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4E1" w:rsidRDefault="00B464E1" w:rsidP="00907998">
      <w:pPr>
        <w:tabs>
          <w:tab w:val="left" w:pos="540"/>
        </w:tabs>
        <w:jc w:val="right"/>
      </w:pPr>
    </w:p>
    <w:p w:rsidR="00B464E1" w:rsidRDefault="00B464E1" w:rsidP="00B464E1">
      <w:pPr>
        <w:jc w:val="both"/>
      </w:pPr>
    </w:p>
    <w:p w:rsidR="00B464E1" w:rsidRDefault="00B464E1" w:rsidP="00B464E1">
      <w:pPr>
        <w:jc w:val="both"/>
      </w:pPr>
    </w:p>
    <w:p w:rsidR="00B464E1" w:rsidRDefault="00B464E1" w:rsidP="00B464E1">
      <w:pPr>
        <w:jc w:val="center"/>
      </w:pPr>
    </w:p>
    <w:p w:rsidR="00B464E1" w:rsidRDefault="00B464E1" w:rsidP="00B464E1">
      <w:pPr>
        <w:jc w:val="center"/>
      </w:pPr>
    </w:p>
    <w:p w:rsidR="00596092" w:rsidRDefault="00596092" w:rsidP="00B464E1">
      <w:pPr>
        <w:tabs>
          <w:tab w:val="num" w:pos="426"/>
        </w:tabs>
        <w:jc w:val="center"/>
        <w:rPr>
          <w:rFonts w:ascii="Arial Black" w:hAnsi="Arial Black" w:cs="Tunga"/>
          <w:b/>
          <w:sz w:val="36"/>
          <w:szCs w:val="36"/>
        </w:rPr>
      </w:pPr>
    </w:p>
    <w:p w:rsidR="00596092" w:rsidRDefault="00596092" w:rsidP="00B464E1">
      <w:pPr>
        <w:tabs>
          <w:tab w:val="num" w:pos="426"/>
        </w:tabs>
        <w:jc w:val="center"/>
        <w:rPr>
          <w:rFonts w:ascii="Arial Black" w:hAnsi="Arial Black" w:cs="Tunga"/>
          <w:b/>
          <w:sz w:val="36"/>
          <w:szCs w:val="36"/>
        </w:rPr>
      </w:pPr>
    </w:p>
    <w:p w:rsidR="00B464E1" w:rsidRDefault="008C65E2" w:rsidP="00622F5B">
      <w:pPr>
        <w:tabs>
          <w:tab w:val="num" w:pos="426"/>
        </w:tabs>
        <w:spacing w:after="0"/>
        <w:jc w:val="center"/>
        <w:rPr>
          <w:rFonts w:ascii="Arial Black" w:hAnsi="Arial Black" w:cs="Tunga"/>
          <w:b/>
          <w:sz w:val="36"/>
          <w:szCs w:val="36"/>
        </w:rPr>
      </w:pPr>
      <w:r>
        <w:rPr>
          <w:rFonts w:ascii="Arial Black" w:hAnsi="Arial Black" w:cs="Tunga"/>
          <w:b/>
          <w:sz w:val="36"/>
          <w:szCs w:val="36"/>
        </w:rPr>
        <w:t xml:space="preserve"> M</w:t>
      </w:r>
      <w:r w:rsidR="00501E80">
        <w:rPr>
          <w:rFonts w:ascii="Arial Black" w:hAnsi="Arial Black" w:cs="Tunga"/>
          <w:b/>
          <w:sz w:val="36"/>
          <w:szCs w:val="36"/>
        </w:rPr>
        <w:t>S</w:t>
      </w:r>
      <w:r>
        <w:rPr>
          <w:rFonts w:ascii="Arial Black" w:hAnsi="Arial Black" w:cs="Tunga"/>
          <w:b/>
          <w:sz w:val="36"/>
          <w:szCs w:val="36"/>
        </w:rPr>
        <w:t xml:space="preserve">GI-01- </w:t>
      </w:r>
      <w:r w:rsidR="00B464E1" w:rsidRPr="007708F8">
        <w:rPr>
          <w:rFonts w:ascii="Arial Black" w:hAnsi="Arial Black" w:cs="Tunga"/>
          <w:b/>
          <w:sz w:val="36"/>
          <w:szCs w:val="36"/>
        </w:rPr>
        <w:t>MANUA</w:t>
      </w:r>
      <w:r w:rsidR="00622F5B">
        <w:rPr>
          <w:rFonts w:ascii="Arial Black" w:hAnsi="Arial Black" w:cs="Tunga"/>
          <w:b/>
          <w:sz w:val="36"/>
          <w:szCs w:val="36"/>
        </w:rPr>
        <w:t>L DO SISTEMA DE GESTÃO INTEGRADO</w:t>
      </w:r>
    </w:p>
    <w:p w:rsidR="007708F8" w:rsidRDefault="00B008E4" w:rsidP="00622F5B">
      <w:pPr>
        <w:tabs>
          <w:tab w:val="num" w:pos="426"/>
        </w:tabs>
        <w:spacing w:after="0"/>
        <w:jc w:val="center"/>
        <w:rPr>
          <w:rFonts w:ascii="Arial Black" w:hAnsi="Arial Black" w:cs="Tunga"/>
          <w:b/>
          <w:sz w:val="36"/>
          <w:szCs w:val="36"/>
        </w:rPr>
      </w:pPr>
      <w:r>
        <w:rPr>
          <w:rFonts w:ascii="Arial Black" w:hAnsi="Arial Black" w:cs="Tunga"/>
          <w:b/>
          <w:sz w:val="36"/>
          <w:szCs w:val="36"/>
        </w:rPr>
        <w:t xml:space="preserve">DA </w:t>
      </w:r>
      <w:r w:rsidR="00B8607E">
        <w:rPr>
          <w:rFonts w:ascii="Arial Black" w:hAnsi="Arial Black" w:cs="Tunga"/>
          <w:b/>
          <w:sz w:val="36"/>
          <w:szCs w:val="36"/>
        </w:rPr>
        <w:t>METALÚRGICA LEONI LTDA.</w:t>
      </w:r>
    </w:p>
    <w:p w:rsidR="00622F5B" w:rsidRPr="007708F8" w:rsidRDefault="00622F5B" w:rsidP="00622F5B">
      <w:pPr>
        <w:tabs>
          <w:tab w:val="num" w:pos="426"/>
        </w:tabs>
        <w:spacing w:after="0"/>
        <w:jc w:val="center"/>
        <w:rPr>
          <w:rFonts w:ascii="Arial Black" w:hAnsi="Arial Black" w:cs="Tunga"/>
          <w:b/>
          <w:sz w:val="18"/>
          <w:szCs w:val="18"/>
        </w:rPr>
      </w:pPr>
    </w:p>
    <w:p w:rsidR="009B36E5" w:rsidRPr="00F74253" w:rsidRDefault="007708F8" w:rsidP="00622F5B">
      <w:pPr>
        <w:tabs>
          <w:tab w:val="num" w:pos="426"/>
        </w:tabs>
        <w:spacing w:after="0"/>
        <w:jc w:val="center"/>
        <w:rPr>
          <w:rFonts w:ascii="Arial" w:hAnsi="Arial" w:cs="Arial"/>
          <w:b/>
          <w:sz w:val="18"/>
          <w:szCs w:val="18"/>
        </w:rPr>
      </w:pPr>
      <w:r w:rsidRPr="00F74253">
        <w:rPr>
          <w:rFonts w:ascii="Arial" w:hAnsi="Arial" w:cs="Arial"/>
          <w:b/>
          <w:sz w:val="18"/>
          <w:szCs w:val="18"/>
        </w:rPr>
        <w:t>(</w:t>
      </w:r>
      <w:r w:rsidR="009B36E5" w:rsidRPr="00F74253">
        <w:rPr>
          <w:rFonts w:ascii="Arial" w:hAnsi="Arial" w:cs="Arial"/>
          <w:b/>
          <w:sz w:val="18"/>
          <w:szCs w:val="18"/>
        </w:rPr>
        <w:t xml:space="preserve">Normas NBR </w:t>
      </w:r>
      <w:r w:rsidR="00F74253">
        <w:rPr>
          <w:rFonts w:ascii="Arial" w:hAnsi="Arial" w:cs="Arial"/>
          <w:b/>
          <w:sz w:val="18"/>
          <w:szCs w:val="18"/>
        </w:rPr>
        <w:t>ISO 9001</w:t>
      </w:r>
      <w:r w:rsidR="009B36E5" w:rsidRPr="00F74253">
        <w:rPr>
          <w:rFonts w:ascii="Arial" w:hAnsi="Arial" w:cs="Arial"/>
          <w:b/>
          <w:sz w:val="18"/>
          <w:szCs w:val="18"/>
        </w:rPr>
        <w:t>,</w:t>
      </w:r>
      <w:r w:rsidR="00B008E4" w:rsidRPr="00F74253">
        <w:rPr>
          <w:rFonts w:ascii="Arial" w:hAnsi="Arial" w:cs="Arial"/>
          <w:b/>
          <w:sz w:val="18"/>
          <w:szCs w:val="18"/>
        </w:rPr>
        <w:t xml:space="preserve"> GESTÃO DA QUALIDADE,</w:t>
      </w:r>
      <w:r w:rsidR="009B36E5" w:rsidRPr="00F74253">
        <w:rPr>
          <w:rFonts w:ascii="Arial" w:hAnsi="Arial" w:cs="Arial"/>
          <w:b/>
          <w:sz w:val="18"/>
          <w:szCs w:val="18"/>
        </w:rPr>
        <w:t>14001,</w:t>
      </w:r>
      <w:r w:rsidR="00B008E4" w:rsidRPr="00F74253">
        <w:rPr>
          <w:rFonts w:ascii="Arial" w:hAnsi="Arial" w:cs="Arial"/>
          <w:b/>
          <w:sz w:val="18"/>
          <w:szCs w:val="18"/>
        </w:rPr>
        <w:t>GESTÃO AMBIENTAL,</w:t>
      </w:r>
      <w:r w:rsidR="009B36E5" w:rsidRPr="00F74253">
        <w:rPr>
          <w:rFonts w:ascii="Arial" w:hAnsi="Arial" w:cs="Arial"/>
          <w:b/>
          <w:sz w:val="18"/>
          <w:szCs w:val="18"/>
        </w:rPr>
        <w:t xml:space="preserve"> 45001</w:t>
      </w:r>
      <w:r w:rsidR="0078434A" w:rsidRPr="00F74253">
        <w:rPr>
          <w:rFonts w:ascii="Arial" w:hAnsi="Arial" w:cs="Arial"/>
          <w:b/>
          <w:sz w:val="18"/>
          <w:szCs w:val="18"/>
        </w:rPr>
        <w:t>:</w:t>
      </w:r>
      <w:r w:rsidR="00A17E82" w:rsidRPr="00F74253">
        <w:rPr>
          <w:rFonts w:ascii="Arial" w:hAnsi="Arial" w:cs="Arial"/>
          <w:b/>
          <w:sz w:val="18"/>
          <w:szCs w:val="18"/>
        </w:rPr>
        <w:t>2018, GESTÃO</w:t>
      </w:r>
      <w:r w:rsidR="00B008E4" w:rsidRPr="00F74253">
        <w:rPr>
          <w:rFonts w:ascii="Arial" w:hAnsi="Arial" w:cs="Arial"/>
          <w:b/>
          <w:sz w:val="18"/>
          <w:szCs w:val="18"/>
        </w:rPr>
        <w:t xml:space="preserve"> DE SEGURANÇA E SAÚDE OCUPACIONA</w:t>
      </w:r>
      <w:r w:rsidR="00F74253">
        <w:rPr>
          <w:rFonts w:ascii="Arial" w:hAnsi="Arial" w:cs="Arial"/>
          <w:b/>
          <w:sz w:val="18"/>
          <w:szCs w:val="18"/>
        </w:rPr>
        <w:t>L</w:t>
      </w:r>
      <w:r w:rsidR="00A17E82" w:rsidRPr="00F74253">
        <w:rPr>
          <w:rFonts w:ascii="Arial" w:hAnsi="Arial" w:cs="Arial"/>
          <w:b/>
          <w:sz w:val="18"/>
          <w:szCs w:val="18"/>
        </w:rPr>
        <w:t xml:space="preserve"> GESTÃO</w:t>
      </w:r>
      <w:r w:rsidR="00B008E4" w:rsidRPr="00F74253">
        <w:rPr>
          <w:rFonts w:ascii="Arial" w:hAnsi="Arial" w:cs="Arial"/>
          <w:b/>
          <w:sz w:val="18"/>
          <w:szCs w:val="18"/>
        </w:rPr>
        <w:t xml:space="preserve"> ANTISSUBORNO </w:t>
      </w:r>
      <w:r w:rsidR="009B36E5" w:rsidRPr="00F74253">
        <w:rPr>
          <w:rFonts w:ascii="Arial" w:hAnsi="Arial" w:cs="Arial"/>
          <w:b/>
          <w:sz w:val="18"/>
          <w:szCs w:val="18"/>
        </w:rPr>
        <w:t>e 19.</w:t>
      </w:r>
      <w:r w:rsidR="0078434A" w:rsidRPr="00F74253">
        <w:rPr>
          <w:rFonts w:ascii="Arial" w:hAnsi="Arial" w:cs="Arial"/>
          <w:b/>
          <w:sz w:val="18"/>
          <w:szCs w:val="18"/>
        </w:rPr>
        <w:t>6</w:t>
      </w:r>
      <w:r w:rsidR="009B36E5" w:rsidRPr="00F74253">
        <w:rPr>
          <w:rFonts w:ascii="Arial" w:hAnsi="Arial" w:cs="Arial"/>
          <w:b/>
          <w:sz w:val="18"/>
          <w:szCs w:val="18"/>
        </w:rPr>
        <w:t>00</w:t>
      </w:r>
      <w:r w:rsidR="0078434A" w:rsidRPr="00F74253">
        <w:rPr>
          <w:rFonts w:ascii="Arial" w:hAnsi="Arial" w:cs="Arial"/>
          <w:b/>
          <w:sz w:val="18"/>
          <w:szCs w:val="18"/>
        </w:rPr>
        <w:t>:2014</w:t>
      </w:r>
      <w:r w:rsidR="00B008E4" w:rsidRPr="00F74253">
        <w:rPr>
          <w:rFonts w:ascii="Arial" w:hAnsi="Arial" w:cs="Arial"/>
          <w:b/>
          <w:sz w:val="18"/>
          <w:szCs w:val="18"/>
        </w:rPr>
        <w:t xml:space="preserve"> COMPLIANCE</w:t>
      </w:r>
      <w:r w:rsidRPr="00F74253">
        <w:rPr>
          <w:rFonts w:ascii="Arial" w:hAnsi="Arial" w:cs="Arial"/>
          <w:b/>
          <w:sz w:val="18"/>
          <w:szCs w:val="18"/>
        </w:rPr>
        <w:t>)</w:t>
      </w:r>
      <w:r w:rsidR="00F26A6F" w:rsidRPr="00F74253">
        <w:rPr>
          <w:rFonts w:ascii="Arial" w:hAnsi="Arial" w:cs="Arial"/>
          <w:b/>
          <w:sz w:val="18"/>
          <w:szCs w:val="18"/>
        </w:rPr>
        <w:t>, ESG, LGPD E AS BOAS PRTICAS DA QUALIDADE.</w:t>
      </w:r>
    </w:p>
    <w:p w:rsidR="00F26A6F" w:rsidRPr="00F74253" w:rsidRDefault="00F26A6F" w:rsidP="00622F5B">
      <w:pPr>
        <w:tabs>
          <w:tab w:val="num" w:pos="426"/>
        </w:tabs>
        <w:spacing w:after="0"/>
        <w:jc w:val="center"/>
        <w:rPr>
          <w:rFonts w:ascii="Arial" w:hAnsi="Arial" w:cs="Arial"/>
          <w:b/>
          <w:sz w:val="18"/>
          <w:szCs w:val="18"/>
        </w:rPr>
      </w:pPr>
    </w:p>
    <w:p w:rsidR="00F26A6F" w:rsidRPr="00F74253" w:rsidRDefault="00F26A6F" w:rsidP="00622F5B">
      <w:pPr>
        <w:tabs>
          <w:tab w:val="num" w:pos="426"/>
        </w:tabs>
        <w:spacing w:after="0"/>
        <w:jc w:val="center"/>
        <w:rPr>
          <w:rFonts w:ascii="Arial" w:hAnsi="Arial" w:cs="Arial"/>
          <w:b/>
          <w:sz w:val="18"/>
          <w:szCs w:val="18"/>
        </w:rPr>
      </w:pPr>
    </w:p>
    <w:p w:rsidR="00F26A6F" w:rsidRPr="00F74253" w:rsidRDefault="00A25D33" w:rsidP="00622F5B">
      <w:pPr>
        <w:tabs>
          <w:tab w:val="num" w:pos="426"/>
        </w:tabs>
        <w:spacing w:after="0"/>
        <w:jc w:val="center"/>
        <w:rPr>
          <w:rFonts w:ascii="Arial" w:hAnsi="Arial" w:cs="Arial"/>
          <w:b/>
          <w:sz w:val="18"/>
          <w:szCs w:val="18"/>
        </w:rPr>
      </w:pPr>
      <w:r w:rsidRPr="00F74253">
        <w:rPr>
          <w:rFonts w:ascii="Arial" w:hAnsi="Arial" w:cs="Arial"/>
          <w:b/>
          <w:sz w:val="18"/>
          <w:szCs w:val="18"/>
        </w:rPr>
        <w:t>2024</w:t>
      </w:r>
      <w:r w:rsidR="007501BD" w:rsidRPr="00F74253">
        <w:rPr>
          <w:rFonts w:ascii="Arial" w:hAnsi="Arial" w:cs="Arial"/>
          <w:b/>
          <w:sz w:val="18"/>
          <w:szCs w:val="18"/>
        </w:rPr>
        <w:t>/2025</w:t>
      </w:r>
    </w:p>
    <w:p w:rsidR="00B464E1" w:rsidRPr="00D136C1" w:rsidRDefault="00B464E1" w:rsidP="00622F5B">
      <w:pPr>
        <w:tabs>
          <w:tab w:val="num" w:pos="426"/>
        </w:tabs>
        <w:spacing w:after="0"/>
        <w:rPr>
          <w:rFonts w:ascii="Arial Black" w:hAnsi="Arial Black" w:cs="Tunga"/>
          <w:b/>
          <w:sz w:val="48"/>
          <w:szCs w:val="48"/>
        </w:rPr>
      </w:pPr>
    </w:p>
    <w:p w:rsidR="00B464E1" w:rsidRPr="006D447F" w:rsidRDefault="00B464E1" w:rsidP="006D447F">
      <w:pPr>
        <w:tabs>
          <w:tab w:val="num" w:pos="426"/>
        </w:tabs>
        <w:jc w:val="center"/>
        <w:rPr>
          <w:rFonts w:ascii="Arial Black" w:hAnsi="Arial Black"/>
          <w:b/>
          <w:sz w:val="36"/>
          <w:szCs w:val="36"/>
        </w:rPr>
      </w:pPr>
    </w:p>
    <w:p w:rsidR="00B464E1" w:rsidRPr="006D447F" w:rsidRDefault="00B464E1" w:rsidP="006D447F">
      <w:pPr>
        <w:tabs>
          <w:tab w:val="num" w:pos="426"/>
        </w:tabs>
        <w:jc w:val="center"/>
        <w:rPr>
          <w:rFonts w:ascii="Arial" w:hAnsi="Arial"/>
          <w:b/>
          <w:sz w:val="36"/>
          <w:szCs w:val="36"/>
        </w:rPr>
      </w:pPr>
    </w:p>
    <w:p w:rsidR="00B464E1" w:rsidRPr="006D447F" w:rsidRDefault="00B464E1" w:rsidP="006D447F">
      <w:pPr>
        <w:tabs>
          <w:tab w:val="num" w:pos="426"/>
        </w:tabs>
        <w:jc w:val="center"/>
        <w:rPr>
          <w:rFonts w:ascii="Arial" w:hAnsi="Arial"/>
          <w:b/>
          <w:sz w:val="36"/>
          <w:szCs w:val="36"/>
        </w:rPr>
      </w:pPr>
    </w:p>
    <w:p w:rsidR="00B464E1" w:rsidRPr="006D447F" w:rsidRDefault="00B464E1" w:rsidP="006D447F">
      <w:pPr>
        <w:tabs>
          <w:tab w:val="num" w:pos="426"/>
        </w:tabs>
        <w:jc w:val="center"/>
        <w:rPr>
          <w:rFonts w:ascii="Arial" w:hAnsi="Arial"/>
          <w:b/>
          <w:sz w:val="36"/>
        </w:rPr>
      </w:pPr>
    </w:p>
    <w:p w:rsidR="00B464E1" w:rsidRPr="00D136C1" w:rsidRDefault="00B464E1" w:rsidP="006D447F">
      <w:pPr>
        <w:pStyle w:val="Recuodecorpodetexto"/>
        <w:ind w:firstLine="0"/>
        <w:jc w:val="center"/>
        <w:rPr>
          <w:sz w:val="36"/>
        </w:rPr>
      </w:pPr>
    </w:p>
    <w:p w:rsidR="00B464E1" w:rsidRDefault="00B464E1" w:rsidP="006D447F">
      <w:pPr>
        <w:jc w:val="center"/>
        <w:rPr>
          <w:rFonts w:ascii="Arial" w:hAnsi="Arial"/>
          <w:sz w:val="36"/>
        </w:rPr>
      </w:pPr>
    </w:p>
    <w:p w:rsidR="007708F8" w:rsidRDefault="007708F8" w:rsidP="003F723E">
      <w:pPr>
        <w:rPr>
          <w:rFonts w:ascii="Arial" w:hAnsi="Arial"/>
          <w:sz w:val="36"/>
        </w:rPr>
      </w:pPr>
    </w:p>
    <w:p w:rsidR="00F37EB1" w:rsidRPr="00BF7BB8" w:rsidRDefault="003F723E" w:rsidP="003F723E">
      <w:pPr>
        <w:jc w:val="center"/>
        <w:rPr>
          <w:rFonts w:ascii="Arial" w:hAnsi="Arial" w:cs="Arial"/>
          <w:sz w:val="20"/>
          <w:szCs w:val="20"/>
        </w:rPr>
      </w:pPr>
      <w:r w:rsidRPr="00BF7BB8">
        <w:rPr>
          <w:rFonts w:ascii="Arial" w:hAnsi="Arial" w:cs="Arial"/>
          <w:sz w:val="20"/>
          <w:szCs w:val="20"/>
        </w:rPr>
        <w:lastRenderedPageBreak/>
        <w:t>SUMÁRIO</w:t>
      </w:r>
    </w:p>
    <w:p w:rsidR="00E30BB4" w:rsidRPr="00BF7BB8" w:rsidRDefault="003E502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Introd</w:t>
      </w:r>
      <w:r w:rsidR="002E5009" w:rsidRPr="00BF7BB8">
        <w:rPr>
          <w:rFonts w:ascii="Arial" w:hAnsi="Arial" w:cs="Arial"/>
          <w:sz w:val="20"/>
          <w:szCs w:val="20"/>
        </w:rPr>
        <w:t>u</w:t>
      </w:r>
      <w:r w:rsidRPr="00BF7BB8">
        <w:rPr>
          <w:rFonts w:ascii="Arial" w:hAnsi="Arial" w:cs="Arial"/>
          <w:sz w:val="20"/>
          <w:szCs w:val="20"/>
        </w:rPr>
        <w:t>ção</w:t>
      </w:r>
    </w:p>
    <w:p w:rsidR="00E30BB4" w:rsidRPr="00BF7BB8" w:rsidRDefault="003E502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Manual do Sistema Integrado</w:t>
      </w:r>
    </w:p>
    <w:p w:rsidR="00E30BB4" w:rsidRPr="00BF7BB8" w:rsidRDefault="00F37EB1"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O</w:t>
      </w:r>
      <w:r w:rsidR="003E5029" w:rsidRPr="00BF7BB8">
        <w:rPr>
          <w:rFonts w:ascii="Arial" w:hAnsi="Arial" w:cs="Arial"/>
          <w:sz w:val="20"/>
          <w:szCs w:val="20"/>
        </w:rPr>
        <w:t>bjetivos</w:t>
      </w:r>
      <w:r w:rsidRPr="00BF7BB8">
        <w:rPr>
          <w:rFonts w:ascii="Arial" w:hAnsi="Arial" w:cs="Arial"/>
          <w:sz w:val="20"/>
          <w:szCs w:val="20"/>
        </w:rPr>
        <w:t xml:space="preserve"> </w:t>
      </w:r>
    </w:p>
    <w:p w:rsidR="00E60B26" w:rsidRPr="00BF7BB8" w:rsidRDefault="00F377D2"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Área de aplicação</w:t>
      </w:r>
    </w:p>
    <w:p w:rsidR="00E60B26" w:rsidRPr="00BF7BB8" w:rsidRDefault="003E502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Termos e Definições</w:t>
      </w:r>
    </w:p>
    <w:p w:rsidR="00E60B26" w:rsidRPr="00BF7BB8" w:rsidRDefault="003E502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Contexto da Organização</w:t>
      </w:r>
    </w:p>
    <w:p w:rsidR="00E30BB4" w:rsidRPr="00BF7BB8" w:rsidRDefault="003E502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Entendendo a organização e seu contexto</w:t>
      </w:r>
    </w:p>
    <w:p w:rsidR="00E30BB4" w:rsidRPr="00BF7BB8" w:rsidRDefault="003E502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Entendendo as necessidades e expetativas de partes interessadas</w:t>
      </w:r>
    </w:p>
    <w:p w:rsidR="00E30BB4" w:rsidRPr="00BF7BB8" w:rsidRDefault="003E502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Determinação do escopo do SG</w:t>
      </w:r>
      <w:r w:rsidR="00A32EEF" w:rsidRPr="00BF7BB8">
        <w:rPr>
          <w:rFonts w:ascii="Arial" w:hAnsi="Arial" w:cs="Arial"/>
          <w:sz w:val="20"/>
          <w:szCs w:val="20"/>
        </w:rPr>
        <w:t>Q</w:t>
      </w:r>
      <w:r w:rsidR="00480892" w:rsidRPr="00BF7BB8">
        <w:rPr>
          <w:rFonts w:ascii="Arial" w:hAnsi="Arial" w:cs="Arial"/>
          <w:sz w:val="20"/>
          <w:szCs w:val="20"/>
        </w:rPr>
        <w:t>, SGA</w:t>
      </w:r>
      <w:r w:rsidR="006D623E" w:rsidRPr="00BF7BB8">
        <w:rPr>
          <w:rFonts w:ascii="Arial" w:hAnsi="Arial" w:cs="Arial"/>
          <w:sz w:val="20"/>
          <w:szCs w:val="20"/>
        </w:rPr>
        <w:t xml:space="preserve">, </w:t>
      </w:r>
      <w:r w:rsidR="00A17E82" w:rsidRPr="00BF7BB8">
        <w:rPr>
          <w:rFonts w:ascii="Arial" w:hAnsi="Arial" w:cs="Arial"/>
          <w:sz w:val="20"/>
          <w:szCs w:val="20"/>
        </w:rPr>
        <w:t>SSO E ANTISSUBORNO</w:t>
      </w:r>
    </w:p>
    <w:p w:rsidR="00E30BB4" w:rsidRPr="00BF7BB8" w:rsidRDefault="006C0D38"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Exclusões</w:t>
      </w:r>
    </w:p>
    <w:p w:rsidR="00E30BB4" w:rsidRPr="00BF7BB8" w:rsidRDefault="006C0D38"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Pendências ambientais</w:t>
      </w:r>
    </w:p>
    <w:p w:rsidR="00E30BB4" w:rsidRPr="00BF7BB8" w:rsidRDefault="003E502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 xml:space="preserve">Sistema de </w:t>
      </w:r>
      <w:r w:rsidR="002E5009" w:rsidRPr="00BF7BB8">
        <w:rPr>
          <w:rFonts w:ascii="Arial" w:hAnsi="Arial" w:cs="Arial"/>
          <w:sz w:val="20"/>
          <w:szCs w:val="20"/>
        </w:rPr>
        <w:t>G</w:t>
      </w:r>
      <w:r w:rsidRPr="00BF7BB8">
        <w:rPr>
          <w:rFonts w:ascii="Arial" w:hAnsi="Arial" w:cs="Arial"/>
          <w:sz w:val="20"/>
          <w:szCs w:val="20"/>
        </w:rPr>
        <w:t>estão</w:t>
      </w:r>
      <w:r w:rsidR="002E5009" w:rsidRPr="00BF7BB8">
        <w:rPr>
          <w:rFonts w:ascii="Arial" w:hAnsi="Arial" w:cs="Arial"/>
          <w:sz w:val="20"/>
          <w:szCs w:val="20"/>
        </w:rPr>
        <w:t xml:space="preserve"> Integrado</w:t>
      </w:r>
      <w:r w:rsidR="00A32EEF" w:rsidRPr="00BF7BB8">
        <w:rPr>
          <w:rFonts w:ascii="Arial" w:hAnsi="Arial" w:cs="Arial"/>
          <w:sz w:val="20"/>
          <w:szCs w:val="20"/>
        </w:rPr>
        <w:t xml:space="preserve"> </w:t>
      </w:r>
      <w:r w:rsidR="00A17E82" w:rsidRPr="00BF7BB8">
        <w:rPr>
          <w:rFonts w:ascii="Arial" w:hAnsi="Arial" w:cs="Arial"/>
          <w:sz w:val="20"/>
          <w:szCs w:val="20"/>
        </w:rPr>
        <w:t>SGQ, SSA, SSO, ANTISUBORNO e seus</w:t>
      </w:r>
      <w:r w:rsidR="002E5009" w:rsidRPr="00BF7BB8">
        <w:rPr>
          <w:rFonts w:ascii="Arial" w:hAnsi="Arial" w:cs="Arial"/>
          <w:sz w:val="20"/>
          <w:szCs w:val="20"/>
        </w:rPr>
        <w:t xml:space="preserve"> processos</w:t>
      </w:r>
    </w:p>
    <w:p w:rsidR="00E30BB4" w:rsidRPr="00BF7BB8" w:rsidRDefault="003D3E3A"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A</w:t>
      </w:r>
      <w:r w:rsidR="000D1643" w:rsidRPr="00BF7BB8">
        <w:rPr>
          <w:rFonts w:ascii="Arial" w:hAnsi="Arial" w:cs="Arial"/>
          <w:sz w:val="20"/>
          <w:szCs w:val="20"/>
        </w:rPr>
        <w:t>valiação dos riscos de suborno</w:t>
      </w:r>
      <w:r w:rsidR="00596092" w:rsidRPr="00BF7BB8">
        <w:rPr>
          <w:rFonts w:ascii="Arial" w:hAnsi="Arial" w:cs="Arial"/>
          <w:sz w:val="20"/>
          <w:szCs w:val="20"/>
        </w:rPr>
        <w:t xml:space="preserve"> </w:t>
      </w:r>
    </w:p>
    <w:p w:rsidR="00E30BB4" w:rsidRPr="00BF7BB8" w:rsidRDefault="00EB684B"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S</w:t>
      </w:r>
      <w:r w:rsidR="000D1643" w:rsidRPr="00BF7BB8">
        <w:rPr>
          <w:rFonts w:ascii="Arial" w:hAnsi="Arial" w:cs="Arial"/>
          <w:sz w:val="20"/>
          <w:szCs w:val="20"/>
        </w:rPr>
        <w:t>GI e seus processos – macro fluxo</w:t>
      </w:r>
    </w:p>
    <w:p w:rsidR="00E30BB4" w:rsidRPr="00BF7BB8" w:rsidRDefault="00992909" w:rsidP="00F54490">
      <w:pPr>
        <w:pStyle w:val="PargrafodaLista"/>
        <w:numPr>
          <w:ilvl w:val="0"/>
          <w:numId w:val="16"/>
        </w:numPr>
        <w:spacing w:after="0"/>
        <w:rPr>
          <w:rFonts w:ascii="Arial" w:eastAsia="Calibri" w:hAnsi="Arial" w:cs="Arial"/>
          <w:bCs/>
          <w:sz w:val="20"/>
          <w:szCs w:val="20"/>
        </w:rPr>
      </w:pPr>
      <w:r w:rsidRPr="00BF7BB8">
        <w:rPr>
          <w:rFonts w:ascii="Arial" w:eastAsia="Calibri" w:hAnsi="Arial" w:cs="Arial"/>
          <w:bCs/>
          <w:sz w:val="20"/>
          <w:szCs w:val="20"/>
        </w:rPr>
        <w:t xml:space="preserve">Descrição dos processos - </w:t>
      </w:r>
      <w:r w:rsidR="000D1643" w:rsidRPr="00BF7BB8">
        <w:rPr>
          <w:rFonts w:ascii="Arial" w:eastAsia="Calibri" w:hAnsi="Arial" w:cs="Arial"/>
          <w:bCs/>
          <w:sz w:val="20"/>
          <w:szCs w:val="20"/>
        </w:rPr>
        <w:t>diagrama com as entradas e saídas</w:t>
      </w:r>
    </w:p>
    <w:p w:rsidR="00E60B26" w:rsidRPr="00BF7BB8" w:rsidRDefault="00E30BB4" w:rsidP="00F54490">
      <w:pPr>
        <w:pStyle w:val="PargrafodaLista"/>
        <w:numPr>
          <w:ilvl w:val="0"/>
          <w:numId w:val="16"/>
        </w:numPr>
        <w:spacing w:after="0"/>
        <w:rPr>
          <w:rFonts w:ascii="Arial" w:hAnsi="Arial" w:cs="Arial"/>
          <w:sz w:val="20"/>
          <w:szCs w:val="20"/>
        </w:rPr>
      </w:pPr>
      <w:r w:rsidRPr="00BF7BB8">
        <w:rPr>
          <w:rFonts w:ascii="Arial" w:eastAsia="Calibri" w:hAnsi="Arial" w:cs="Arial"/>
          <w:bCs/>
          <w:sz w:val="20"/>
          <w:szCs w:val="20"/>
        </w:rPr>
        <w:t>L</w:t>
      </w:r>
      <w:r w:rsidR="002E5009" w:rsidRPr="00BF7BB8">
        <w:rPr>
          <w:rFonts w:ascii="Arial" w:hAnsi="Arial" w:cs="Arial"/>
          <w:sz w:val="20"/>
          <w:szCs w:val="20"/>
        </w:rPr>
        <w:t>iderança</w:t>
      </w:r>
    </w:p>
    <w:p w:rsidR="00E60B26" w:rsidRPr="00BF7BB8" w:rsidRDefault="00C31214"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Lideranç</w:t>
      </w:r>
      <w:r w:rsidR="002E5009" w:rsidRPr="00BF7BB8">
        <w:rPr>
          <w:rFonts w:ascii="Arial" w:hAnsi="Arial" w:cs="Arial"/>
          <w:sz w:val="20"/>
          <w:szCs w:val="20"/>
        </w:rPr>
        <w:t>a e comprometimento</w:t>
      </w:r>
    </w:p>
    <w:p w:rsidR="00E60B26" w:rsidRPr="00BF7BB8" w:rsidRDefault="006C0D38"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Foco no Cliente</w:t>
      </w:r>
    </w:p>
    <w:p w:rsidR="00E60B26" w:rsidRPr="00BF7BB8" w:rsidRDefault="00A17E82"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Órgão Diretivo</w:t>
      </w:r>
    </w:p>
    <w:p w:rsidR="00E60B26" w:rsidRPr="00BF7BB8" w:rsidRDefault="00F37EB1"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P</w:t>
      </w:r>
      <w:r w:rsidR="002E5009" w:rsidRPr="00BF7BB8">
        <w:rPr>
          <w:rFonts w:ascii="Arial" w:hAnsi="Arial" w:cs="Arial"/>
          <w:sz w:val="20"/>
          <w:szCs w:val="20"/>
        </w:rPr>
        <w:t>olítica</w:t>
      </w:r>
      <w:r w:rsidR="00480892" w:rsidRPr="00BF7BB8">
        <w:rPr>
          <w:rFonts w:ascii="Arial" w:hAnsi="Arial" w:cs="Arial"/>
          <w:sz w:val="20"/>
          <w:szCs w:val="20"/>
        </w:rPr>
        <w:t xml:space="preserve"> integrada</w:t>
      </w:r>
      <w:r w:rsidR="00A32EEF" w:rsidRPr="00BF7BB8">
        <w:rPr>
          <w:rFonts w:ascii="Arial" w:hAnsi="Arial" w:cs="Arial"/>
          <w:sz w:val="20"/>
          <w:szCs w:val="20"/>
        </w:rPr>
        <w:t xml:space="preserve"> </w:t>
      </w:r>
      <w:r w:rsidR="00A17E82" w:rsidRPr="00BF7BB8">
        <w:rPr>
          <w:rFonts w:ascii="Arial" w:hAnsi="Arial" w:cs="Arial"/>
          <w:sz w:val="20"/>
          <w:szCs w:val="20"/>
        </w:rPr>
        <w:t>SGQ, SGA, SSO</w:t>
      </w:r>
      <w:r w:rsidR="003D3E3A" w:rsidRPr="00BF7BB8">
        <w:rPr>
          <w:rFonts w:ascii="Arial" w:hAnsi="Arial" w:cs="Arial"/>
          <w:sz w:val="20"/>
          <w:szCs w:val="20"/>
        </w:rPr>
        <w:t>, ANTISUBORNO</w:t>
      </w:r>
    </w:p>
    <w:p w:rsidR="00E60B26" w:rsidRPr="00BF7BB8" w:rsidRDefault="00A17E82"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Desenvolvendo a</w:t>
      </w:r>
      <w:r w:rsidR="00480892" w:rsidRPr="00BF7BB8">
        <w:rPr>
          <w:rFonts w:ascii="Arial" w:hAnsi="Arial" w:cs="Arial"/>
          <w:sz w:val="20"/>
          <w:szCs w:val="20"/>
        </w:rPr>
        <w:t xml:space="preserve"> Política integrada</w:t>
      </w:r>
      <w:r w:rsidR="00624E16" w:rsidRPr="00BF7BB8">
        <w:rPr>
          <w:rFonts w:ascii="Arial" w:hAnsi="Arial" w:cs="Arial"/>
          <w:sz w:val="20"/>
          <w:szCs w:val="20"/>
        </w:rPr>
        <w:t xml:space="preserve"> </w:t>
      </w:r>
      <w:r w:rsidRPr="00BF7BB8">
        <w:rPr>
          <w:rFonts w:ascii="Arial" w:hAnsi="Arial" w:cs="Arial"/>
          <w:sz w:val="20"/>
          <w:szCs w:val="20"/>
        </w:rPr>
        <w:t>SGQ, SGA, SSO</w:t>
      </w:r>
      <w:r w:rsidR="00624E16" w:rsidRPr="00BF7BB8">
        <w:rPr>
          <w:rFonts w:ascii="Arial" w:hAnsi="Arial" w:cs="Arial"/>
          <w:sz w:val="20"/>
          <w:szCs w:val="20"/>
        </w:rPr>
        <w:t>, ANTISSUBORNO</w:t>
      </w:r>
    </w:p>
    <w:p w:rsidR="00E60B26" w:rsidRPr="00BF7BB8" w:rsidRDefault="00624E16"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Comunicando a Política integrada</w:t>
      </w:r>
    </w:p>
    <w:p w:rsidR="00E60B26" w:rsidRPr="00BF7BB8" w:rsidRDefault="00A17E82"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Papéis,</w:t>
      </w:r>
      <w:r w:rsidR="002E5009" w:rsidRPr="00BF7BB8">
        <w:rPr>
          <w:rFonts w:ascii="Arial" w:hAnsi="Arial" w:cs="Arial"/>
          <w:sz w:val="20"/>
          <w:szCs w:val="20"/>
        </w:rPr>
        <w:t xml:space="preserve"> responsabilidades e autoridades organizacionais</w:t>
      </w:r>
    </w:p>
    <w:p w:rsidR="00E60B26" w:rsidRPr="00BF7BB8" w:rsidRDefault="00A32EEF"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 xml:space="preserve">Consulta </w:t>
      </w:r>
      <w:r w:rsidR="00A17E82" w:rsidRPr="00BF7BB8">
        <w:rPr>
          <w:rFonts w:ascii="Arial" w:hAnsi="Arial" w:cs="Arial"/>
          <w:sz w:val="20"/>
          <w:szCs w:val="20"/>
        </w:rPr>
        <w:t>e participação</w:t>
      </w:r>
      <w:r w:rsidRPr="00BF7BB8">
        <w:rPr>
          <w:rFonts w:ascii="Arial" w:hAnsi="Arial" w:cs="Arial"/>
          <w:sz w:val="20"/>
          <w:szCs w:val="20"/>
        </w:rPr>
        <w:t xml:space="preserve"> dos trabalhadores</w:t>
      </w:r>
    </w:p>
    <w:p w:rsidR="00E60B26" w:rsidRPr="00BF7BB8" w:rsidRDefault="002E500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Planejamento</w:t>
      </w:r>
    </w:p>
    <w:p w:rsidR="00E60B26" w:rsidRPr="00BF7BB8" w:rsidRDefault="006C0D38"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Abordagem de</w:t>
      </w:r>
      <w:r w:rsidR="002E5009" w:rsidRPr="00BF7BB8">
        <w:rPr>
          <w:rFonts w:ascii="Arial" w:hAnsi="Arial" w:cs="Arial"/>
          <w:sz w:val="20"/>
          <w:szCs w:val="20"/>
        </w:rPr>
        <w:t xml:space="preserve"> riscos</w:t>
      </w:r>
      <w:r w:rsidR="004606AE" w:rsidRPr="00BF7BB8">
        <w:rPr>
          <w:rFonts w:ascii="Arial" w:hAnsi="Arial" w:cs="Arial"/>
          <w:sz w:val="20"/>
          <w:szCs w:val="20"/>
        </w:rPr>
        <w:t xml:space="preserve">, perigos </w:t>
      </w:r>
      <w:r w:rsidR="002E5009" w:rsidRPr="00BF7BB8">
        <w:rPr>
          <w:rFonts w:ascii="Arial" w:hAnsi="Arial" w:cs="Arial"/>
          <w:sz w:val="20"/>
          <w:szCs w:val="20"/>
        </w:rPr>
        <w:t xml:space="preserve">e </w:t>
      </w:r>
      <w:r w:rsidR="004606AE" w:rsidRPr="00BF7BB8">
        <w:rPr>
          <w:rFonts w:ascii="Arial" w:hAnsi="Arial" w:cs="Arial"/>
          <w:sz w:val="20"/>
          <w:szCs w:val="20"/>
        </w:rPr>
        <w:t>oportunidades</w:t>
      </w:r>
    </w:p>
    <w:p w:rsidR="00E60B26" w:rsidRPr="00BF7BB8" w:rsidRDefault="00BD2E4D"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Aspectos Ambientais</w:t>
      </w:r>
      <w:r w:rsidR="00992909" w:rsidRPr="00BF7BB8">
        <w:rPr>
          <w:rFonts w:ascii="Arial" w:hAnsi="Arial" w:cs="Arial"/>
          <w:sz w:val="20"/>
          <w:szCs w:val="20"/>
        </w:rPr>
        <w:t xml:space="preserve"> </w:t>
      </w:r>
    </w:p>
    <w:p w:rsidR="00E60B26" w:rsidRPr="00BF7BB8" w:rsidRDefault="00BD2E4D"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Requisitos legais e outros requisitos</w:t>
      </w:r>
    </w:p>
    <w:p w:rsidR="00E60B26" w:rsidRPr="00BF7BB8" w:rsidRDefault="009A6AC3"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Planejamento de ações</w:t>
      </w:r>
    </w:p>
    <w:p w:rsidR="00E60B26" w:rsidRPr="00BF7BB8" w:rsidRDefault="009A6AC3"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Objetivos do SGI e planejamento para alcança-los</w:t>
      </w:r>
    </w:p>
    <w:p w:rsidR="00E60B26" w:rsidRPr="00BF7BB8" w:rsidRDefault="009A6AC3"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Gestão de Segurança e Saúde Ocupacional</w:t>
      </w:r>
      <w:r w:rsidR="00992909" w:rsidRPr="00BF7BB8">
        <w:rPr>
          <w:rFonts w:ascii="Arial" w:hAnsi="Arial" w:cs="Arial"/>
          <w:sz w:val="20"/>
          <w:szCs w:val="20"/>
        </w:rPr>
        <w:t xml:space="preserve"> </w:t>
      </w:r>
    </w:p>
    <w:p w:rsidR="00E60B26" w:rsidRPr="00BF7BB8" w:rsidRDefault="00E60B26"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Pl</w:t>
      </w:r>
      <w:r w:rsidR="009A6AC3" w:rsidRPr="00BF7BB8">
        <w:rPr>
          <w:rFonts w:ascii="Arial" w:hAnsi="Arial" w:cs="Arial"/>
          <w:sz w:val="20"/>
          <w:szCs w:val="20"/>
        </w:rPr>
        <w:t xml:space="preserve">anejamento </w:t>
      </w:r>
      <w:r w:rsidR="006D3A96" w:rsidRPr="00BF7BB8">
        <w:rPr>
          <w:rFonts w:ascii="Arial" w:hAnsi="Arial" w:cs="Arial"/>
          <w:sz w:val="20"/>
          <w:szCs w:val="20"/>
        </w:rPr>
        <w:t>da mudança</w:t>
      </w:r>
    </w:p>
    <w:p w:rsidR="00E60B26" w:rsidRPr="00BF7BB8" w:rsidRDefault="002E500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Ap</w:t>
      </w:r>
      <w:r w:rsidR="005D1130" w:rsidRPr="00BF7BB8">
        <w:rPr>
          <w:rFonts w:ascii="Arial" w:hAnsi="Arial" w:cs="Arial"/>
          <w:sz w:val="20"/>
          <w:szCs w:val="20"/>
        </w:rPr>
        <w:t>o</w:t>
      </w:r>
      <w:r w:rsidRPr="00BF7BB8">
        <w:rPr>
          <w:rFonts w:ascii="Arial" w:hAnsi="Arial" w:cs="Arial"/>
          <w:sz w:val="20"/>
          <w:szCs w:val="20"/>
        </w:rPr>
        <w:t>io</w:t>
      </w:r>
    </w:p>
    <w:p w:rsidR="00E60B26" w:rsidRPr="00BF7BB8" w:rsidRDefault="002E500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Recursos</w:t>
      </w:r>
    </w:p>
    <w:p w:rsidR="00EB684B" w:rsidRPr="00BF7BB8" w:rsidRDefault="00452C57"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Pessoas</w:t>
      </w:r>
      <w:r w:rsidR="00EB684B" w:rsidRPr="00BF7BB8">
        <w:rPr>
          <w:rFonts w:ascii="Arial" w:hAnsi="Arial" w:cs="Arial"/>
          <w:sz w:val="20"/>
          <w:szCs w:val="20"/>
        </w:rPr>
        <w:t xml:space="preserve"> </w:t>
      </w:r>
    </w:p>
    <w:p w:rsidR="00E60B26" w:rsidRPr="00BF7BB8" w:rsidRDefault="00A17E82"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Infraestrutura</w:t>
      </w:r>
    </w:p>
    <w:p w:rsidR="00E60B26" w:rsidRPr="00BF7BB8" w:rsidRDefault="002E500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Ambiente para a operação dos processos</w:t>
      </w:r>
    </w:p>
    <w:p w:rsidR="00E30BB4" w:rsidRPr="00BF7BB8" w:rsidRDefault="002E500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Recursos de monitoramento e medição</w:t>
      </w:r>
    </w:p>
    <w:p w:rsidR="00E30BB4" w:rsidRPr="00BF7BB8" w:rsidRDefault="002E500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Conhecimento organizacional</w:t>
      </w:r>
      <w:r w:rsidR="00992909" w:rsidRPr="00BF7BB8">
        <w:rPr>
          <w:rFonts w:ascii="Arial" w:hAnsi="Arial" w:cs="Arial"/>
          <w:sz w:val="20"/>
          <w:szCs w:val="20"/>
        </w:rPr>
        <w:t xml:space="preserve"> </w:t>
      </w:r>
    </w:p>
    <w:p w:rsidR="00E30BB4" w:rsidRPr="00BF7BB8" w:rsidRDefault="002E500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Competências</w:t>
      </w:r>
    </w:p>
    <w:p w:rsidR="00E30BB4" w:rsidRPr="00BF7BB8" w:rsidRDefault="00624E16"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 xml:space="preserve">Processo de </w:t>
      </w:r>
      <w:r w:rsidR="00A17E82" w:rsidRPr="00BF7BB8">
        <w:rPr>
          <w:rFonts w:ascii="Arial" w:hAnsi="Arial" w:cs="Arial"/>
          <w:sz w:val="20"/>
          <w:szCs w:val="20"/>
        </w:rPr>
        <w:t>contratação de</w:t>
      </w:r>
      <w:r w:rsidRPr="00BF7BB8">
        <w:rPr>
          <w:rFonts w:ascii="Arial" w:hAnsi="Arial" w:cs="Arial"/>
          <w:sz w:val="20"/>
          <w:szCs w:val="20"/>
        </w:rPr>
        <w:t xml:space="preserve"> pessoa</w:t>
      </w:r>
    </w:p>
    <w:p w:rsidR="00E30BB4" w:rsidRPr="00BF7BB8" w:rsidRDefault="002E500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Conscientização Comunicação</w:t>
      </w:r>
      <w:r w:rsidR="00BD2E4D" w:rsidRPr="00BF7BB8">
        <w:rPr>
          <w:rFonts w:ascii="Arial" w:hAnsi="Arial" w:cs="Arial"/>
          <w:sz w:val="20"/>
          <w:szCs w:val="20"/>
        </w:rPr>
        <w:t xml:space="preserve"> interna e externa</w:t>
      </w:r>
    </w:p>
    <w:p w:rsidR="00EB684B" w:rsidRPr="00BF7BB8" w:rsidRDefault="002E500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Informações documentadas</w:t>
      </w:r>
    </w:p>
    <w:p w:rsidR="00452C57" w:rsidRPr="00BF7BB8" w:rsidRDefault="00452C57"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Controle de Informação documentada</w:t>
      </w:r>
    </w:p>
    <w:p w:rsidR="009459F6" w:rsidRPr="00BF7BB8" w:rsidRDefault="009459F6"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Operação</w:t>
      </w:r>
    </w:p>
    <w:p w:rsidR="00061D86" w:rsidRPr="00BF7BB8" w:rsidRDefault="009459F6"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lastRenderedPageBreak/>
        <w:t>Planejamento e controle operaciona</w:t>
      </w:r>
      <w:r w:rsidR="008C0356" w:rsidRPr="00BF7BB8">
        <w:rPr>
          <w:rFonts w:ascii="Arial" w:hAnsi="Arial" w:cs="Arial"/>
          <w:sz w:val="20"/>
          <w:szCs w:val="20"/>
        </w:rPr>
        <w:t>l</w:t>
      </w:r>
      <w:r w:rsidR="00BD2E4D" w:rsidRPr="00BF7BB8">
        <w:rPr>
          <w:rFonts w:ascii="Arial" w:hAnsi="Arial" w:cs="Arial"/>
          <w:sz w:val="20"/>
          <w:szCs w:val="20"/>
        </w:rPr>
        <w:t xml:space="preserve"> </w:t>
      </w:r>
    </w:p>
    <w:p w:rsidR="009D108F" w:rsidRPr="00BF7BB8" w:rsidRDefault="00061D86"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 xml:space="preserve">Preparação e resposta a emergências </w:t>
      </w:r>
      <w:r w:rsidR="003D3E3A" w:rsidRPr="00BF7BB8">
        <w:rPr>
          <w:rFonts w:ascii="Arial" w:hAnsi="Arial" w:cs="Arial"/>
          <w:sz w:val="20"/>
          <w:szCs w:val="20"/>
        </w:rPr>
        <w:t>–</w:t>
      </w:r>
      <w:r w:rsidRPr="00BF7BB8">
        <w:rPr>
          <w:rFonts w:ascii="Arial" w:hAnsi="Arial" w:cs="Arial"/>
          <w:sz w:val="20"/>
          <w:szCs w:val="20"/>
        </w:rPr>
        <w:t xml:space="preserve"> ambiental</w:t>
      </w:r>
      <w:r w:rsidR="009D108F" w:rsidRPr="00BF7BB8">
        <w:rPr>
          <w:rFonts w:ascii="Arial" w:hAnsi="Arial" w:cs="Arial"/>
          <w:sz w:val="20"/>
          <w:szCs w:val="20"/>
        </w:rPr>
        <w:t xml:space="preserve">, ocupacional e   antissuborno  </w:t>
      </w:r>
    </w:p>
    <w:p w:rsidR="006565F9" w:rsidRPr="00BF7BB8" w:rsidRDefault="000918E5"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Due Diligenc</w:t>
      </w:r>
      <w:r w:rsidR="006565F9" w:rsidRPr="00BF7BB8">
        <w:rPr>
          <w:rFonts w:ascii="Arial" w:hAnsi="Arial" w:cs="Arial"/>
          <w:sz w:val="20"/>
          <w:szCs w:val="20"/>
        </w:rPr>
        <w:t>e</w:t>
      </w:r>
    </w:p>
    <w:p w:rsidR="005C108A" w:rsidRPr="00BF7BB8" w:rsidRDefault="009E386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P</w:t>
      </w:r>
      <w:r w:rsidR="005C108A" w:rsidRPr="00BF7BB8">
        <w:rPr>
          <w:rFonts w:ascii="Arial" w:hAnsi="Arial" w:cs="Arial"/>
          <w:sz w:val="20"/>
          <w:szCs w:val="20"/>
        </w:rPr>
        <w:t xml:space="preserve">rocesso de avaliação dos riscos de suborno da organização </w:t>
      </w:r>
    </w:p>
    <w:p w:rsidR="00061D86" w:rsidRPr="00BF7BB8" w:rsidRDefault="00A17E82"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Requisitos</w:t>
      </w:r>
      <w:r w:rsidR="009459F6" w:rsidRPr="00BF7BB8">
        <w:rPr>
          <w:rFonts w:ascii="Arial" w:hAnsi="Arial" w:cs="Arial"/>
          <w:sz w:val="20"/>
          <w:szCs w:val="20"/>
        </w:rPr>
        <w:t xml:space="preserve"> com para produtos e serviços</w:t>
      </w:r>
      <w:r w:rsidR="00061D86" w:rsidRPr="00BF7BB8">
        <w:rPr>
          <w:rFonts w:ascii="Arial" w:hAnsi="Arial" w:cs="Arial"/>
          <w:sz w:val="20"/>
          <w:szCs w:val="20"/>
        </w:rPr>
        <w:t xml:space="preserve"> </w:t>
      </w:r>
    </w:p>
    <w:p w:rsidR="00F37EB1" w:rsidRPr="00BF7BB8" w:rsidRDefault="00A17E82"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Comunicação</w:t>
      </w:r>
      <w:r w:rsidR="009459F6" w:rsidRPr="00BF7BB8">
        <w:rPr>
          <w:rFonts w:ascii="Arial" w:hAnsi="Arial" w:cs="Arial"/>
          <w:sz w:val="20"/>
          <w:szCs w:val="20"/>
        </w:rPr>
        <w:t xml:space="preserve"> com o cliente</w:t>
      </w:r>
    </w:p>
    <w:p w:rsidR="009459F6" w:rsidRPr="00BF7BB8" w:rsidRDefault="009459F6"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Determinação de requisitos relativos a produtos e serviços</w:t>
      </w:r>
    </w:p>
    <w:p w:rsidR="001F5B73" w:rsidRPr="00BF7BB8" w:rsidRDefault="00A17E82"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Análise crítica</w:t>
      </w:r>
      <w:r w:rsidR="001F5B73" w:rsidRPr="00BF7BB8">
        <w:rPr>
          <w:rFonts w:ascii="Arial" w:hAnsi="Arial" w:cs="Arial"/>
          <w:sz w:val="20"/>
          <w:szCs w:val="20"/>
        </w:rPr>
        <w:t xml:space="preserve"> de requisitos relativos a produtos e serviço</w:t>
      </w:r>
    </w:p>
    <w:p w:rsidR="001F5B73" w:rsidRPr="00BF7BB8" w:rsidRDefault="001F5B73"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 xml:space="preserve">Mudanças </w:t>
      </w:r>
      <w:r w:rsidR="00A17E82" w:rsidRPr="00BF7BB8">
        <w:rPr>
          <w:rFonts w:ascii="Arial" w:hAnsi="Arial" w:cs="Arial"/>
          <w:sz w:val="20"/>
          <w:szCs w:val="20"/>
        </w:rPr>
        <w:t>nos requisitos</w:t>
      </w:r>
      <w:r w:rsidRPr="00BF7BB8">
        <w:rPr>
          <w:rFonts w:ascii="Arial" w:hAnsi="Arial" w:cs="Arial"/>
          <w:sz w:val="20"/>
          <w:szCs w:val="20"/>
        </w:rPr>
        <w:t xml:space="preserve"> de produtos e serviços</w:t>
      </w:r>
    </w:p>
    <w:p w:rsidR="006565F9" w:rsidRPr="00BF7BB8" w:rsidRDefault="006565F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Controle financeiro</w:t>
      </w:r>
      <w:r w:rsidR="009E3869" w:rsidRPr="00BF7BB8">
        <w:rPr>
          <w:rFonts w:ascii="Arial" w:hAnsi="Arial" w:cs="Arial"/>
          <w:sz w:val="20"/>
          <w:szCs w:val="20"/>
        </w:rPr>
        <w:t xml:space="preserve"> e não financeiro</w:t>
      </w:r>
    </w:p>
    <w:p w:rsidR="006565F9" w:rsidRPr="00BF7BB8" w:rsidRDefault="006565F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Controle não financeiro</w:t>
      </w:r>
    </w:p>
    <w:p w:rsidR="006565F9" w:rsidRPr="00BF7BB8" w:rsidRDefault="00C31214"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Implementação de controles antis</w:t>
      </w:r>
      <w:r w:rsidR="006565F9" w:rsidRPr="00BF7BB8">
        <w:rPr>
          <w:rFonts w:ascii="Arial" w:hAnsi="Arial" w:cs="Arial"/>
          <w:sz w:val="20"/>
          <w:szCs w:val="20"/>
        </w:rPr>
        <w:t>suborno por organizações controladas e por parceiros de negócios</w:t>
      </w:r>
    </w:p>
    <w:p w:rsidR="006565F9" w:rsidRPr="00BF7BB8" w:rsidRDefault="00C31214"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Comprometimento antis</w:t>
      </w:r>
      <w:r w:rsidR="006565F9" w:rsidRPr="00BF7BB8">
        <w:rPr>
          <w:rFonts w:ascii="Arial" w:hAnsi="Arial" w:cs="Arial"/>
          <w:sz w:val="20"/>
          <w:szCs w:val="20"/>
        </w:rPr>
        <w:t>suborno</w:t>
      </w:r>
    </w:p>
    <w:p w:rsidR="006565F9" w:rsidRPr="00BF7BB8" w:rsidRDefault="006565F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Presentes, hospitalidade, doações e benefícios similares</w:t>
      </w:r>
    </w:p>
    <w:p w:rsidR="006565F9" w:rsidRPr="00BF7BB8" w:rsidRDefault="009E386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Gerenciamento controles de inadequação de antissuborno</w:t>
      </w:r>
    </w:p>
    <w:p w:rsidR="006565F9" w:rsidRPr="00BF7BB8" w:rsidRDefault="006565F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Levantando preocupações</w:t>
      </w:r>
    </w:p>
    <w:p w:rsidR="006565F9" w:rsidRPr="00BF7BB8" w:rsidRDefault="009E386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Investigando e lidando com suborno</w:t>
      </w:r>
    </w:p>
    <w:p w:rsidR="003D3E3A" w:rsidRPr="00BF7BB8" w:rsidRDefault="003D3E3A"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Aquisição</w:t>
      </w:r>
      <w:r w:rsidR="008D6760" w:rsidRPr="00BF7BB8">
        <w:rPr>
          <w:rFonts w:ascii="Arial" w:hAnsi="Arial" w:cs="Arial"/>
          <w:sz w:val="20"/>
          <w:szCs w:val="20"/>
        </w:rPr>
        <w:t xml:space="preserve"> – SSO</w:t>
      </w:r>
    </w:p>
    <w:p w:rsidR="001F5B73" w:rsidRPr="00BF7BB8" w:rsidRDefault="001F5B73"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Não aplicável</w:t>
      </w:r>
    </w:p>
    <w:p w:rsidR="001F5B73" w:rsidRPr="00BF7BB8" w:rsidRDefault="001F5B73"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 xml:space="preserve">Controle de processos, produtos e </w:t>
      </w:r>
      <w:r w:rsidR="00A17E82" w:rsidRPr="00BF7BB8">
        <w:rPr>
          <w:rFonts w:ascii="Arial" w:hAnsi="Arial" w:cs="Arial"/>
          <w:sz w:val="20"/>
          <w:szCs w:val="20"/>
        </w:rPr>
        <w:t>serviços provisões idas</w:t>
      </w:r>
      <w:r w:rsidRPr="00BF7BB8">
        <w:rPr>
          <w:rFonts w:ascii="Arial" w:hAnsi="Arial" w:cs="Arial"/>
          <w:sz w:val="20"/>
          <w:szCs w:val="20"/>
        </w:rPr>
        <w:t xml:space="preserve"> externamente</w:t>
      </w:r>
    </w:p>
    <w:p w:rsidR="001F5B73" w:rsidRPr="00BF7BB8" w:rsidRDefault="001F5B73"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Generalidades</w:t>
      </w:r>
    </w:p>
    <w:p w:rsidR="001F5B73" w:rsidRPr="00BF7BB8" w:rsidRDefault="001F5B73"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Tipo e extensão do controle</w:t>
      </w:r>
    </w:p>
    <w:p w:rsidR="00B8203B" w:rsidRPr="00BF7BB8" w:rsidRDefault="001F5B73"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 xml:space="preserve">Informação </w:t>
      </w:r>
      <w:r w:rsidR="00A17E82" w:rsidRPr="00BF7BB8">
        <w:rPr>
          <w:rFonts w:ascii="Arial" w:hAnsi="Arial" w:cs="Arial"/>
          <w:sz w:val="20"/>
          <w:szCs w:val="20"/>
        </w:rPr>
        <w:t>para</w:t>
      </w:r>
      <w:r w:rsidRPr="00BF7BB8">
        <w:rPr>
          <w:rFonts w:ascii="Arial" w:hAnsi="Arial" w:cs="Arial"/>
          <w:sz w:val="20"/>
          <w:szCs w:val="20"/>
        </w:rPr>
        <w:t xml:space="preserve"> provedores externos</w:t>
      </w:r>
    </w:p>
    <w:p w:rsidR="00B8203B" w:rsidRPr="00BF7BB8" w:rsidRDefault="00B8203B"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Produção e provisão de serviço</w:t>
      </w:r>
    </w:p>
    <w:p w:rsidR="00B8203B" w:rsidRPr="00BF7BB8" w:rsidRDefault="00B8203B"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Controle de produtos e de provisão de serviço</w:t>
      </w:r>
    </w:p>
    <w:p w:rsidR="00B8203B" w:rsidRPr="00BF7BB8" w:rsidRDefault="00A17E82"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Identificação e</w:t>
      </w:r>
      <w:r w:rsidR="00B8203B" w:rsidRPr="00BF7BB8">
        <w:rPr>
          <w:rFonts w:ascii="Arial" w:hAnsi="Arial" w:cs="Arial"/>
          <w:sz w:val="20"/>
          <w:szCs w:val="20"/>
        </w:rPr>
        <w:t xml:space="preserve"> rastreabilidade</w:t>
      </w:r>
    </w:p>
    <w:p w:rsidR="00B8203B" w:rsidRPr="00BF7BB8" w:rsidRDefault="00B8203B"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 xml:space="preserve">Propriedade pertencente a </w:t>
      </w:r>
      <w:r w:rsidR="00A17E82" w:rsidRPr="00BF7BB8">
        <w:rPr>
          <w:rFonts w:ascii="Arial" w:hAnsi="Arial" w:cs="Arial"/>
          <w:sz w:val="20"/>
          <w:szCs w:val="20"/>
        </w:rPr>
        <w:t>clientes ou</w:t>
      </w:r>
      <w:r w:rsidRPr="00BF7BB8">
        <w:rPr>
          <w:rFonts w:ascii="Arial" w:hAnsi="Arial" w:cs="Arial"/>
          <w:sz w:val="20"/>
          <w:szCs w:val="20"/>
        </w:rPr>
        <w:t xml:space="preserve"> provedores externos</w:t>
      </w:r>
    </w:p>
    <w:p w:rsidR="00B8203B" w:rsidRPr="00BF7BB8" w:rsidRDefault="00B8203B"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Preservação</w:t>
      </w:r>
    </w:p>
    <w:p w:rsidR="00B8203B" w:rsidRPr="00BF7BB8" w:rsidRDefault="00B8203B"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Atividades pós-entrega</w:t>
      </w:r>
    </w:p>
    <w:p w:rsidR="00B8203B" w:rsidRPr="00BF7BB8" w:rsidRDefault="00A17E82"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Controle de</w:t>
      </w:r>
      <w:r w:rsidR="00B8203B" w:rsidRPr="00BF7BB8">
        <w:rPr>
          <w:rFonts w:ascii="Arial" w:hAnsi="Arial" w:cs="Arial"/>
          <w:sz w:val="20"/>
          <w:szCs w:val="20"/>
        </w:rPr>
        <w:t xml:space="preserve"> mudanças</w:t>
      </w:r>
    </w:p>
    <w:p w:rsidR="00B8203B" w:rsidRPr="00BF7BB8" w:rsidRDefault="00B8203B"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Liberação de produtos e serviços</w:t>
      </w:r>
    </w:p>
    <w:p w:rsidR="00B8203B" w:rsidRPr="00BF7BB8" w:rsidRDefault="00B8203B"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Controle de saída não conforme</w:t>
      </w:r>
    </w:p>
    <w:p w:rsidR="00B8203B" w:rsidRPr="00BF7BB8" w:rsidRDefault="00A17E82"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Avaliação de</w:t>
      </w:r>
      <w:r w:rsidR="00B8203B" w:rsidRPr="00BF7BB8">
        <w:rPr>
          <w:rFonts w:ascii="Arial" w:hAnsi="Arial" w:cs="Arial"/>
          <w:sz w:val="20"/>
          <w:szCs w:val="20"/>
        </w:rPr>
        <w:t xml:space="preserve"> desempenho</w:t>
      </w:r>
    </w:p>
    <w:p w:rsidR="008D6760" w:rsidRPr="00BF7BB8" w:rsidRDefault="00B8203B"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 xml:space="preserve">Monitoramento, medição, </w:t>
      </w:r>
      <w:r w:rsidR="00A17E82" w:rsidRPr="00BF7BB8">
        <w:rPr>
          <w:rFonts w:ascii="Arial" w:hAnsi="Arial" w:cs="Arial"/>
          <w:sz w:val="20"/>
          <w:szCs w:val="20"/>
        </w:rPr>
        <w:t>análise e</w:t>
      </w:r>
      <w:r w:rsidRPr="00BF7BB8">
        <w:rPr>
          <w:rFonts w:ascii="Arial" w:hAnsi="Arial" w:cs="Arial"/>
          <w:sz w:val="20"/>
          <w:szCs w:val="20"/>
        </w:rPr>
        <w:t xml:space="preserve"> a avaliação</w:t>
      </w:r>
    </w:p>
    <w:p w:rsidR="008D6760" w:rsidRPr="00BF7BB8" w:rsidRDefault="008D6760"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Análise crítica pela Direção</w:t>
      </w:r>
    </w:p>
    <w:p w:rsidR="009E3869" w:rsidRPr="00BF7BB8" w:rsidRDefault="001633B0"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Melhorias</w:t>
      </w:r>
      <w:r w:rsidR="00992909" w:rsidRPr="00BF7BB8">
        <w:rPr>
          <w:rFonts w:ascii="Arial" w:hAnsi="Arial" w:cs="Arial"/>
          <w:sz w:val="20"/>
          <w:szCs w:val="20"/>
        </w:rPr>
        <w:t xml:space="preserve"> </w:t>
      </w:r>
    </w:p>
    <w:p w:rsidR="009E3869" w:rsidRPr="00BF7BB8" w:rsidRDefault="004D65F4"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 xml:space="preserve">Não </w:t>
      </w:r>
      <w:r w:rsidR="00364922" w:rsidRPr="00BF7BB8">
        <w:rPr>
          <w:rFonts w:ascii="Arial" w:hAnsi="Arial" w:cs="Arial"/>
          <w:sz w:val="20"/>
          <w:szCs w:val="20"/>
        </w:rPr>
        <w:t>conformidade ação</w:t>
      </w:r>
      <w:r w:rsidR="009E3869" w:rsidRPr="00BF7BB8">
        <w:rPr>
          <w:rFonts w:ascii="Arial" w:hAnsi="Arial" w:cs="Arial"/>
          <w:sz w:val="20"/>
          <w:szCs w:val="20"/>
        </w:rPr>
        <w:t xml:space="preserve"> </w:t>
      </w:r>
      <w:r w:rsidR="00364922" w:rsidRPr="00BF7BB8">
        <w:rPr>
          <w:rFonts w:ascii="Arial" w:hAnsi="Arial" w:cs="Arial"/>
          <w:sz w:val="20"/>
          <w:szCs w:val="20"/>
        </w:rPr>
        <w:t>corretiva e</w:t>
      </w:r>
      <w:r w:rsidR="009E3869" w:rsidRPr="00BF7BB8">
        <w:rPr>
          <w:rFonts w:ascii="Arial" w:hAnsi="Arial" w:cs="Arial"/>
          <w:sz w:val="20"/>
          <w:szCs w:val="20"/>
        </w:rPr>
        <w:t xml:space="preserve"> Melhorias contínuas                                                                                                                                                                                                                                                                                                                                                                                                                                    </w:t>
      </w:r>
    </w:p>
    <w:p w:rsidR="001B58E1" w:rsidRPr="00BF7BB8" w:rsidRDefault="009E3869"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Generalidades</w:t>
      </w:r>
      <w:r w:rsidR="00992909" w:rsidRPr="00BF7BB8">
        <w:rPr>
          <w:rFonts w:ascii="Arial" w:hAnsi="Arial" w:cs="Arial"/>
          <w:sz w:val="20"/>
          <w:szCs w:val="20"/>
        </w:rPr>
        <w:t xml:space="preserve">   </w:t>
      </w:r>
    </w:p>
    <w:p w:rsidR="001B58E1" w:rsidRPr="00BF7BB8" w:rsidRDefault="00F74253"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Funções do Manual de C</w:t>
      </w:r>
      <w:r w:rsidR="001B58E1" w:rsidRPr="00BF7BB8">
        <w:rPr>
          <w:rFonts w:ascii="Arial" w:hAnsi="Arial" w:cs="Arial"/>
          <w:sz w:val="20"/>
          <w:szCs w:val="20"/>
        </w:rPr>
        <w:t>ompliance</w:t>
      </w:r>
    </w:p>
    <w:p w:rsidR="00AC233E" w:rsidRPr="00BF7BB8" w:rsidRDefault="00F74253"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Termo de ciência do Manual de C</w:t>
      </w:r>
      <w:r w:rsidR="00AC233E" w:rsidRPr="00BF7BB8">
        <w:rPr>
          <w:rFonts w:ascii="Arial" w:hAnsi="Arial" w:cs="Arial"/>
          <w:sz w:val="20"/>
          <w:szCs w:val="20"/>
        </w:rPr>
        <w:t xml:space="preserve">ompliance da </w:t>
      </w:r>
      <w:r w:rsidR="000B3055" w:rsidRPr="00BF7BB8">
        <w:rPr>
          <w:rFonts w:ascii="Arial" w:hAnsi="Arial" w:cs="Arial"/>
          <w:sz w:val="20"/>
          <w:szCs w:val="20"/>
        </w:rPr>
        <w:t>METALÚRGICA LEONI LTDA.</w:t>
      </w:r>
      <w:r w:rsidR="00992909" w:rsidRPr="00BF7BB8">
        <w:rPr>
          <w:rFonts w:ascii="Arial" w:hAnsi="Arial" w:cs="Arial"/>
          <w:sz w:val="20"/>
          <w:szCs w:val="20"/>
        </w:rPr>
        <w:t xml:space="preserve"> </w:t>
      </w:r>
    </w:p>
    <w:p w:rsidR="00AC233E" w:rsidRPr="00BF7BB8" w:rsidRDefault="00364922"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Política anticorrupção</w:t>
      </w:r>
      <w:r w:rsidR="00AC233E" w:rsidRPr="00BF7BB8">
        <w:rPr>
          <w:rFonts w:ascii="Arial" w:hAnsi="Arial" w:cs="Arial"/>
          <w:sz w:val="20"/>
          <w:szCs w:val="20"/>
        </w:rPr>
        <w:t xml:space="preserve"> da </w:t>
      </w:r>
      <w:r w:rsidR="000B3055" w:rsidRPr="00BF7BB8">
        <w:rPr>
          <w:rFonts w:ascii="Arial" w:hAnsi="Arial" w:cs="Arial"/>
          <w:sz w:val="20"/>
          <w:szCs w:val="20"/>
        </w:rPr>
        <w:t>METALÚRGICA LEONI LTDA.</w:t>
      </w:r>
      <w:r w:rsidR="00AC233E" w:rsidRPr="00BF7BB8">
        <w:rPr>
          <w:rFonts w:ascii="Arial" w:hAnsi="Arial" w:cs="Arial"/>
          <w:sz w:val="20"/>
          <w:szCs w:val="20"/>
        </w:rPr>
        <w:t xml:space="preserve"> – fundamentação </w:t>
      </w:r>
    </w:p>
    <w:p w:rsidR="00AC233E" w:rsidRPr="00BF7BB8" w:rsidRDefault="00AC233E"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Ouvidoria</w:t>
      </w:r>
    </w:p>
    <w:p w:rsidR="00AC233E" w:rsidRPr="00BF7BB8" w:rsidRDefault="00AC233E" w:rsidP="00F54490">
      <w:pPr>
        <w:pStyle w:val="PargrafodaLista"/>
        <w:numPr>
          <w:ilvl w:val="0"/>
          <w:numId w:val="16"/>
        </w:numPr>
        <w:spacing w:after="0"/>
        <w:rPr>
          <w:rFonts w:ascii="Arial" w:hAnsi="Arial" w:cs="Arial"/>
          <w:sz w:val="20"/>
          <w:szCs w:val="20"/>
        </w:rPr>
      </w:pPr>
      <w:r w:rsidRPr="00BF7BB8">
        <w:rPr>
          <w:rFonts w:ascii="Arial" w:hAnsi="Arial" w:cs="Arial"/>
          <w:sz w:val="20"/>
          <w:szCs w:val="20"/>
        </w:rPr>
        <w:t xml:space="preserve">Revisão  </w:t>
      </w:r>
    </w:p>
    <w:p w:rsidR="000B3055" w:rsidRPr="00BF7BB8" w:rsidRDefault="000B3055" w:rsidP="000B3055">
      <w:pPr>
        <w:spacing w:after="0"/>
        <w:rPr>
          <w:rFonts w:ascii="Arial" w:hAnsi="Arial" w:cs="Arial"/>
          <w:sz w:val="20"/>
          <w:szCs w:val="20"/>
        </w:rPr>
      </w:pPr>
    </w:p>
    <w:p w:rsidR="000709F2" w:rsidRDefault="00992909" w:rsidP="00C310D6">
      <w:pPr>
        <w:pStyle w:val="PargrafodaLista"/>
        <w:spacing w:after="0"/>
        <w:rPr>
          <w:rFonts w:ascii="Arial" w:hAnsi="Arial" w:cs="Arial"/>
          <w:sz w:val="20"/>
          <w:szCs w:val="20"/>
        </w:rPr>
      </w:pPr>
      <w:r w:rsidRPr="00BF7BB8">
        <w:rPr>
          <w:rFonts w:ascii="Arial" w:hAnsi="Arial" w:cs="Arial"/>
          <w:sz w:val="20"/>
          <w:szCs w:val="20"/>
        </w:rPr>
        <w:t xml:space="preserve">       </w:t>
      </w:r>
    </w:p>
    <w:p w:rsidR="000709F2" w:rsidRDefault="000709F2" w:rsidP="00C310D6">
      <w:pPr>
        <w:pStyle w:val="PargrafodaLista"/>
        <w:spacing w:after="0"/>
        <w:rPr>
          <w:rFonts w:ascii="Arial" w:hAnsi="Arial" w:cs="Arial"/>
          <w:sz w:val="20"/>
          <w:szCs w:val="20"/>
        </w:rPr>
      </w:pPr>
    </w:p>
    <w:p w:rsidR="000709F2" w:rsidRDefault="000709F2" w:rsidP="00C310D6">
      <w:pPr>
        <w:pStyle w:val="PargrafodaLista"/>
        <w:spacing w:after="0"/>
        <w:rPr>
          <w:rFonts w:ascii="Arial" w:hAnsi="Arial" w:cs="Arial"/>
          <w:sz w:val="20"/>
          <w:szCs w:val="20"/>
        </w:rPr>
      </w:pPr>
    </w:p>
    <w:p w:rsidR="00992909" w:rsidRPr="00BF7BB8" w:rsidRDefault="00992909" w:rsidP="00C310D6">
      <w:pPr>
        <w:pStyle w:val="PargrafodaLista"/>
        <w:spacing w:after="0"/>
        <w:rPr>
          <w:rFonts w:ascii="Arial" w:hAnsi="Arial" w:cs="Arial"/>
          <w:sz w:val="20"/>
          <w:szCs w:val="20"/>
        </w:rPr>
      </w:pPr>
      <w:r w:rsidRPr="00BF7BB8">
        <w:rPr>
          <w:rFonts w:ascii="Arial" w:hAnsi="Arial" w:cs="Arial"/>
          <w:sz w:val="20"/>
          <w:szCs w:val="20"/>
        </w:rPr>
        <w:lastRenderedPageBreak/>
        <w:t xml:space="preserve">                                                                                                                          </w:t>
      </w:r>
      <w:r w:rsidR="001633B0" w:rsidRPr="00BF7BB8">
        <w:rPr>
          <w:rFonts w:ascii="Arial" w:hAnsi="Arial" w:cs="Arial"/>
          <w:sz w:val="20"/>
          <w:szCs w:val="20"/>
        </w:rPr>
        <w:t xml:space="preserve">                                                                                                                                       </w:t>
      </w:r>
      <w:r w:rsidR="008C0356" w:rsidRPr="00BF7BB8">
        <w:rPr>
          <w:rFonts w:ascii="Arial" w:hAnsi="Arial" w:cs="Arial"/>
          <w:sz w:val="20"/>
          <w:szCs w:val="20"/>
        </w:rPr>
        <w:t xml:space="preserve">                                                                                                               </w:t>
      </w:r>
      <w:r w:rsidR="00D41E72" w:rsidRPr="00BF7BB8">
        <w:rPr>
          <w:rFonts w:ascii="Arial" w:hAnsi="Arial" w:cs="Arial"/>
          <w:sz w:val="20"/>
          <w:szCs w:val="20"/>
        </w:rPr>
        <w:t xml:space="preserve">      </w:t>
      </w:r>
    </w:p>
    <w:p w:rsidR="00B464E1" w:rsidRPr="00BF7BB8" w:rsidRDefault="004D65F4" w:rsidP="00B464E1">
      <w:pPr>
        <w:jc w:val="both"/>
        <w:rPr>
          <w:rFonts w:ascii="Arial" w:hAnsi="Arial" w:cs="Arial"/>
          <w:b/>
          <w:color w:val="000000"/>
          <w:sz w:val="20"/>
          <w:szCs w:val="20"/>
        </w:rPr>
      </w:pPr>
      <w:bookmarkStart w:id="0" w:name="_Toc481348053"/>
      <w:r w:rsidRPr="00BF7BB8">
        <w:rPr>
          <w:rFonts w:ascii="Arial" w:hAnsi="Arial" w:cs="Arial"/>
          <w:b/>
          <w:color w:val="000000"/>
          <w:sz w:val="20"/>
          <w:szCs w:val="20"/>
        </w:rPr>
        <w:t>1</w:t>
      </w:r>
      <w:r w:rsidR="00B464E1" w:rsidRPr="00BF7BB8">
        <w:rPr>
          <w:rFonts w:ascii="Arial" w:hAnsi="Arial" w:cs="Arial"/>
          <w:b/>
          <w:color w:val="000000"/>
          <w:sz w:val="20"/>
          <w:szCs w:val="20"/>
        </w:rPr>
        <w:t xml:space="preserve"> - INTRODUÇÃO</w:t>
      </w:r>
    </w:p>
    <w:p w:rsidR="00B464E1" w:rsidRPr="00BF7BB8" w:rsidRDefault="00CE2472" w:rsidP="001A1C52">
      <w:pPr>
        <w:tabs>
          <w:tab w:val="num" w:pos="426"/>
        </w:tabs>
        <w:rPr>
          <w:rFonts w:ascii="Arial" w:hAnsi="Arial" w:cs="Arial"/>
          <w:sz w:val="20"/>
          <w:szCs w:val="20"/>
        </w:rPr>
      </w:pPr>
      <w:r w:rsidRPr="00BF7BB8">
        <w:rPr>
          <w:rFonts w:ascii="Arial" w:hAnsi="Arial" w:cs="Arial"/>
          <w:b/>
          <w:bCs/>
          <w:sz w:val="20"/>
          <w:szCs w:val="20"/>
        </w:rPr>
        <w:t xml:space="preserve">A </w:t>
      </w:r>
      <w:r w:rsidR="000918E5" w:rsidRPr="00BF7BB8">
        <w:rPr>
          <w:rFonts w:ascii="Arial" w:hAnsi="Arial" w:cs="Arial"/>
          <w:b/>
          <w:bCs/>
          <w:sz w:val="20"/>
          <w:szCs w:val="20"/>
        </w:rPr>
        <w:t xml:space="preserve"> </w:t>
      </w:r>
      <w:r w:rsidR="00565CC1" w:rsidRPr="00BF7BB8">
        <w:rPr>
          <w:rFonts w:ascii="Arial" w:hAnsi="Arial" w:cs="Arial"/>
          <w:b/>
          <w:bCs/>
          <w:sz w:val="20"/>
          <w:szCs w:val="20"/>
        </w:rPr>
        <w:t xml:space="preserve">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 xml:space="preserve">etalúrgica Leoni Ltda. </w:t>
      </w:r>
      <w:r w:rsidR="004B6C7D" w:rsidRPr="00BF7BB8">
        <w:rPr>
          <w:rFonts w:ascii="Arial" w:hAnsi="Arial" w:cs="Arial"/>
          <w:b/>
          <w:bCs/>
          <w:sz w:val="20"/>
          <w:szCs w:val="20"/>
        </w:rPr>
        <w:t>apresenta</w:t>
      </w:r>
      <w:r w:rsidR="00B464E1" w:rsidRPr="00BF7BB8">
        <w:rPr>
          <w:rFonts w:ascii="Arial" w:hAnsi="Arial" w:cs="Arial"/>
          <w:bCs/>
          <w:sz w:val="20"/>
          <w:szCs w:val="20"/>
        </w:rPr>
        <w:t xml:space="preserve"> seu Manual do Sistema de Gestão </w:t>
      </w:r>
      <w:r w:rsidR="00A17E82" w:rsidRPr="00BF7BB8">
        <w:rPr>
          <w:rFonts w:ascii="Arial" w:hAnsi="Arial" w:cs="Arial"/>
          <w:bCs/>
          <w:sz w:val="20"/>
          <w:szCs w:val="20"/>
        </w:rPr>
        <w:t>Integrada, GESTÃO</w:t>
      </w:r>
      <w:r w:rsidR="001A1C52" w:rsidRPr="00BF7BB8">
        <w:rPr>
          <w:rFonts w:ascii="Arial" w:hAnsi="Arial" w:cs="Arial"/>
          <w:bCs/>
          <w:sz w:val="20"/>
          <w:szCs w:val="20"/>
        </w:rPr>
        <w:t xml:space="preserve"> DA QUALIDADE, MEIO AMBIENTE, SEGURANÇA E SAÚDE OCUPACIONAL, ANTISSUBORNO E COMPLIANCE</w:t>
      </w:r>
      <w:r w:rsidR="00B464E1" w:rsidRPr="00BF7BB8">
        <w:rPr>
          <w:rFonts w:ascii="Arial" w:hAnsi="Arial" w:cs="Arial"/>
          <w:sz w:val="20"/>
          <w:szCs w:val="20"/>
        </w:rPr>
        <w:t>, contendo conceito</w:t>
      </w:r>
      <w:r w:rsidR="001A1C52" w:rsidRPr="00BF7BB8">
        <w:rPr>
          <w:rFonts w:ascii="Arial" w:hAnsi="Arial" w:cs="Arial"/>
          <w:sz w:val="20"/>
          <w:szCs w:val="20"/>
        </w:rPr>
        <w:t xml:space="preserve"> </w:t>
      </w:r>
      <w:r w:rsidR="00B464E1" w:rsidRPr="00BF7BB8">
        <w:rPr>
          <w:rFonts w:ascii="Arial" w:hAnsi="Arial" w:cs="Arial"/>
          <w:sz w:val="20"/>
          <w:szCs w:val="20"/>
        </w:rPr>
        <w:t>que visam estabelecer uma relação de parceria com seus Clientes.</w:t>
      </w:r>
    </w:p>
    <w:p w:rsidR="00B464E1" w:rsidRPr="00BF7BB8" w:rsidRDefault="00B464E1" w:rsidP="00751B93">
      <w:pPr>
        <w:tabs>
          <w:tab w:val="num" w:pos="426"/>
        </w:tabs>
        <w:rPr>
          <w:rFonts w:ascii="Arial" w:hAnsi="Arial" w:cs="Arial"/>
          <w:sz w:val="20"/>
          <w:szCs w:val="20"/>
        </w:rPr>
      </w:pPr>
      <w:r w:rsidRPr="00BF7BB8">
        <w:rPr>
          <w:rFonts w:ascii="Arial" w:hAnsi="Arial" w:cs="Arial"/>
          <w:sz w:val="20"/>
          <w:szCs w:val="20"/>
        </w:rPr>
        <w:t>A Diretoria da Empresa entende que a qualidade de seus produtos e serviços</w:t>
      </w:r>
      <w:r w:rsidR="001A1C52" w:rsidRPr="00BF7BB8">
        <w:rPr>
          <w:rFonts w:ascii="Arial" w:hAnsi="Arial" w:cs="Arial"/>
          <w:sz w:val="20"/>
          <w:szCs w:val="20"/>
        </w:rPr>
        <w:t xml:space="preserve"> </w:t>
      </w:r>
      <w:r w:rsidR="00A17E82" w:rsidRPr="00BF7BB8">
        <w:rPr>
          <w:rFonts w:ascii="Arial" w:hAnsi="Arial" w:cs="Arial"/>
          <w:sz w:val="20"/>
          <w:szCs w:val="20"/>
        </w:rPr>
        <w:t>realizada,</w:t>
      </w:r>
      <w:r w:rsidR="001A1C52" w:rsidRPr="00BF7BB8">
        <w:rPr>
          <w:rFonts w:ascii="Arial" w:hAnsi="Arial" w:cs="Arial"/>
          <w:sz w:val="20"/>
          <w:szCs w:val="20"/>
        </w:rPr>
        <w:t xml:space="preserve"> seguindo os requisitos das </w:t>
      </w:r>
      <w:r w:rsidR="000B3055" w:rsidRPr="00BF7BB8">
        <w:rPr>
          <w:rFonts w:ascii="Arial" w:hAnsi="Arial" w:cs="Arial"/>
          <w:b/>
          <w:sz w:val="20"/>
          <w:szCs w:val="20"/>
        </w:rPr>
        <w:t xml:space="preserve">Normas NBR ISO  9001,14001, 45001, 37001, 19.600, ESG, LGPD e BOAS PRATICA DA QUALIDADE </w:t>
      </w:r>
      <w:r w:rsidR="001A1C52" w:rsidRPr="00BF7BB8">
        <w:rPr>
          <w:rFonts w:ascii="Arial" w:hAnsi="Arial" w:cs="Arial"/>
          <w:sz w:val="20"/>
          <w:szCs w:val="20"/>
        </w:rPr>
        <w:t xml:space="preserve">  </w:t>
      </w:r>
      <w:r w:rsidRPr="00BF7BB8">
        <w:rPr>
          <w:rFonts w:ascii="Arial" w:hAnsi="Arial" w:cs="Arial"/>
          <w:sz w:val="20"/>
          <w:szCs w:val="20"/>
        </w:rPr>
        <w:t xml:space="preserve"> </w:t>
      </w:r>
      <w:r w:rsidR="00A17E82" w:rsidRPr="00BF7BB8">
        <w:rPr>
          <w:rFonts w:ascii="Arial" w:hAnsi="Arial" w:cs="Arial"/>
          <w:sz w:val="20"/>
          <w:szCs w:val="20"/>
        </w:rPr>
        <w:t>é essencial</w:t>
      </w:r>
      <w:r w:rsidR="001A1C52" w:rsidRPr="00BF7BB8">
        <w:rPr>
          <w:rFonts w:ascii="Arial" w:hAnsi="Arial" w:cs="Arial"/>
          <w:sz w:val="20"/>
          <w:szCs w:val="20"/>
        </w:rPr>
        <w:t xml:space="preserve"> para </w:t>
      </w:r>
      <w:r w:rsidR="00A17E82" w:rsidRPr="00BF7BB8">
        <w:rPr>
          <w:rFonts w:ascii="Arial" w:hAnsi="Arial" w:cs="Arial"/>
          <w:sz w:val="20"/>
          <w:szCs w:val="20"/>
        </w:rPr>
        <w:t>satisfazer seus</w:t>
      </w:r>
      <w:r w:rsidRPr="00BF7BB8">
        <w:rPr>
          <w:rFonts w:ascii="Arial" w:hAnsi="Arial" w:cs="Arial"/>
          <w:sz w:val="20"/>
          <w:szCs w:val="20"/>
        </w:rPr>
        <w:t xml:space="preserve"> Clientes, sendo esta considerada questão estratégica da empresa.</w:t>
      </w:r>
    </w:p>
    <w:p w:rsidR="00B464E1" w:rsidRPr="00BF7BB8" w:rsidRDefault="00B464E1" w:rsidP="00B464E1">
      <w:pPr>
        <w:jc w:val="both"/>
        <w:rPr>
          <w:rFonts w:ascii="Arial" w:hAnsi="Arial" w:cs="Arial"/>
          <w:b/>
          <w:sz w:val="20"/>
          <w:szCs w:val="20"/>
        </w:rPr>
      </w:pPr>
      <w:r w:rsidRPr="00BF7BB8">
        <w:rPr>
          <w:rFonts w:ascii="Arial" w:hAnsi="Arial" w:cs="Arial"/>
          <w:b/>
          <w:sz w:val="20"/>
          <w:szCs w:val="20"/>
        </w:rPr>
        <w:t>2. MANUAL DO SISTEMA DE GESTÃO INTEGRADA</w:t>
      </w:r>
    </w:p>
    <w:p w:rsidR="00B464E1" w:rsidRPr="00BF7BB8" w:rsidRDefault="00B464E1" w:rsidP="00B464E1">
      <w:pPr>
        <w:jc w:val="both"/>
        <w:rPr>
          <w:rFonts w:ascii="Arial" w:hAnsi="Arial" w:cs="Arial"/>
          <w:b/>
          <w:sz w:val="20"/>
          <w:szCs w:val="20"/>
        </w:rPr>
      </w:pPr>
      <w:r w:rsidRPr="00BF7BB8">
        <w:rPr>
          <w:rFonts w:ascii="Arial" w:hAnsi="Arial" w:cs="Arial"/>
          <w:b/>
          <w:sz w:val="20"/>
          <w:szCs w:val="20"/>
        </w:rPr>
        <w:t>2.1 Objetivo</w:t>
      </w:r>
    </w:p>
    <w:p w:rsidR="003D3E97" w:rsidRPr="00BF7BB8" w:rsidRDefault="00B464E1" w:rsidP="00B464E1">
      <w:pPr>
        <w:pStyle w:val="Corpodetexto"/>
        <w:tabs>
          <w:tab w:val="left" w:pos="9781"/>
        </w:tabs>
        <w:rPr>
          <w:rFonts w:cs="Arial"/>
        </w:rPr>
      </w:pPr>
      <w:r w:rsidRPr="00BF7BB8">
        <w:rPr>
          <w:rFonts w:cs="Arial"/>
        </w:rPr>
        <w:t>A finalidade principal deste Manual é orientar as ações, decisões e atitudes dos seus colaboradores, objetivando satisfazer às expectativas dos Clientes</w:t>
      </w:r>
      <w:r w:rsidR="00751B93" w:rsidRPr="00BF7BB8">
        <w:rPr>
          <w:rFonts w:cs="Arial"/>
        </w:rPr>
        <w:t xml:space="preserve"> e partes </w:t>
      </w:r>
      <w:r w:rsidR="00A17E82" w:rsidRPr="00BF7BB8">
        <w:rPr>
          <w:rFonts w:cs="Arial"/>
        </w:rPr>
        <w:t>interessadas por</w:t>
      </w:r>
      <w:r w:rsidRPr="00BF7BB8">
        <w:rPr>
          <w:rFonts w:cs="Arial"/>
        </w:rPr>
        <w:t xml:space="preserve"> meio do desenvolvimento e distribuição de seus produtos</w:t>
      </w:r>
      <w:r w:rsidR="00751B93" w:rsidRPr="00BF7BB8">
        <w:rPr>
          <w:rFonts w:cs="Arial"/>
        </w:rPr>
        <w:t xml:space="preserve"> e serviços</w:t>
      </w:r>
      <w:r w:rsidRPr="00BF7BB8">
        <w:rPr>
          <w:rFonts w:cs="Arial"/>
        </w:rPr>
        <w:t xml:space="preserve">, conforme os parâmetros estabelecidos </w:t>
      </w:r>
      <w:r w:rsidR="00A17E82" w:rsidRPr="00BF7BB8">
        <w:rPr>
          <w:rFonts w:cs="Arial"/>
        </w:rPr>
        <w:t>nas Normas</w:t>
      </w:r>
      <w:r w:rsidR="00BF7BB8">
        <w:rPr>
          <w:rFonts w:cs="Arial"/>
        </w:rPr>
        <w:t xml:space="preserve"> NBR ISSO </w:t>
      </w:r>
      <w:r w:rsidR="000B3055" w:rsidRPr="00BF7BB8">
        <w:rPr>
          <w:rFonts w:cs="Arial"/>
        </w:rPr>
        <w:t>9001,14001, 45001</w:t>
      </w:r>
      <w:r w:rsidR="00BF7BB8">
        <w:rPr>
          <w:rFonts w:cs="Arial"/>
        </w:rPr>
        <w:t xml:space="preserve">, ESG, </w:t>
      </w:r>
      <w:r w:rsidR="000B3055" w:rsidRPr="00BF7BB8">
        <w:rPr>
          <w:rFonts w:cs="Arial"/>
        </w:rPr>
        <w:t xml:space="preserve"> 37001 e 19.600, LGPD, BOAS PRÁTICA DA QUALIDADE </w:t>
      </w:r>
      <w:r w:rsidR="00A97BB7" w:rsidRPr="00BF7BB8">
        <w:rPr>
          <w:rFonts w:cs="Arial"/>
        </w:rPr>
        <w:t>e documentando</w:t>
      </w:r>
      <w:r w:rsidR="00751B93" w:rsidRPr="00BF7BB8">
        <w:rPr>
          <w:rFonts w:cs="Arial"/>
        </w:rPr>
        <w:t xml:space="preserve"> o seu SGI.</w:t>
      </w:r>
      <w:r w:rsidRPr="00BF7BB8">
        <w:rPr>
          <w:rFonts w:cs="Arial"/>
        </w:rPr>
        <w:t xml:space="preserve"> </w:t>
      </w:r>
    </w:p>
    <w:p w:rsidR="005667C3" w:rsidRPr="00BF7BB8" w:rsidRDefault="005667C3" w:rsidP="00B464E1">
      <w:pPr>
        <w:pStyle w:val="Corpodetexto"/>
        <w:tabs>
          <w:tab w:val="left" w:pos="9781"/>
        </w:tabs>
        <w:rPr>
          <w:rFonts w:cs="Arial"/>
        </w:rPr>
      </w:pPr>
    </w:p>
    <w:p w:rsidR="007D0721" w:rsidRPr="00BF7BB8" w:rsidRDefault="005B7234" w:rsidP="00B464E1">
      <w:pPr>
        <w:pStyle w:val="Corpodetexto"/>
        <w:tabs>
          <w:tab w:val="left" w:pos="9781"/>
        </w:tabs>
        <w:rPr>
          <w:rFonts w:cs="Arial"/>
        </w:rPr>
      </w:pPr>
      <w:r w:rsidRPr="00BF7BB8">
        <w:rPr>
          <w:rFonts w:cs="Arial"/>
        </w:rPr>
        <w:t>Quanto ao</w:t>
      </w:r>
      <w:r w:rsidR="00E81B72" w:rsidRPr="00BF7BB8">
        <w:rPr>
          <w:rFonts w:cs="Arial"/>
        </w:rPr>
        <w:t xml:space="preserve"> </w:t>
      </w:r>
      <w:r w:rsidRPr="00BF7BB8">
        <w:rPr>
          <w:rFonts w:cs="Arial"/>
        </w:rPr>
        <w:t xml:space="preserve">objetivo do sistema de Gestão </w:t>
      </w:r>
      <w:r w:rsidR="00A17E82" w:rsidRPr="00BF7BB8">
        <w:rPr>
          <w:rFonts w:cs="Arial"/>
        </w:rPr>
        <w:t>ambiental é</w:t>
      </w:r>
      <w:r w:rsidRPr="00BF7BB8">
        <w:rPr>
          <w:rFonts w:cs="Arial"/>
        </w:rPr>
        <w:t xml:space="preserve"> prover a empresa de uma estrutura para a proteção</w:t>
      </w:r>
      <w:r w:rsidR="00EF1740" w:rsidRPr="00BF7BB8">
        <w:rPr>
          <w:rFonts w:cs="Arial"/>
        </w:rPr>
        <w:t xml:space="preserve"> do meio </w:t>
      </w:r>
      <w:r w:rsidR="00A17E82" w:rsidRPr="00BF7BB8">
        <w:rPr>
          <w:rFonts w:cs="Arial"/>
        </w:rPr>
        <w:t>ambiente possibilitar uma</w:t>
      </w:r>
      <w:r w:rsidR="00EF1740" w:rsidRPr="00BF7BB8">
        <w:rPr>
          <w:rFonts w:cs="Arial"/>
        </w:rPr>
        <w:t xml:space="preserve"> resposta às mudanças das </w:t>
      </w:r>
      <w:r w:rsidR="00A17E82" w:rsidRPr="00BF7BB8">
        <w:rPr>
          <w:rFonts w:cs="Arial"/>
        </w:rPr>
        <w:t>condições ambientais em</w:t>
      </w:r>
      <w:r w:rsidR="00EF1740" w:rsidRPr="00BF7BB8">
        <w:rPr>
          <w:rFonts w:cs="Arial"/>
        </w:rPr>
        <w:t xml:space="preserve"> equilíbrio com as necessidades socioeconômicas;</w:t>
      </w:r>
    </w:p>
    <w:p w:rsidR="005667C3" w:rsidRPr="00BF7BB8" w:rsidRDefault="005667C3" w:rsidP="00B464E1">
      <w:pPr>
        <w:pStyle w:val="Corpodetexto"/>
        <w:tabs>
          <w:tab w:val="left" w:pos="9781"/>
        </w:tabs>
        <w:rPr>
          <w:rFonts w:cs="Arial"/>
        </w:rPr>
      </w:pPr>
    </w:p>
    <w:p w:rsidR="005B7234" w:rsidRPr="00BF7BB8" w:rsidRDefault="005B7234" w:rsidP="00B464E1">
      <w:pPr>
        <w:pStyle w:val="Corpodetexto"/>
        <w:tabs>
          <w:tab w:val="left" w:pos="9781"/>
        </w:tabs>
        <w:rPr>
          <w:rFonts w:cs="Arial"/>
        </w:rPr>
      </w:pPr>
      <w:r w:rsidRPr="00BF7BB8">
        <w:rPr>
          <w:rFonts w:cs="Arial"/>
        </w:rPr>
        <w:t xml:space="preserve">O objetivo de um sistema de gestão SSO é fornecer uma </w:t>
      </w:r>
      <w:r w:rsidR="00A17E82" w:rsidRPr="00BF7BB8">
        <w:rPr>
          <w:rFonts w:cs="Arial"/>
        </w:rPr>
        <w:t>estrutura para</w:t>
      </w:r>
      <w:r w:rsidRPr="00BF7BB8">
        <w:rPr>
          <w:rFonts w:cs="Arial"/>
        </w:rPr>
        <w:t xml:space="preserve"> gerenciar os riscos</w:t>
      </w:r>
      <w:r w:rsidR="005667C3" w:rsidRPr="00BF7BB8">
        <w:rPr>
          <w:rFonts w:cs="Arial"/>
        </w:rPr>
        <w:t xml:space="preserve">, </w:t>
      </w:r>
      <w:r w:rsidR="006D3A96" w:rsidRPr="00BF7BB8">
        <w:rPr>
          <w:rFonts w:cs="Arial"/>
        </w:rPr>
        <w:t>perigos e</w:t>
      </w:r>
      <w:r w:rsidR="005667C3" w:rsidRPr="00BF7BB8">
        <w:rPr>
          <w:rFonts w:cs="Arial"/>
        </w:rPr>
        <w:t xml:space="preserve"> oportunidades do Sistema de Gestão SSO.</w:t>
      </w:r>
      <w:r w:rsidRPr="00BF7BB8">
        <w:rPr>
          <w:rFonts w:cs="Arial"/>
        </w:rPr>
        <w:t xml:space="preserve"> </w:t>
      </w:r>
      <w:r w:rsidR="00A17E82" w:rsidRPr="00BF7BB8">
        <w:rPr>
          <w:rFonts w:cs="Arial"/>
        </w:rPr>
        <w:t>O</w:t>
      </w:r>
      <w:r w:rsidRPr="00BF7BB8">
        <w:rPr>
          <w:rFonts w:cs="Arial"/>
        </w:rPr>
        <w:t xml:space="preserve"> objetivo e os resultados </w:t>
      </w:r>
      <w:r w:rsidR="00A17E82" w:rsidRPr="00BF7BB8">
        <w:rPr>
          <w:rFonts w:cs="Arial"/>
        </w:rPr>
        <w:t>pretendidos do</w:t>
      </w:r>
      <w:r w:rsidRPr="00BF7BB8">
        <w:rPr>
          <w:rFonts w:cs="Arial"/>
        </w:rPr>
        <w:t xml:space="preserve"> sistema de </w:t>
      </w:r>
      <w:r w:rsidR="00A17E82" w:rsidRPr="00BF7BB8">
        <w:rPr>
          <w:rFonts w:cs="Arial"/>
        </w:rPr>
        <w:t>gestão são</w:t>
      </w:r>
      <w:r w:rsidRPr="00BF7BB8">
        <w:rPr>
          <w:rFonts w:cs="Arial"/>
        </w:rPr>
        <w:t xml:space="preserve"> </w:t>
      </w:r>
      <w:r w:rsidR="00A17E82" w:rsidRPr="00BF7BB8">
        <w:rPr>
          <w:rFonts w:cs="Arial"/>
        </w:rPr>
        <w:t>prevenir lesões</w:t>
      </w:r>
      <w:r w:rsidRPr="00BF7BB8">
        <w:rPr>
          <w:rFonts w:cs="Arial"/>
        </w:rPr>
        <w:t xml:space="preserve"> e problemas de saúde relacionados ao </w:t>
      </w:r>
      <w:r w:rsidR="00A17E82" w:rsidRPr="00BF7BB8">
        <w:rPr>
          <w:rFonts w:cs="Arial"/>
        </w:rPr>
        <w:t>trabalho para os</w:t>
      </w:r>
      <w:r w:rsidRPr="00BF7BB8">
        <w:rPr>
          <w:rFonts w:cs="Arial"/>
        </w:rPr>
        <w:t xml:space="preserve"> trabalhadores e proporcionar locais de trabalho seguros e </w:t>
      </w:r>
      <w:r w:rsidR="00A17E82" w:rsidRPr="00BF7BB8">
        <w:rPr>
          <w:rFonts w:cs="Arial"/>
        </w:rPr>
        <w:t>saudáveis,</w:t>
      </w:r>
      <w:r w:rsidRPr="00BF7BB8">
        <w:rPr>
          <w:rFonts w:cs="Arial"/>
        </w:rPr>
        <w:t xml:space="preserve"> eliminando os perigos e minimizar os riscos do SSO tomando medidas </w:t>
      </w:r>
      <w:r w:rsidR="00A17E82" w:rsidRPr="00BF7BB8">
        <w:rPr>
          <w:rFonts w:cs="Arial"/>
        </w:rPr>
        <w:t>preventivas e</w:t>
      </w:r>
      <w:r w:rsidRPr="00BF7BB8">
        <w:rPr>
          <w:rFonts w:cs="Arial"/>
        </w:rPr>
        <w:t xml:space="preserve"> de </w:t>
      </w:r>
      <w:r w:rsidR="00A17E82" w:rsidRPr="00BF7BB8">
        <w:rPr>
          <w:rFonts w:cs="Arial"/>
        </w:rPr>
        <w:t>proteção efetivas</w:t>
      </w:r>
    </w:p>
    <w:p w:rsidR="005667C3" w:rsidRPr="00BF7BB8" w:rsidRDefault="005667C3" w:rsidP="00B464E1">
      <w:pPr>
        <w:pStyle w:val="Corpodetexto"/>
        <w:tabs>
          <w:tab w:val="left" w:pos="9781"/>
        </w:tabs>
        <w:rPr>
          <w:rFonts w:cs="Arial"/>
        </w:rPr>
      </w:pPr>
    </w:p>
    <w:p w:rsidR="005B7234" w:rsidRPr="00BF7BB8" w:rsidRDefault="005667C3" w:rsidP="00B464E1">
      <w:pPr>
        <w:pStyle w:val="Corpodetexto"/>
        <w:tabs>
          <w:tab w:val="left" w:pos="9781"/>
        </w:tabs>
        <w:rPr>
          <w:rStyle w:val="e24kjd"/>
          <w:rFonts w:cs="Arial"/>
          <w:color w:val="222222"/>
        </w:rPr>
      </w:pPr>
      <w:r w:rsidRPr="00BF7BB8">
        <w:rPr>
          <w:rFonts w:cs="Arial"/>
        </w:rPr>
        <w:t xml:space="preserve">Quanto ao antissuborno preconizado pela ISO </w:t>
      </w:r>
      <w:r w:rsidR="000B3055" w:rsidRPr="00BF7BB8">
        <w:rPr>
          <w:rFonts w:cs="Arial"/>
        </w:rPr>
        <w:t>37001</w:t>
      </w:r>
      <w:r w:rsidR="00BF1154" w:rsidRPr="00BF7BB8">
        <w:rPr>
          <w:rFonts w:cs="Arial"/>
        </w:rPr>
        <w:t xml:space="preserve"> </w:t>
      </w:r>
      <w:r w:rsidR="00BF1154" w:rsidRPr="00BF7BB8">
        <w:rPr>
          <w:rStyle w:val="e24kjd"/>
          <w:rFonts w:cs="Arial"/>
          <w:color w:val="222222"/>
        </w:rPr>
        <w:t xml:space="preserve">tem como principal objetivo apoiar o combate ao suborno por meio de uma cultura de integridade, transparência e conformidade com as leis e regulamentações aplicáveis, com os requisitos definidos </w:t>
      </w:r>
      <w:r w:rsidR="00A17E82" w:rsidRPr="00BF7BB8">
        <w:rPr>
          <w:rStyle w:val="e24kjd"/>
          <w:rFonts w:cs="Arial"/>
          <w:color w:val="222222"/>
        </w:rPr>
        <w:t>pela própria</w:t>
      </w:r>
      <w:r w:rsidR="00BF1154" w:rsidRPr="00BF7BB8">
        <w:rPr>
          <w:rStyle w:val="e24kjd"/>
          <w:rFonts w:cs="Arial"/>
          <w:color w:val="222222"/>
        </w:rPr>
        <w:t xml:space="preserve"> </w:t>
      </w:r>
      <w:r w:rsidR="00A17E82" w:rsidRPr="00BF7BB8">
        <w:rPr>
          <w:rStyle w:val="e24kjd"/>
          <w:rFonts w:cs="Arial"/>
          <w:color w:val="222222"/>
        </w:rPr>
        <w:t>norma e</w:t>
      </w:r>
      <w:r w:rsidR="00BF1154" w:rsidRPr="00BF7BB8">
        <w:rPr>
          <w:rStyle w:val="e24kjd"/>
          <w:rFonts w:cs="Arial"/>
          <w:color w:val="222222"/>
        </w:rPr>
        <w:t xml:space="preserve"> </w:t>
      </w:r>
      <w:r w:rsidR="00A17E82" w:rsidRPr="00BF7BB8">
        <w:rPr>
          <w:rStyle w:val="e24kjd"/>
          <w:rFonts w:cs="Arial"/>
          <w:color w:val="222222"/>
        </w:rPr>
        <w:t>pela organização</w:t>
      </w:r>
      <w:r w:rsidR="00BF1154" w:rsidRPr="00BF7BB8">
        <w:rPr>
          <w:rStyle w:val="e24kjd"/>
          <w:rFonts w:cs="Arial"/>
          <w:color w:val="222222"/>
        </w:rPr>
        <w:t xml:space="preserve">, por meio de políticas, procedimentos e controles </w:t>
      </w:r>
      <w:r w:rsidR="00A17E82" w:rsidRPr="00BF7BB8">
        <w:rPr>
          <w:rStyle w:val="e24kjd"/>
          <w:rFonts w:cs="Arial"/>
          <w:color w:val="222222"/>
        </w:rPr>
        <w:t>adequados;</w:t>
      </w:r>
    </w:p>
    <w:p w:rsidR="005667C3" w:rsidRPr="00BF7BB8" w:rsidRDefault="005667C3" w:rsidP="00B464E1">
      <w:pPr>
        <w:pStyle w:val="Corpodetexto"/>
        <w:tabs>
          <w:tab w:val="left" w:pos="9781"/>
        </w:tabs>
        <w:rPr>
          <w:rFonts w:cs="Arial"/>
        </w:rPr>
      </w:pPr>
    </w:p>
    <w:p w:rsidR="00B464E1" w:rsidRPr="00BF7BB8" w:rsidRDefault="00BF1154" w:rsidP="00BF1154">
      <w:pPr>
        <w:pStyle w:val="Corpodetexto"/>
        <w:tabs>
          <w:tab w:val="left" w:pos="9781"/>
        </w:tabs>
        <w:rPr>
          <w:rFonts w:cs="Arial"/>
        </w:rPr>
      </w:pPr>
      <w:r w:rsidRPr="00BF7BB8">
        <w:rPr>
          <w:rFonts w:cs="Arial"/>
        </w:rPr>
        <w:t xml:space="preserve">A </w:t>
      </w:r>
      <w:r w:rsidR="00364922" w:rsidRPr="00BF7BB8">
        <w:rPr>
          <w:rFonts w:cs="Arial"/>
        </w:rPr>
        <w:t>Compl</w:t>
      </w:r>
      <w:r w:rsidR="00F74253" w:rsidRPr="00BF7BB8">
        <w:rPr>
          <w:rFonts w:cs="Arial"/>
        </w:rPr>
        <w:t>i</w:t>
      </w:r>
      <w:r w:rsidR="00364922" w:rsidRPr="00BF7BB8">
        <w:rPr>
          <w:rFonts w:cs="Arial"/>
        </w:rPr>
        <w:t>an</w:t>
      </w:r>
      <w:r w:rsidR="00F74253" w:rsidRPr="00BF7BB8">
        <w:rPr>
          <w:rFonts w:cs="Arial"/>
        </w:rPr>
        <w:t>c</w:t>
      </w:r>
      <w:r w:rsidR="00364922" w:rsidRPr="00BF7BB8">
        <w:rPr>
          <w:rFonts w:cs="Arial"/>
        </w:rPr>
        <w:t>e</w:t>
      </w:r>
      <w:r w:rsidR="005667C3" w:rsidRPr="00BF7BB8">
        <w:rPr>
          <w:rFonts w:cs="Arial"/>
        </w:rPr>
        <w:t xml:space="preserve"> é adequada</w:t>
      </w:r>
      <w:r w:rsidR="00EF1740" w:rsidRPr="00BF7BB8">
        <w:rPr>
          <w:rFonts w:cs="Arial"/>
        </w:rPr>
        <w:t xml:space="preserve"> para ampliar os </w:t>
      </w:r>
      <w:r w:rsidR="00A17E82" w:rsidRPr="00BF7BB8">
        <w:rPr>
          <w:rFonts w:cs="Arial"/>
        </w:rPr>
        <w:t>requisitos relacionados</w:t>
      </w:r>
      <w:r w:rsidR="00EF1740" w:rsidRPr="00BF7BB8">
        <w:rPr>
          <w:rFonts w:cs="Arial"/>
        </w:rPr>
        <w:t xml:space="preserve"> em outros sistemas de gestão para </w:t>
      </w:r>
      <w:r w:rsidR="00A17E82" w:rsidRPr="00BF7BB8">
        <w:rPr>
          <w:rFonts w:cs="Arial"/>
        </w:rPr>
        <w:t>ajudar uma</w:t>
      </w:r>
      <w:r w:rsidR="00EF1740" w:rsidRPr="00BF7BB8">
        <w:rPr>
          <w:rFonts w:cs="Arial"/>
        </w:rPr>
        <w:t xml:space="preserve"> organização na melhoria da gestão global de todas </w:t>
      </w:r>
      <w:r w:rsidR="000918E5" w:rsidRPr="00BF7BB8">
        <w:rPr>
          <w:rFonts w:cs="Arial"/>
        </w:rPr>
        <w:t>as suas obrigações</w:t>
      </w:r>
      <w:r w:rsidR="00EF1740" w:rsidRPr="00BF7BB8">
        <w:rPr>
          <w:rFonts w:cs="Arial"/>
        </w:rPr>
        <w:t xml:space="preserve">.  </w:t>
      </w:r>
      <w:r w:rsidR="00A17E82" w:rsidRPr="00BF7BB8">
        <w:rPr>
          <w:rFonts w:cs="Arial"/>
        </w:rPr>
        <w:t>Esta</w:t>
      </w:r>
      <w:r w:rsidR="00EF1740" w:rsidRPr="00BF7BB8">
        <w:rPr>
          <w:rFonts w:cs="Arial"/>
        </w:rPr>
        <w:t xml:space="preserve"> norma internacional pode ser combinada com normas de sistema de gestã</w:t>
      </w:r>
      <w:r w:rsidR="000918E5" w:rsidRPr="00BF7BB8">
        <w:rPr>
          <w:rFonts w:cs="Arial"/>
        </w:rPr>
        <w:t>o existentes (9001, 14001</w:t>
      </w:r>
      <w:r w:rsidR="00EF1740" w:rsidRPr="00BF7BB8">
        <w:rPr>
          <w:rFonts w:cs="Arial"/>
        </w:rPr>
        <w:t>) e diretrizes genéricas (31000, 26000</w:t>
      </w:r>
      <w:r w:rsidR="005B7234" w:rsidRPr="00BF7BB8">
        <w:rPr>
          <w:rFonts w:cs="Arial"/>
        </w:rPr>
        <w:t>)</w:t>
      </w:r>
      <w:r w:rsidR="00EF1740" w:rsidRPr="00BF7BB8">
        <w:rPr>
          <w:rFonts w:cs="Arial"/>
        </w:rPr>
        <w:t>;</w:t>
      </w:r>
    </w:p>
    <w:p w:rsidR="004D65F4" w:rsidRPr="00BF7BB8" w:rsidRDefault="004D65F4" w:rsidP="00BF1154">
      <w:pPr>
        <w:pStyle w:val="Corpodetexto"/>
        <w:tabs>
          <w:tab w:val="left" w:pos="9781"/>
        </w:tabs>
        <w:rPr>
          <w:rFonts w:cs="Arial"/>
        </w:rPr>
      </w:pPr>
    </w:p>
    <w:p w:rsidR="00B464E1" w:rsidRPr="00BF7BB8" w:rsidRDefault="00B464E1" w:rsidP="00B464E1">
      <w:pPr>
        <w:jc w:val="both"/>
        <w:rPr>
          <w:rFonts w:ascii="Arial" w:hAnsi="Arial" w:cs="Arial"/>
          <w:b/>
          <w:sz w:val="20"/>
          <w:szCs w:val="20"/>
        </w:rPr>
      </w:pPr>
      <w:r w:rsidRPr="00BF7BB8">
        <w:rPr>
          <w:rFonts w:ascii="Arial" w:hAnsi="Arial" w:cs="Arial"/>
          <w:b/>
          <w:color w:val="000000"/>
          <w:sz w:val="20"/>
          <w:szCs w:val="20"/>
        </w:rPr>
        <w:t xml:space="preserve">2.1.1 </w:t>
      </w:r>
      <w:r w:rsidRPr="00BF7BB8">
        <w:rPr>
          <w:rFonts w:ascii="Arial" w:hAnsi="Arial" w:cs="Arial"/>
          <w:b/>
          <w:sz w:val="20"/>
          <w:szCs w:val="20"/>
        </w:rPr>
        <w:t>Área de Aplicaç</w:t>
      </w:r>
      <w:r w:rsidR="00FB72A5" w:rsidRPr="00BF7BB8">
        <w:rPr>
          <w:rFonts w:ascii="Arial" w:hAnsi="Arial" w:cs="Arial"/>
          <w:b/>
          <w:sz w:val="20"/>
          <w:szCs w:val="20"/>
        </w:rPr>
        <w:t>ão</w:t>
      </w:r>
    </w:p>
    <w:p w:rsidR="00B464E1" w:rsidRPr="00BF7BB8" w:rsidRDefault="00B464E1" w:rsidP="000B3055">
      <w:pPr>
        <w:pStyle w:val="Recuodecorpodetexto3"/>
        <w:ind w:left="0" w:right="709"/>
        <w:jc w:val="left"/>
        <w:rPr>
          <w:rFonts w:cs="Arial"/>
          <w:sz w:val="20"/>
        </w:rPr>
      </w:pPr>
      <w:r w:rsidRPr="00BF7BB8">
        <w:rPr>
          <w:rFonts w:cs="Arial"/>
          <w:sz w:val="20"/>
        </w:rPr>
        <w:t>Este Manual aplica-se a:</w:t>
      </w:r>
    </w:p>
    <w:p w:rsidR="000B3055" w:rsidRPr="00BF7BB8" w:rsidRDefault="000709F2" w:rsidP="000B3055">
      <w:pPr>
        <w:spacing w:after="240" w:line="240" w:lineRule="auto"/>
        <w:rPr>
          <w:rFonts w:ascii="Arial" w:hAnsi="Arial" w:cs="Arial"/>
          <w:sz w:val="20"/>
          <w:szCs w:val="20"/>
        </w:rPr>
      </w:pPr>
      <w:r w:rsidRPr="00BF7BB8">
        <w:rPr>
          <w:rFonts w:ascii="Arial" w:hAnsi="Arial" w:cs="Arial"/>
          <w:b/>
          <w:bCs/>
          <w:color w:val="17365D"/>
          <w:sz w:val="20"/>
          <w:szCs w:val="20"/>
          <w:lang w:val="es-ES"/>
        </w:rPr>
        <w:t>M</w:t>
      </w:r>
      <w:r>
        <w:rPr>
          <w:rFonts w:ascii="Arial" w:hAnsi="Arial" w:cs="Arial"/>
          <w:b/>
          <w:bCs/>
          <w:color w:val="17365D"/>
          <w:sz w:val="20"/>
          <w:szCs w:val="20"/>
          <w:lang w:val="es-ES"/>
        </w:rPr>
        <w:t xml:space="preserve">etalúrgica Leoni Ltda.                                                                                                                                                 </w:t>
      </w:r>
      <w:r w:rsidR="000B3055" w:rsidRPr="00BF7BB8">
        <w:rPr>
          <w:rFonts w:ascii="Arial" w:hAnsi="Arial" w:cs="Arial"/>
          <w:sz w:val="20"/>
          <w:szCs w:val="20"/>
        </w:rPr>
        <w:t>Endereço: BR280 KM53 Nº10.601 e Nº10.607.   Bairro: Avaí - Cidade:  Guaramirim - SC - CEP :89.270-000                                                Telefone: (47) 3373-5222</w:t>
      </w:r>
    </w:p>
    <w:p w:rsidR="00B464E1" w:rsidRPr="00BF7BB8" w:rsidRDefault="00B464E1" w:rsidP="000B3055">
      <w:pPr>
        <w:spacing w:after="0"/>
        <w:rPr>
          <w:rFonts w:ascii="Arial" w:hAnsi="Arial" w:cs="Arial"/>
          <w:b/>
          <w:sz w:val="20"/>
          <w:szCs w:val="20"/>
        </w:rPr>
      </w:pPr>
      <w:r w:rsidRPr="00BF7BB8">
        <w:rPr>
          <w:rFonts w:ascii="Arial" w:hAnsi="Arial" w:cs="Arial"/>
          <w:b/>
          <w:sz w:val="20"/>
          <w:szCs w:val="20"/>
        </w:rPr>
        <w:t>3. TERMOS E DEFINIÇÕES</w:t>
      </w:r>
    </w:p>
    <w:p w:rsidR="005667C3" w:rsidRPr="00BF7BB8" w:rsidRDefault="000918E5" w:rsidP="00271BDE">
      <w:pPr>
        <w:spacing w:after="0"/>
        <w:rPr>
          <w:rFonts w:ascii="Arial" w:hAnsi="Arial" w:cs="Arial"/>
          <w:sz w:val="20"/>
          <w:szCs w:val="20"/>
        </w:rPr>
      </w:pPr>
      <w:r w:rsidRPr="00BF7BB8">
        <w:rPr>
          <w:rFonts w:ascii="Arial" w:hAnsi="Arial" w:cs="Arial"/>
          <w:sz w:val="20"/>
          <w:szCs w:val="20"/>
        </w:rPr>
        <w:t xml:space="preserve">Os termos usados no </w:t>
      </w:r>
      <w:r w:rsidR="00364922" w:rsidRPr="00BF7BB8">
        <w:rPr>
          <w:rFonts w:ascii="Arial" w:hAnsi="Arial" w:cs="Arial"/>
          <w:sz w:val="20"/>
          <w:szCs w:val="20"/>
        </w:rPr>
        <w:t>SGI estão</w:t>
      </w:r>
      <w:r w:rsidR="005667C3" w:rsidRPr="00BF7BB8">
        <w:rPr>
          <w:rFonts w:ascii="Arial" w:hAnsi="Arial" w:cs="Arial"/>
          <w:sz w:val="20"/>
          <w:szCs w:val="20"/>
        </w:rPr>
        <w:t xml:space="preserve"> baseados</w:t>
      </w:r>
      <w:r w:rsidR="00524667" w:rsidRPr="00BF7BB8">
        <w:rPr>
          <w:rFonts w:ascii="Arial" w:hAnsi="Arial" w:cs="Arial"/>
          <w:sz w:val="20"/>
          <w:szCs w:val="20"/>
        </w:rPr>
        <w:t xml:space="preserve"> nas Normas NBR ISO que se encontram na SGI-MSGI-PSI-A-01-01-Matriz de controle de Informação Documentada</w:t>
      </w:r>
      <w:r w:rsidR="00332D29" w:rsidRPr="00BF7BB8">
        <w:rPr>
          <w:rFonts w:ascii="Arial" w:hAnsi="Arial" w:cs="Arial"/>
          <w:sz w:val="20"/>
          <w:szCs w:val="20"/>
        </w:rPr>
        <w:t>:</w:t>
      </w:r>
    </w:p>
    <w:p w:rsidR="005667C3" w:rsidRPr="00BF7BB8" w:rsidRDefault="00B464E1" w:rsidP="00F54490">
      <w:pPr>
        <w:pStyle w:val="PargrafodaLista"/>
        <w:numPr>
          <w:ilvl w:val="0"/>
          <w:numId w:val="17"/>
        </w:numPr>
        <w:spacing w:after="0"/>
        <w:rPr>
          <w:rFonts w:ascii="Arial" w:hAnsi="Arial" w:cs="Arial"/>
          <w:sz w:val="20"/>
          <w:szCs w:val="20"/>
        </w:rPr>
      </w:pPr>
      <w:r w:rsidRPr="00BF7BB8">
        <w:rPr>
          <w:rFonts w:ascii="Arial" w:hAnsi="Arial" w:cs="Arial"/>
          <w:sz w:val="20"/>
          <w:szCs w:val="20"/>
        </w:rPr>
        <w:t>Norma NBR ISO 900</w:t>
      </w:r>
      <w:r w:rsidR="00B22A70" w:rsidRPr="00BF7BB8">
        <w:rPr>
          <w:rFonts w:ascii="Arial" w:hAnsi="Arial" w:cs="Arial"/>
          <w:sz w:val="20"/>
          <w:szCs w:val="20"/>
        </w:rPr>
        <w:t>0</w:t>
      </w:r>
      <w:r w:rsidRPr="00BF7BB8">
        <w:rPr>
          <w:rFonts w:ascii="Arial" w:hAnsi="Arial" w:cs="Arial"/>
          <w:sz w:val="20"/>
          <w:szCs w:val="20"/>
        </w:rPr>
        <w:t xml:space="preserve"> – Sistemas de Gestão da Qualidade – Fundamentos e </w:t>
      </w:r>
      <w:r w:rsidR="00A17E82" w:rsidRPr="00BF7BB8">
        <w:rPr>
          <w:rFonts w:ascii="Arial" w:hAnsi="Arial" w:cs="Arial"/>
          <w:sz w:val="20"/>
          <w:szCs w:val="20"/>
        </w:rPr>
        <w:t xml:space="preserve">Vocabulário; </w:t>
      </w:r>
    </w:p>
    <w:p w:rsidR="000918E5" w:rsidRPr="00BF7BB8" w:rsidRDefault="00A17E82" w:rsidP="00F54490">
      <w:pPr>
        <w:pStyle w:val="PargrafodaLista"/>
        <w:numPr>
          <w:ilvl w:val="0"/>
          <w:numId w:val="17"/>
        </w:numPr>
        <w:spacing w:after="0"/>
        <w:rPr>
          <w:rFonts w:ascii="Arial" w:hAnsi="Arial" w:cs="Arial"/>
          <w:sz w:val="20"/>
          <w:szCs w:val="20"/>
        </w:rPr>
      </w:pPr>
      <w:r w:rsidRPr="00BF7BB8">
        <w:rPr>
          <w:rFonts w:ascii="Arial" w:hAnsi="Arial" w:cs="Arial"/>
          <w:sz w:val="20"/>
          <w:szCs w:val="20"/>
        </w:rPr>
        <w:t>Norma</w:t>
      </w:r>
      <w:r w:rsidR="00B22A70" w:rsidRPr="00BF7BB8">
        <w:rPr>
          <w:rFonts w:ascii="Arial" w:hAnsi="Arial" w:cs="Arial"/>
          <w:sz w:val="20"/>
          <w:szCs w:val="20"/>
        </w:rPr>
        <w:t xml:space="preserve"> NBR ISO 9001 – Sistemas de Gestão da Qualidade – </w:t>
      </w:r>
      <w:r w:rsidRPr="00BF7BB8">
        <w:rPr>
          <w:rFonts w:ascii="Arial" w:hAnsi="Arial" w:cs="Arial"/>
          <w:sz w:val="20"/>
          <w:szCs w:val="20"/>
        </w:rPr>
        <w:t>Requisitos;</w:t>
      </w:r>
    </w:p>
    <w:p w:rsidR="005667C3" w:rsidRPr="00BF7BB8" w:rsidRDefault="00A17E82" w:rsidP="00F54490">
      <w:pPr>
        <w:pStyle w:val="PargrafodaLista"/>
        <w:numPr>
          <w:ilvl w:val="0"/>
          <w:numId w:val="17"/>
        </w:numPr>
        <w:spacing w:after="0"/>
        <w:rPr>
          <w:rFonts w:ascii="Arial" w:hAnsi="Arial" w:cs="Arial"/>
          <w:sz w:val="20"/>
          <w:szCs w:val="20"/>
        </w:rPr>
      </w:pPr>
      <w:r w:rsidRPr="00BF7BB8">
        <w:rPr>
          <w:rFonts w:ascii="Arial" w:hAnsi="Arial" w:cs="Arial"/>
          <w:sz w:val="20"/>
          <w:szCs w:val="20"/>
        </w:rPr>
        <w:t>Norma</w:t>
      </w:r>
      <w:r w:rsidR="00B464E1" w:rsidRPr="00BF7BB8">
        <w:rPr>
          <w:rFonts w:ascii="Arial" w:hAnsi="Arial" w:cs="Arial"/>
          <w:sz w:val="20"/>
          <w:szCs w:val="20"/>
        </w:rPr>
        <w:t xml:space="preserve"> NBR ISO 14001 – Sistemas de Gestão Ambiental — Requisitos com orientações</w:t>
      </w:r>
      <w:r w:rsidR="00B22A70" w:rsidRPr="00BF7BB8">
        <w:rPr>
          <w:rFonts w:ascii="Arial" w:hAnsi="Arial" w:cs="Arial"/>
          <w:sz w:val="20"/>
          <w:szCs w:val="20"/>
        </w:rPr>
        <w:t xml:space="preserve"> para uso.</w:t>
      </w:r>
    </w:p>
    <w:p w:rsidR="00C310D6" w:rsidRPr="00BF7BB8" w:rsidRDefault="00C310D6" w:rsidP="00C310D6">
      <w:pPr>
        <w:pStyle w:val="PargrafodaLista"/>
        <w:spacing w:after="0"/>
        <w:rPr>
          <w:rFonts w:ascii="Arial" w:hAnsi="Arial" w:cs="Arial"/>
          <w:sz w:val="20"/>
          <w:szCs w:val="20"/>
        </w:rPr>
      </w:pPr>
    </w:p>
    <w:p w:rsidR="005667C3" w:rsidRPr="00BF7BB8" w:rsidRDefault="00B464E1" w:rsidP="00F54490">
      <w:pPr>
        <w:pStyle w:val="PargrafodaLista"/>
        <w:numPr>
          <w:ilvl w:val="0"/>
          <w:numId w:val="17"/>
        </w:numPr>
        <w:spacing w:after="0"/>
        <w:rPr>
          <w:rFonts w:ascii="Arial" w:hAnsi="Arial" w:cs="Arial"/>
          <w:sz w:val="20"/>
          <w:szCs w:val="20"/>
        </w:rPr>
      </w:pPr>
      <w:r w:rsidRPr="00BF7BB8">
        <w:rPr>
          <w:rFonts w:ascii="Arial" w:hAnsi="Arial" w:cs="Arial"/>
          <w:sz w:val="20"/>
          <w:szCs w:val="20"/>
        </w:rPr>
        <w:t>Norma ISO 45001 – Sistema de Gestão de Saúde e Segurança Ocupacional – requisitos com orientaçã</w:t>
      </w:r>
      <w:r w:rsidR="00B22A70" w:rsidRPr="00BF7BB8">
        <w:rPr>
          <w:rFonts w:ascii="Arial" w:hAnsi="Arial" w:cs="Arial"/>
          <w:sz w:val="20"/>
          <w:szCs w:val="20"/>
        </w:rPr>
        <w:t>o para uso.</w:t>
      </w:r>
    </w:p>
    <w:p w:rsidR="005667C3" w:rsidRPr="00BF7BB8" w:rsidRDefault="00751B93" w:rsidP="00F54490">
      <w:pPr>
        <w:pStyle w:val="PargrafodaLista"/>
        <w:numPr>
          <w:ilvl w:val="0"/>
          <w:numId w:val="17"/>
        </w:numPr>
        <w:spacing w:after="0"/>
        <w:rPr>
          <w:rFonts w:ascii="Arial" w:hAnsi="Arial" w:cs="Arial"/>
          <w:sz w:val="20"/>
          <w:szCs w:val="20"/>
        </w:rPr>
      </w:pPr>
      <w:r w:rsidRPr="00BF7BB8">
        <w:rPr>
          <w:rFonts w:ascii="Arial" w:hAnsi="Arial" w:cs="Arial"/>
          <w:sz w:val="20"/>
          <w:szCs w:val="20"/>
        </w:rPr>
        <w:lastRenderedPageBreak/>
        <w:t>Norma</w:t>
      </w:r>
      <w:r w:rsidR="000918E5" w:rsidRPr="00BF7BB8">
        <w:rPr>
          <w:rFonts w:ascii="Arial" w:hAnsi="Arial" w:cs="Arial"/>
          <w:sz w:val="20"/>
          <w:szCs w:val="20"/>
        </w:rPr>
        <w:t xml:space="preserve"> ISO 37001 – Sistema de Gestão A</w:t>
      </w:r>
      <w:r w:rsidRPr="00BF7BB8">
        <w:rPr>
          <w:rFonts w:ascii="Arial" w:hAnsi="Arial" w:cs="Arial"/>
          <w:sz w:val="20"/>
          <w:szCs w:val="20"/>
        </w:rPr>
        <w:t>ntissuborno – Requisitos com orientações para uso.</w:t>
      </w:r>
      <w:r w:rsidR="005667C3" w:rsidRPr="00BF7BB8">
        <w:rPr>
          <w:rFonts w:ascii="Arial" w:hAnsi="Arial" w:cs="Arial"/>
          <w:sz w:val="20"/>
          <w:szCs w:val="20"/>
        </w:rPr>
        <w:t xml:space="preserve"> </w:t>
      </w:r>
    </w:p>
    <w:p w:rsidR="00751B93" w:rsidRPr="00BF7BB8" w:rsidRDefault="000918E5" w:rsidP="00F54490">
      <w:pPr>
        <w:pStyle w:val="PargrafodaLista"/>
        <w:numPr>
          <w:ilvl w:val="0"/>
          <w:numId w:val="17"/>
        </w:numPr>
        <w:spacing w:after="0"/>
        <w:rPr>
          <w:rFonts w:ascii="Arial" w:hAnsi="Arial" w:cs="Arial"/>
          <w:sz w:val="20"/>
          <w:szCs w:val="20"/>
        </w:rPr>
      </w:pPr>
      <w:r w:rsidRPr="00BF7BB8">
        <w:rPr>
          <w:rFonts w:ascii="Arial" w:hAnsi="Arial" w:cs="Arial"/>
          <w:sz w:val="20"/>
          <w:szCs w:val="20"/>
        </w:rPr>
        <w:t>Norma ISO 19600 – Sistema de G</w:t>
      </w:r>
      <w:r w:rsidR="00751B93" w:rsidRPr="00BF7BB8">
        <w:rPr>
          <w:rFonts w:ascii="Arial" w:hAnsi="Arial" w:cs="Arial"/>
          <w:sz w:val="20"/>
          <w:szCs w:val="20"/>
        </w:rPr>
        <w:t xml:space="preserve">estão de </w:t>
      </w:r>
      <w:r w:rsidRPr="00BF7BB8">
        <w:rPr>
          <w:rFonts w:ascii="Arial" w:hAnsi="Arial" w:cs="Arial"/>
          <w:sz w:val="20"/>
          <w:szCs w:val="20"/>
        </w:rPr>
        <w:t>C</w:t>
      </w:r>
      <w:r w:rsidR="00A17E82" w:rsidRPr="00BF7BB8">
        <w:rPr>
          <w:rFonts w:ascii="Arial" w:hAnsi="Arial" w:cs="Arial"/>
          <w:sz w:val="20"/>
          <w:szCs w:val="20"/>
        </w:rPr>
        <w:t>ompl</w:t>
      </w:r>
      <w:r w:rsidRPr="00BF7BB8">
        <w:rPr>
          <w:rFonts w:ascii="Arial" w:hAnsi="Arial" w:cs="Arial"/>
          <w:sz w:val="20"/>
          <w:szCs w:val="20"/>
        </w:rPr>
        <w:t>i</w:t>
      </w:r>
      <w:r w:rsidR="00A17E82" w:rsidRPr="00BF7BB8">
        <w:rPr>
          <w:rFonts w:ascii="Arial" w:hAnsi="Arial" w:cs="Arial"/>
          <w:sz w:val="20"/>
          <w:szCs w:val="20"/>
        </w:rPr>
        <w:t>an</w:t>
      </w:r>
      <w:r w:rsidRPr="00BF7BB8">
        <w:rPr>
          <w:rFonts w:ascii="Arial" w:hAnsi="Arial" w:cs="Arial"/>
          <w:sz w:val="20"/>
          <w:szCs w:val="20"/>
        </w:rPr>
        <w:t>c</w:t>
      </w:r>
      <w:r w:rsidR="00A17E82" w:rsidRPr="00BF7BB8">
        <w:rPr>
          <w:rFonts w:ascii="Arial" w:hAnsi="Arial" w:cs="Arial"/>
          <w:sz w:val="20"/>
          <w:szCs w:val="20"/>
        </w:rPr>
        <w:t>e</w:t>
      </w:r>
      <w:r w:rsidR="00751B93" w:rsidRPr="00BF7BB8">
        <w:rPr>
          <w:rFonts w:ascii="Arial" w:hAnsi="Arial" w:cs="Arial"/>
          <w:sz w:val="20"/>
          <w:szCs w:val="20"/>
        </w:rPr>
        <w:t>- Diretrizes.</w:t>
      </w:r>
    </w:p>
    <w:p w:rsidR="00BF1154" w:rsidRPr="00BF7BB8" w:rsidRDefault="00C310D6" w:rsidP="00C310D6">
      <w:pPr>
        <w:pStyle w:val="PargrafodaLista"/>
        <w:numPr>
          <w:ilvl w:val="0"/>
          <w:numId w:val="17"/>
        </w:numPr>
        <w:spacing w:after="0"/>
        <w:rPr>
          <w:rFonts w:ascii="Arial" w:hAnsi="Arial" w:cs="Arial"/>
          <w:sz w:val="20"/>
          <w:szCs w:val="20"/>
        </w:rPr>
      </w:pPr>
      <w:r w:rsidRPr="00BF7BB8">
        <w:rPr>
          <w:rFonts w:ascii="Arial" w:hAnsi="Arial" w:cs="Arial"/>
          <w:sz w:val="20"/>
          <w:szCs w:val="20"/>
        </w:rPr>
        <w:t>ESG- Sustentabilidade, Responsabilidade Social e Governança.</w:t>
      </w:r>
    </w:p>
    <w:p w:rsidR="000B3055" w:rsidRPr="00BF7BB8" w:rsidRDefault="000B3055" w:rsidP="00C310D6">
      <w:pPr>
        <w:pStyle w:val="PargrafodaLista"/>
        <w:numPr>
          <w:ilvl w:val="0"/>
          <w:numId w:val="17"/>
        </w:numPr>
        <w:spacing w:after="0"/>
        <w:rPr>
          <w:rFonts w:ascii="Arial" w:hAnsi="Arial" w:cs="Arial"/>
          <w:sz w:val="20"/>
          <w:szCs w:val="20"/>
        </w:rPr>
      </w:pPr>
      <w:r w:rsidRPr="00BF7BB8">
        <w:rPr>
          <w:rFonts w:ascii="Arial" w:hAnsi="Arial" w:cs="Arial"/>
          <w:sz w:val="20"/>
          <w:szCs w:val="20"/>
        </w:rPr>
        <w:t xml:space="preserve">LGPD – Lei Geral de </w:t>
      </w:r>
      <w:r w:rsidR="00F74253" w:rsidRPr="00BF7BB8">
        <w:rPr>
          <w:rFonts w:ascii="Arial" w:hAnsi="Arial" w:cs="Arial"/>
          <w:sz w:val="20"/>
          <w:szCs w:val="20"/>
        </w:rPr>
        <w:t>Pr</w:t>
      </w:r>
      <w:r w:rsidRPr="00BF7BB8">
        <w:rPr>
          <w:rFonts w:ascii="Arial" w:hAnsi="Arial" w:cs="Arial"/>
          <w:sz w:val="20"/>
          <w:szCs w:val="20"/>
        </w:rPr>
        <w:t>oteção de Dados.</w:t>
      </w:r>
    </w:p>
    <w:p w:rsidR="000B3055" w:rsidRPr="00BF7BB8" w:rsidRDefault="000B3055" w:rsidP="000B3055">
      <w:pPr>
        <w:pStyle w:val="PargrafodaLista"/>
        <w:spacing w:after="0"/>
        <w:rPr>
          <w:rFonts w:ascii="Arial" w:hAnsi="Arial" w:cs="Arial"/>
          <w:sz w:val="20"/>
          <w:szCs w:val="20"/>
        </w:rPr>
      </w:pPr>
    </w:p>
    <w:p w:rsidR="005667C3" w:rsidRPr="00BF7BB8" w:rsidRDefault="00B464E1" w:rsidP="002D470E">
      <w:pPr>
        <w:outlineLvl w:val="0"/>
        <w:rPr>
          <w:rFonts w:ascii="Arial" w:hAnsi="Arial" w:cs="Arial"/>
          <w:b/>
          <w:sz w:val="20"/>
          <w:szCs w:val="20"/>
        </w:rPr>
      </w:pPr>
      <w:r w:rsidRPr="00BF7BB8">
        <w:rPr>
          <w:rFonts w:ascii="Arial" w:hAnsi="Arial" w:cs="Arial"/>
          <w:b/>
          <w:sz w:val="20"/>
          <w:szCs w:val="20"/>
        </w:rPr>
        <w:t>4.</w:t>
      </w:r>
      <w:r w:rsidR="00B22A70" w:rsidRPr="00BF7BB8">
        <w:rPr>
          <w:rFonts w:ascii="Arial" w:hAnsi="Arial" w:cs="Arial"/>
          <w:b/>
          <w:sz w:val="20"/>
          <w:szCs w:val="20"/>
        </w:rPr>
        <w:t xml:space="preserve"> </w:t>
      </w:r>
      <w:r w:rsidRPr="00BF7BB8">
        <w:rPr>
          <w:rFonts w:ascii="Arial" w:hAnsi="Arial" w:cs="Arial"/>
          <w:b/>
          <w:sz w:val="20"/>
          <w:szCs w:val="20"/>
        </w:rPr>
        <w:t>CONTEXTO DA ORGANIZAÇÃO</w:t>
      </w:r>
      <w:bookmarkStart w:id="1" w:name="_Toc481348054"/>
      <w:bookmarkEnd w:id="0"/>
    </w:p>
    <w:p w:rsidR="005667C3" w:rsidRPr="00BF7BB8" w:rsidRDefault="002D470E" w:rsidP="00271BDE">
      <w:pPr>
        <w:spacing w:after="0"/>
        <w:outlineLvl w:val="0"/>
        <w:rPr>
          <w:rFonts w:ascii="Arial" w:eastAsia="Calibri" w:hAnsi="Arial" w:cs="Arial"/>
          <w:sz w:val="20"/>
          <w:szCs w:val="20"/>
        </w:rPr>
      </w:pPr>
      <w:r w:rsidRPr="00BF7BB8">
        <w:rPr>
          <w:rFonts w:ascii="Arial" w:hAnsi="Arial" w:cs="Arial"/>
          <w:sz w:val="20"/>
          <w:szCs w:val="20"/>
        </w:rPr>
        <w:t xml:space="preserve">A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etalúrgica Leoni Ltda.</w:t>
      </w:r>
      <w:r w:rsidR="000B3055" w:rsidRPr="00BF7BB8">
        <w:rPr>
          <w:rFonts w:ascii="Arial" w:hAnsi="Arial" w:cs="Arial"/>
          <w:b/>
          <w:sz w:val="20"/>
          <w:szCs w:val="20"/>
        </w:rPr>
        <w:t>.</w:t>
      </w:r>
      <w:r w:rsidR="006E217B" w:rsidRPr="00BF7BB8">
        <w:rPr>
          <w:rFonts w:ascii="Arial" w:hAnsi="Arial" w:cs="Arial"/>
          <w:b/>
          <w:sz w:val="20"/>
          <w:szCs w:val="20"/>
        </w:rPr>
        <w:t xml:space="preserve"> </w:t>
      </w:r>
      <w:r w:rsidR="00FC7E4A" w:rsidRPr="00BF7BB8">
        <w:rPr>
          <w:rFonts w:ascii="Arial" w:eastAsia="Calibri" w:hAnsi="Arial" w:cs="Arial"/>
          <w:sz w:val="20"/>
          <w:szCs w:val="20"/>
        </w:rPr>
        <w:t xml:space="preserve">determinou questões externas e internas que são pertinentes para o seu propósito e para seu direcionamento estratégico e que afetam sua capacidade de </w:t>
      </w:r>
      <w:r w:rsidR="006D3A96" w:rsidRPr="00BF7BB8">
        <w:rPr>
          <w:rFonts w:ascii="Arial" w:eastAsia="Calibri" w:hAnsi="Arial" w:cs="Arial"/>
          <w:sz w:val="20"/>
          <w:szCs w:val="20"/>
        </w:rPr>
        <w:t>alcançar os</w:t>
      </w:r>
      <w:r w:rsidR="00FC7E4A" w:rsidRPr="00BF7BB8">
        <w:rPr>
          <w:rFonts w:ascii="Arial" w:eastAsia="Calibri" w:hAnsi="Arial" w:cs="Arial"/>
          <w:sz w:val="20"/>
          <w:szCs w:val="20"/>
        </w:rPr>
        <w:t xml:space="preserve"> resultados pretendidos de seu sistema de gestão integrado.</w:t>
      </w:r>
    </w:p>
    <w:p w:rsidR="00271BDE" w:rsidRPr="00BF7BB8" w:rsidRDefault="00FC7E4A" w:rsidP="00271BDE">
      <w:pPr>
        <w:spacing w:after="0"/>
        <w:outlineLvl w:val="0"/>
        <w:rPr>
          <w:rFonts w:ascii="Arial" w:eastAsia="Calibri" w:hAnsi="Arial" w:cs="Arial"/>
          <w:sz w:val="20"/>
          <w:szCs w:val="20"/>
        </w:rPr>
      </w:pPr>
      <w:r w:rsidRPr="00BF7BB8">
        <w:rPr>
          <w:rFonts w:ascii="Arial" w:eastAsia="Calibri" w:hAnsi="Arial" w:cs="Arial"/>
          <w:sz w:val="20"/>
          <w:szCs w:val="20"/>
        </w:rPr>
        <w:t>A</w:t>
      </w:r>
      <w:r w:rsidRPr="00BF7BB8">
        <w:rPr>
          <w:rFonts w:ascii="Arial" w:hAnsi="Arial" w:cs="Arial"/>
          <w:sz w:val="20"/>
          <w:szCs w:val="20"/>
        </w:rPr>
        <w:t xml:space="preserve"> </w:t>
      </w:r>
      <w:r w:rsidR="000918E5" w:rsidRPr="00BF7BB8">
        <w:rPr>
          <w:rFonts w:ascii="Arial" w:hAnsi="Arial" w:cs="Arial"/>
          <w:sz w:val="20"/>
          <w:szCs w:val="20"/>
        </w:rPr>
        <w:t xml:space="preserve">empresa </w:t>
      </w:r>
      <w:r w:rsidR="006E217B" w:rsidRPr="00BF7BB8">
        <w:rPr>
          <w:rFonts w:ascii="Arial" w:hAnsi="Arial" w:cs="Arial"/>
          <w:sz w:val="20"/>
          <w:szCs w:val="20"/>
        </w:rPr>
        <w:t xml:space="preserve"> </w:t>
      </w:r>
      <w:r w:rsidRPr="00BF7BB8">
        <w:rPr>
          <w:rFonts w:ascii="Arial" w:eastAsia="Calibri" w:hAnsi="Arial" w:cs="Arial"/>
          <w:sz w:val="20"/>
          <w:szCs w:val="20"/>
        </w:rPr>
        <w:t xml:space="preserve"> </w:t>
      </w:r>
      <w:r w:rsidR="00A17E82" w:rsidRPr="00BF7BB8">
        <w:rPr>
          <w:rFonts w:ascii="Arial" w:eastAsia="Calibri" w:hAnsi="Arial" w:cs="Arial"/>
          <w:sz w:val="20"/>
          <w:szCs w:val="20"/>
        </w:rPr>
        <w:t>monitora,</w:t>
      </w:r>
      <w:r w:rsidRPr="00BF7BB8">
        <w:rPr>
          <w:rFonts w:ascii="Arial" w:eastAsia="Calibri" w:hAnsi="Arial" w:cs="Arial"/>
          <w:sz w:val="20"/>
          <w:szCs w:val="20"/>
        </w:rPr>
        <w:t xml:space="preserve"> analisa criticamente as informações sobre essas questões externas e internas</w:t>
      </w:r>
      <w:r w:rsidR="00332D29" w:rsidRPr="00BF7BB8">
        <w:rPr>
          <w:rFonts w:ascii="Arial" w:eastAsia="Calibri" w:hAnsi="Arial" w:cs="Arial"/>
          <w:sz w:val="20"/>
          <w:szCs w:val="20"/>
        </w:rPr>
        <w:t xml:space="preserve"> </w:t>
      </w:r>
      <w:r w:rsidRPr="00BF7BB8">
        <w:rPr>
          <w:rFonts w:ascii="Arial" w:eastAsia="Calibri" w:hAnsi="Arial" w:cs="Arial"/>
          <w:sz w:val="20"/>
          <w:szCs w:val="20"/>
        </w:rPr>
        <w:t xml:space="preserve">ver </w:t>
      </w:r>
      <w:r w:rsidR="004B6C7D" w:rsidRPr="00BF7BB8">
        <w:rPr>
          <w:rFonts w:ascii="Arial" w:eastAsia="Calibri" w:hAnsi="Arial" w:cs="Arial"/>
          <w:sz w:val="20"/>
          <w:szCs w:val="20"/>
        </w:rPr>
        <w:t>no Planejamento</w:t>
      </w:r>
      <w:r w:rsidR="0073151A" w:rsidRPr="00BF7BB8">
        <w:rPr>
          <w:rFonts w:ascii="Arial" w:eastAsia="Calibri" w:hAnsi="Arial" w:cs="Arial"/>
          <w:sz w:val="20"/>
          <w:szCs w:val="20"/>
        </w:rPr>
        <w:t xml:space="preserve"> estratég</w:t>
      </w:r>
      <w:r w:rsidR="00332D29" w:rsidRPr="00BF7BB8">
        <w:rPr>
          <w:rFonts w:ascii="Arial" w:eastAsia="Calibri" w:hAnsi="Arial" w:cs="Arial"/>
          <w:sz w:val="20"/>
          <w:szCs w:val="20"/>
        </w:rPr>
        <w:t>ico do SGI</w:t>
      </w:r>
      <w:r w:rsidR="000B3055" w:rsidRPr="00BF7BB8">
        <w:rPr>
          <w:rFonts w:ascii="Arial" w:eastAsia="Calibri" w:hAnsi="Arial" w:cs="Arial"/>
          <w:sz w:val="20"/>
          <w:szCs w:val="20"/>
        </w:rPr>
        <w:t xml:space="preserve"> de 2024</w:t>
      </w:r>
      <w:r w:rsidR="007501BD" w:rsidRPr="00BF7BB8">
        <w:rPr>
          <w:rFonts w:ascii="Arial" w:eastAsia="Calibri" w:hAnsi="Arial" w:cs="Arial"/>
          <w:sz w:val="20"/>
          <w:szCs w:val="20"/>
        </w:rPr>
        <w:t>/2025</w:t>
      </w:r>
      <w:r w:rsidRPr="00BF7BB8">
        <w:rPr>
          <w:rFonts w:ascii="Arial" w:eastAsia="Calibri" w:hAnsi="Arial" w:cs="Arial"/>
          <w:sz w:val="20"/>
          <w:szCs w:val="20"/>
        </w:rPr>
        <w:t>)</w:t>
      </w:r>
    </w:p>
    <w:p w:rsidR="00271BDE" w:rsidRPr="00BF7BB8" w:rsidRDefault="00271BDE" w:rsidP="002D470E">
      <w:pPr>
        <w:outlineLvl w:val="0"/>
        <w:rPr>
          <w:rFonts w:ascii="Arial" w:hAnsi="Arial" w:cs="Arial"/>
          <w:b/>
          <w:sz w:val="20"/>
          <w:szCs w:val="20"/>
        </w:rPr>
      </w:pPr>
      <w:r w:rsidRPr="00BF7BB8">
        <w:rPr>
          <w:rFonts w:ascii="Arial" w:eastAsia="Calibri" w:hAnsi="Arial" w:cs="Arial"/>
          <w:b/>
          <w:sz w:val="20"/>
          <w:szCs w:val="20"/>
        </w:rPr>
        <w:t>4.</w:t>
      </w:r>
      <w:r w:rsidR="00B464E1" w:rsidRPr="00BF7BB8">
        <w:rPr>
          <w:rFonts w:ascii="Arial" w:hAnsi="Arial" w:cs="Arial"/>
          <w:b/>
          <w:sz w:val="20"/>
          <w:szCs w:val="20"/>
        </w:rPr>
        <w:t xml:space="preserve">1. Entendendo a organização e seu </w:t>
      </w:r>
      <w:bookmarkEnd w:id="1"/>
      <w:r w:rsidR="00FC7E4A" w:rsidRPr="00BF7BB8">
        <w:rPr>
          <w:rFonts w:ascii="Arial" w:hAnsi="Arial" w:cs="Arial"/>
          <w:b/>
          <w:sz w:val="20"/>
          <w:szCs w:val="20"/>
        </w:rPr>
        <w:t>contexto</w:t>
      </w:r>
    </w:p>
    <w:p w:rsidR="00271BDE" w:rsidRPr="00BF7BB8" w:rsidRDefault="002D470E" w:rsidP="00B456B7">
      <w:pPr>
        <w:outlineLvl w:val="0"/>
        <w:rPr>
          <w:rFonts w:ascii="Arial" w:hAnsi="Arial" w:cs="Arial"/>
          <w:sz w:val="20"/>
          <w:szCs w:val="20"/>
        </w:rPr>
      </w:pPr>
      <w:r w:rsidRPr="00BF7BB8">
        <w:rPr>
          <w:rFonts w:ascii="Arial" w:hAnsi="Arial" w:cs="Arial"/>
          <w:sz w:val="20"/>
          <w:szCs w:val="20"/>
        </w:rPr>
        <w:t xml:space="preserve"> </w:t>
      </w:r>
      <w:r w:rsidR="00FB72A5" w:rsidRPr="00BF7BB8">
        <w:rPr>
          <w:rFonts w:ascii="Arial" w:hAnsi="Arial" w:cs="Arial"/>
          <w:sz w:val="20"/>
          <w:szCs w:val="20"/>
        </w:rPr>
        <w:t xml:space="preserve">A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 xml:space="preserve">etalúrgica Leoni Ltda. </w:t>
      </w:r>
      <w:r w:rsidR="006D3A96" w:rsidRPr="00BF7BB8">
        <w:rPr>
          <w:rFonts w:ascii="Arial" w:eastAsia="Calibri" w:hAnsi="Arial" w:cs="Arial"/>
          <w:sz w:val="20"/>
          <w:szCs w:val="20"/>
        </w:rPr>
        <w:t>monitora,</w:t>
      </w:r>
      <w:r w:rsidR="00FC7E4A" w:rsidRPr="00BF7BB8">
        <w:rPr>
          <w:rFonts w:ascii="Arial" w:eastAsia="Calibri" w:hAnsi="Arial" w:cs="Arial"/>
          <w:sz w:val="20"/>
          <w:szCs w:val="20"/>
        </w:rPr>
        <w:t xml:space="preserve"> analisa criticamente as informações sobre essas questões externas e internas (ver no Planejamento</w:t>
      </w:r>
      <w:r w:rsidR="00B456B7" w:rsidRPr="00BF7BB8">
        <w:rPr>
          <w:rFonts w:ascii="Arial" w:eastAsia="Calibri" w:hAnsi="Arial" w:cs="Arial"/>
          <w:sz w:val="20"/>
          <w:szCs w:val="20"/>
        </w:rPr>
        <w:t xml:space="preserve"> estratégico.</w:t>
      </w:r>
      <w:r w:rsidR="00FC7E4A" w:rsidRPr="00BF7BB8">
        <w:rPr>
          <w:rFonts w:ascii="Arial" w:hAnsi="Arial" w:cs="Arial"/>
          <w:sz w:val="20"/>
          <w:szCs w:val="20"/>
        </w:rPr>
        <w:t xml:space="preserve"> </w:t>
      </w:r>
      <w:bookmarkStart w:id="2" w:name="_Toc481348055"/>
    </w:p>
    <w:p w:rsidR="00271BDE" w:rsidRPr="00BF7BB8" w:rsidRDefault="00271BDE" w:rsidP="00B456B7">
      <w:pPr>
        <w:outlineLvl w:val="0"/>
        <w:rPr>
          <w:rFonts w:ascii="Arial" w:hAnsi="Arial" w:cs="Arial"/>
          <w:b/>
          <w:sz w:val="20"/>
          <w:szCs w:val="20"/>
        </w:rPr>
      </w:pPr>
      <w:r w:rsidRPr="00BF7BB8">
        <w:rPr>
          <w:rFonts w:ascii="Arial" w:hAnsi="Arial" w:cs="Arial"/>
          <w:sz w:val="20"/>
          <w:szCs w:val="20"/>
        </w:rPr>
        <w:t>4</w:t>
      </w:r>
      <w:r w:rsidR="00B464E1" w:rsidRPr="00BF7BB8">
        <w:rPr>
          <w:rFonts w:ascii="Arial" w:hAnsi="Arial" w:cs="Arial"/>
          <w:b/>
          <w:sz w:val="20"/>
          <w:szCs w:val="20"/>
        </w:rPr>
        <w:t>.</w:t>
      </w:r>
      <w:bookmarkEnd w:id="2"/>
      <w:r w:rsidR="002D470E" w:rsidRPr="00BF7BB8">
        <w:rPr>
          <w:rFonts w:ascii="Arial" w:hAnsi="Arial" w:cs="Arial"/>
          <w:b/>
          <w:sz w:val="20"/>
          <w:szCs w:val="20"/>
        </w:rPr>
        <w:t xml:space="preserve">2. Entendendo as necessidades e </w:t>
      </w:r>
      <w:r w:rsidR="00A17E82" w:rsidRPr="00BF7BB8">
        <w:rPr>
          <w:rFonts w:ascii="Arial" w:hAnsi="Arial" w:cs="Arial"/>
          <w:b/>
          <w:sz w:val="20"/>
          <w:szCs w:val="20"/>
        </w:rPr>
        <w:t>expectativas</w:t>
      </w:r>
    </w:p>
    <w:p w:rsidR="00B464E1" w:rsidRPr="00BF7BB8" w:rsidRDefault="00B456B7" w:rsidP="00B456B7">
      <w:pPr>
        <w:outlineLvl w:val="0"/>
        <w:rPr>
          <w:rFonts w:ascii="Arial" w:eastAsia="Calibri" w:hAnsi="Arial" w:cs="Arial"/>
          <w:sz w:val="20"/>
          <w:szCs w:val="20"/>
        </w:rPr>
      </w:pPr>
      <w:r w:rsidRPr="00BF7BB8">
        <w:rPr>
          <w:rFonts w:ascii="Arial" w:hAnsi="Arial" w:cs="Arial"/>
          <w:sz w:val="20"/>
          <w:szCs w:val="20"/>
        </w:rPr>
        <w:t xml:space="preserve">A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 xml:space="preserve">etalúrgica Leoni Ltda. </w:t>
      </w:r>
      <w:r w:rsidR="00FB72A5" w:rsidRPr="00BF7BB8">
        <w:rPr>
          <w:rFonts w:ascii="Arial" w:eastAsia="Calibri" w:hAnsi="Arial" w:cs="Arial"/>
          <w:sz w:val="20"/>
          <w:szCs w:val="20"/>
        </w:rPr>
        <w:t>definiu</w:t>
      </w:r>
      <w:r w:rsidRPr="00BF7BB8">
        <w:rPr>
          <w:rFonts w:ascii="Arial" w:eastAsia="Calibri" w:hAnsi="Arial" w:cs="Arial"/>
          <w:sz w:val="20"/>
          <w:szCs w:val="20"/>
        </w:rPr>
        <w:t xml:space="preserve"> as </w:t>
      </w:r>
      <w:r w:rsidR="006D3A96" w:rsidRPr="00BF7BB8">
        <w:rPr>
          <w:rFonts w:ascii="Arial" w:eastAsia="Calibri" w:hAnsi="Arial" w:cs="Arial"/>
          <w:sz w:val="20"/>
          <w:szCs w:val="20"/>
        </w:rPr>
        <w:t>partes interessas</w:t>
      </w:r>
      <w:r w:rsidR="00A17E82" w:rsidRPr="00BF7BB8">
        <w:rPr>
          <w:rFonts w:ascii="Arial" w:eastAsia="Calibri" w:hAnsi="Arial" w:cs="Arial"/>
          <w:sz w:val="20"/>
          <w:szCs w:val="20"/>
        </w:rPr>
        <w:t>, suas</w:t>
      </w:r>
      <w:r w:rsidR="000C2072" w:rsidRPr="00BF7BB8">
        <w:rPr>
          <w:rFonts w:ascii="Arial" w:eastAsia="Calibri" w:hAnsi="Arial" w:cs="Arial"/>
          <w:sz w:val="20"/>
          <w:szCs w:val="20"/>
        </w:rPr>
        <w:t xml:space="preserve"> expectativas e necessidades (ver no Planejamento estratégico). Propõe-se </w:t>
      </w:r>
      <w:r w:rsidR="00A17E82" w:rsidRPr="00BF7BB8">
        <w:rPr>
          <w:rFonts w:ascii="Arial" w:eastAsia="Calibri" w:hAnsi="Arial" w:cs="Arial"/>
          <w:sz w:val="20"/>
          <w:szCs w:val="20"/>
        </w:rPr>
        <w:t>prover consistentemente produtos</w:t>
      </w:r>
      <w:r w:rsidR="000C2072" w:rsidRPr="00BF7BB8">
        <w:rPr>
          <w:rFonts w:ascii="Arial" w:eastAsia="Calibri" w:hAnsi="Arial" w:cs="Arial"/>
          <w:sz w:val="20"/>
          <w:szCs w:val="20"/>
        </w:rPr>
        <w:t xml:space="preserve"> e serviços que atendam aos requisitos do cliente e aos </w:t>
      </w:r>
      <w:r w:rsidR="00A17E82" w:rsidRPr="00BF7BB8">
        <w:rPr>
          <w:rFonts w:ascii="Arial" w:eastAsia="Calibri" w:hAnsi="Arial" w:cs="Arial"/>
          <w:sz w:val="20"/>
          <w:szCs w:val="20"/>
        </w:rPr>
        <w:t>requisitos estatutários</w:t>
      </w:r>
      <w:r w:rsidR="000C2072" w:rsidRPr="00BF7BB8">
        <w:rPr>
          <w:rFonts w:ascii="Arial" w:eastAsia="Calibri" w:hAnsi="Arial" w:cs="Arial"/>
          <w:sz w:val="20"/>
          <w:szCs w:val="20"/>
        </w:rPr>
        <w:t xml:space="preserve"> e regulamentares.  Determinou as partes interessadas que </w:t>
      </w:r>
      <w:r w:rsidR="00A17E82" w:rsidRPr="00BF7BB8">
        <w:rPr>
          <w:rFonts w:ascii="Arial" w:eastAsia="Calibri" w:hAnsi="Arial" w:cs="Arial"/>
          <w:sz w:val="20"/>
          <w:szCs w:val="20"/>
        </w:rPr>
        <w:t>são pertinentes</w:t>
      </w:r>
      <w:r w:rsidR="000C2072" w:rsidRPr="00BF7BB8">
        <w:rPr>
          <w:rFonts w:ascii="Arial" w:eastAsia="Calibri" w:hAnsi="Arial" w:cs="Arial"/>
          <w:sz w:val="20"/>
          <w:szCs w:val="20"/>
        </w:rPr>
        <w:t xml:space="preserve"> ao SGI e se propõe monitorá-los e analisa-los criticamente informação sobre essas partes interessadas e seus requisitos </w:t>
      </w:r>
      <w:r w:rsidR="006D3A96" w:rsidRPr="00BF7BB8">
        <w:rPr>
          <w:rFonts w:ascii="Arial" w:eastAsia="Calibri" w:hAnsi="Arial" w:cs="Arial"/>
          <w:sz w:val="20"/>
          <w:szCs w:val="20"/>
        </w:rPr>
        <w:t>pertinentes conforme</w:t>
      </w:r>
      <w:r w:rsidR="00271BDE" w:rsidRPr="00BF7BB8">
        <w:rPr>
          <w:rFonts w:ascii="Arial" w:eastAsia="Calibri" w:hAnsi="Arial" w:cs="Arial"/>
          <w:sz w:val="20"/>
          <w:szCs w:val="20"/>
        </w:rPr>
        <w:t xml:space="preserve"> </w:t>
      </w:r>
      <w:r w:rsidRPr="00BF7BB8">
        <w:rPr>
          <w:rFonts w:ascii="Arial" w:eastAsia="Calibri" w:hAnsi="Arial" w:cs="Arial"/>
          <w:sz w:val="20"/>
          <w:szCs w:val="20"/>
        </w:rPr>
        <w:t xml:space="preserve">o </w:t>
      </w:r>
      <w:r w:rsidR="000C2072" w:rsidRPr="00BF7BB8">
        <w:rPr>
          <w:rFonts w:ascii="Arial" w:eastAsia="Calibri" w:hAnsi="Arial" w:cs="Arial"/>
          <w:sz w:val="20"/>
          <w:szCs w:val="20"/>
        </w:rPr>
        <w:t>P</w:t>
      </w:r>
      <w:r w:rsidR="000B3055" w:rsidRPr="00BF7BB8">
        <w:rPr>
          <w:rFonts w:ascii="Arial" w:eastAsia="Calibri" w:hAnsi="Arial" w:cs="Arial"/>
          <w:sz w:val="20"/>
          <w:szCs w:val="20"/>
        </w:rPr>
        <w:t>lanejamento Estratégico de 2024</w:t>
      </w:r>
      <w:r w:rsidR="0073151A" w:rsidRPr="00BF7BB8">
        <w:rPr>
          <w:rFonts w:ascii="Arial" w:eastAsia="Calibri" w:hAnsi="Arial" w:cs="Arial"/>
          <w:sz w:val="20"/>
          <w:szCs w:val="20"/>
        </w:rPr>
        <w:t xml:space="preserve"> e Planejamento do </w:t>
      </w:r>
      <w:r w:rsidR="00FB72A5" w:rsidRPr="00BF7BB8">
        <w:rPr>
          <w:rFonts w:ascii="Arial" w:eastAsia="Calibri" w:hAnsi="Arial" w:cs="Arial"/>
          <w:sz w:val="20"/>
          <w:szCs w:val="20"/>
        </w:rPr>
        <w:t>SGI que</w:t>
      </w:r>
      <w:r w:rsidR="00271BDE" w:rsidRPr="00BF7BB8">
        <w:rPr>
          <w:rFonts w:ascii="Arial" w:eastAsia="Calibri" w:hAnsi="Arial" w:cs="Arial"/>
          <w:sz w:val="20"/>
          <w:szCs w:val="20"/>
        </w:rPr>
        <w:t xml:space="preserve"> se encontra</w:t>
      </w:r>
      <w:r w:rsidR="0073151A" w:rsidRPr="00BF7BB8">
        <w:rPr>
          <w:rFonts w:ascii="Arial" w:eastAsia="Calibri" w:hAnsi="Arial" w:cs="Arial"/>
          <w:sz w:val="20"/>
          <w:szCs w:val="20"/>
        </w:rPr>
        <w:t>m</w:t>
      </w:r>
      <w:r w:rsidR="00271BDE" w:rsidRPr="00BF7BB8">
        <w:rPr>
          <w:rFonts w:ascii="Arial" w:eastAsia="Calibri" w:hAnsi="Arial" w:cs="Arial"/>
          <w:sz w:val="20"/>
          <w:szCs w:val="20"/>
        </w:rPr>
        <w:t xml:space="preserve"> em anexo.</w:t>
      </w:r>
    </w:p>
    <w:p w:rsidR="005C070A" w:rsidRPr="00BF7BB8" w:rsidRDefault="005C070A" w:rsidP="000E2FF2">
      <w:pPr>
        <w:spacing w:after="0"/>
        <w:jc w:val="both"/>
        <w:rPr>
          <w:rFonts w:ascii="Arial" w:hAnsi="Arial" w:cs="Arial"/>
          <w:b/>
          <w:sz w:val="20"/>
          <w:szCs w:val="20"/>
        </w:rPr>
      </w:pPr>
      <w:r w:rsidRPr="00BF7BB8">
        <w:rPr>
          <w:rFonts w:ascii="Arial" w:hAnsi="Arial" w:cs="Arial"/>
          <w:sz w:val="20"/>
          <w:szCs w:val="20"/>
        </w:rPr>
        <w:t>O escopo do Sistema de Gestão Integrado da</w:t>
      </w:r>
      <w:r w:rsidRPr="00BF7BB8">
        <w:rPr>
          <w:rFonts w:ascii="Arial" w:hAnsi="Arial" w:cs="Arial"/>
          <w:b/>
          <w:sz w:val="20"/>
          <w:szCs w:val="20"/>
        </w:rPr>
        <w:t xml:space="preserve">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etalúrgica Leoni Ltda.</w:t>
      </w:r>
      <w:r w:rsidRPr="00BF7BB8">
        <w:rPr>
          <w:rFonts w:ascii="Arial" w:hAnsi="Arial" w:cs="Arial"/>
          <w:b/>
          <w:sz w:val="20"/>
          <w:szCs w:val="20"/>
        </w:rPr>
        <w:t>:</w:t>
      </w:r>
    </w:p>
    <w:p w:rsidR="007501BD" w:rsidRPr="00BF7BB8" w:rsidRDefault="007501BD" w:rsidP="000E2FF2">
      <w:pPr>
        <w:spacing w:after="0"/>
        <w:jc w:val="both"/>
        <w:rPr>
          <w:rFonts w:ascii="Arial" w:eastAsia="Times New Roman" w:hAnsi="Arial" w:cs="Arial"/>
          <w:b/>
          <w:sz w:val="20"/>
          <w:szCs w:val="20"/>
        </w:rPr>
      </w:pPr>
      <w:r w:rsidRPr="00BF7BB8">
        <w:rPr>
          <w:rFonts w:ascii="Arial" w:hAnsi="Arial" w:cs="Arial"/>
          <w:b/>
          <w:sz w:val="20"/>
          <w:szCs w:val="20"/>
        </w:rPr>
        <w:t>Fabricação de peças, conjuntos montados, serviços de caldeiraria, soldagem e pintura para indústria em geral.</w:t>
      </w:r>
    </w:p>
    <w:p w:rsidR="00D81688" w:rsidRPr="00BF7BB8" w:rsidRDefault="00D81688" w:rsidP="000E2FF2">
      <w:pPr>
        <w:spacing w:after="0"/>
        <w:ind w:left="284"/>
        <w:jc w:val="both"/>
        <w:rPr>
          <w:rFonts w:ascii="Arial" w:hAnsi="Arial" w:cs="Arial"/>
          <w:b/>
          <w:sz w:val="20"/>
          <w:szCs w:val="20"/>
        </w:rPr>
      </w:pPr>
    </w:p>
    <w:p w:rsidR="006341C2" w:rsidRPr="00BF7BB8" w:rsidRDefault="007747F7" w:rsidP="00BF7BB8">
      <w:pPr>
        <w:rPr>
          <w:rFonts w:ascii="Arial" w:hAnsi="Arial" w:cs="Arial"/>
          <w:b/>
          <w:bCs/>
          <w:iCs/>
          <w:sz w:val="20"/>
          <w:szCs w:val="20"/>
          <w:shd w:val="clear" w:color="auto" w:fill="FFFFFF"/>
        </w:rPr>
      </w:pPr>
      <w:r w:rsidRPr="00BF7BB8">
        <w:rPr>
          <w:rStyle w:val="nfase"/>
          <w:rFonts w:ascii="Arial" w:hAnsi="Arial" w:cs="Arial"/>
          <w:b/>
          <w:bCs/>
          <w:i w:val="0"/>
          <w:sz w:val="20"/>
          <w:szCs w:val="20"/>
          <w:shd w:val="clear" w:color="auto" w:fill="FFFFFF"/>
        </w:rPr>
        <w:t>FORNECER PRODUTOS E SERVIÇOS INDUSTRIAIS.</w:t>
      </w:r>
      <w:r w:rsidR="006341C2" w:rsidRPr="00BF7BB8">
        <w:rPr>
          <w:rFonts w:ascii="Arial" w:hAnsi="Arial" w:cs="Arial"/>
          <w:b/>
          <w:bCs/>
          <w:iCs/>
          <w:sz w:val="20"/>
          <w:szCs w:val="20"/>
          <w:shd w:val="clear" w:color="auto" w:fill="FFFFFF"/>
        </w:rPr>
        <w:t xml:space="preserve">                                                                           </w:t>
      </w:r>
      <w:r w:rsidR="006341C2" w:rsidRPr="00BF7BB8">
        <w:rPr>
          <w:rFonts w:ascii="Arial" w:hAnsi="Arial" w:cs="Arial"/>
          <w:b/>
          <w:sz w:val="20"/>
          <w:szCs w:val="20"/>
        </w:rPr>
        <w:t xml:space="preserve"> Abrangência do escopo: </w:t>
      </w:r>
      <w:r w:rsidR="00BF7BB8">
        <w:rPr>
          <w:rFonts w:ascii="Arial" w:hAnsi="Arial" w:cs="Arial"/>
          <w:b/>
          <w:bCs/>
          <w:iCs/>
          <w:sz w:val="20"/>
          <w:szCs w:val="20"/>
          <w:shd w:val="clear" w:color="auto" w:fill="FFFFFF"/>
        </w:rPr>
        <w:t xml:space="preserve">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 xml:space="preserve">etalúrgica Leoni Ltda. </w:t>
      </w:r>
      <w:r w:rsidR="006341C2" w:rsidRPr="00BF7BB8">
        <w:rPr>
          <w:rFonts w:ascii="Arial" w:hAnsi="Arial" w:cs="Arial"/>
          <w:sz w:val="20"/>
          <w:szCs w:val="20"/>
        </w:rPr>
        <w:t>Endereço: BR280 KM53 Nº10.601 e Nº10.607.   Bairro: Avaí - Cidade:  Guaramirim - SC - CEP :89.270-000                                                Telefone: (47) 3373-5222</w:t>
      </w:r>
      <w:r w:rsidR="008B130D" w:rsidRPr="00BF7BB8">
        <w:rPr>
          <w:rFonts w:ascii="Arial" w:hAnsi="Arial" w:cs="Arial"/>
          <w:sz w:val="20"/>
          <w:szCs w:val="20"/>
        </w:rPr>
        <w:t>.</w:t>
      </w:r>
    </w:p>
    <w:p w:rsidR="008B130D" w:rsidRPr="00BF7BB8" w:rsidRDefault="008B130D" w:rsidP="00BF7BB8">
      <w:pPr>
        <w:spacing w:after="0"/>
        <w:rPr>
          <w:rFonts w:ascii="Arial" w:hAnsi="Arial" w:cs="Arial"/>
          <w:sz w:val="20"/>
          <w:szCs w:val="20"/>
        </w:rPr>
      </w:pPr>
      <w:r w:rsidRPr="00BF7BB8">
        <w:rPr>
          <w:rFonts w:ascii="Arial" w:hAnsi="Arial" w:cs="Arial"/>
          <w:sz w:val="20"/>
          <w:szCs w:val="20"/>
        </w:rPr>
        <w:t xml:space="preserve">O escopo do Sistema de Gestão da Qualidade da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 xml:space="preserve">etalúrgica Leoni Ltda. </w:t>
      </w:r>
      <w:r w:rsidRPr="00BF7BB8">
        <w:rPr>
          <w:rFonts w:ascii="Arial" w:hAnsi="Arial" w:cs="Arial"/>
          <w:sz w:val="20"/>
          <w:szCs w:val="20"/>
        </w:rPr>
        <w:t xml:space="preserve">segue os parâmetros estabelecidos na </w:t>
      </w:r>
      <w:r w:rsidR="00F74253" w:rsidRPr="00BF7BB8">
        <w:rPr>
          <w:rFonts w:ascii="Arial" w:hAnsi="Arial" w:cs="Arial"/>
          <w:b/>
          <w:sz w:val="20"/>
          <w:szCs w:val="20"/>
        </w:rPr>
        <w:t>Norma NBR ISO 9001</w:t>
      </w:r>
      <w:r w:rsidRPr="00BF7BB8">
        <w:rPr>
          <w:rFonts w:ascii="Arial" w:hAnsi="Arial" w:cs="Arial"/>
          <w:sz w:val="20"/>
          <w:szCs w:val="20"/>
        </w:rPr>
        <w:t xml:space="preserve"> e eventuais requisitos especificados pelos clientes.</w:t>
      </w:r>
    </w:p>
    <w:p w:rsidR="008B130D" w:rsidRPr="00BF7BB8" w:rsidRDefault="008B130D" w:rsidP="00BF7BB8">
      <w:pPr>
        <w:spacing w:after="0"/>
        <w:outlineLvl w:val="0"/>
        <w:rPr>
          <w:rFonts w:ascii="Arial" w:hAnsi="Arial" w:cs="Arial"/>
          <w:b/>
          <w:sz w:val="20"/>
          <w:szCs w:val="20"/>
        </w:rPr>
      </w:pPr>
      <w:r w:rsidRPr="00BF7BB8">
        <w:rPr>
          <w:rFonts w:ascii="Arial" w:hAnsi="Arial" w:cs="Arial"/>
          <w:b/>
          <w:sz w:val="20"/>
          <w:szCs w:val="20"/>
        </w:rPr>
        <w:t>R</w:t>
      </w:r>
      <w:r w:rsidR="00BF7BB8">
        <w:rPr>
          <w:rFonts w:ascii="Arial" w:hAnsi="Arial" w:cs="Arial"/>
          <w:b/>
          <w:sz w:val="20"/>
          <w:szCs w:val="20"/>
        </w:rPr>
        <w:t>EQUISITOS NÃO APLICÁVEIS</w:t>
      </w:r>
      <w:r w:rsidRPr="00BF7BB8">
        <w:rPr>
          <w:rFonts w:ascii="Arial" w:hAnsi="Arial" w:cs="Arial"/>
          <w:b/>
          <w:sz w:val="20"/>
          <w:szCs w:val="20"/>
        </w:rPr>
        <w:t>: a empresa não c</w:t>
      </w:r>
      <w:r w:rsidRPr="00BF7BB8">
        <w:rPr>
          <w:rFonts w:ascii="Arial" w:hAnsi="Arial" w:cs="Arial"/>
          <w:sz w:val="20"/>
          <w:szCs w:val="20"/>
        </w:rPr>
        <w:t>onsidera não aplicáveis os itens:</w:t>
      </w:r>
    </w:p>
    <w:p w:rsidR="005C070A" w:rsidRPr="00BF7BB8" w:rsidRDefault="008B130D" w:rsidP="00BF7BB8">
      <w:pPr>
        <w:pStyle w:val="PargrafodaLista"/>
        <w:spacing w:after="0"/>
        <w:ind w:left="0" w:right="708"/>
        <w:rPr>
          <w:rFonts w:ascii="Arial" w:hAnsi="Arial" w:cs="Arial"/>
          <w:sz w:val="20"/>
          <w:szCs w:val="20"/>
        </w:rPr>
      </w:pPr>
      <w:r w:rsidRPr="00BF7BB8">
        <w:rPr>
          <w:rFonts w:ascii="Arial" w:hAnsi="Arial" w:cs="Arial"/>
          <w:b/>
          <w:sz w:val="20"/>
          <w:szCs w:val="20"/>
        </w:rPr>
        <w:t>Requisito 8.3 projeto e desenvolvimento de serviço.</w:t>
      </w:r>
      <w:r w:rsidR="00436A16" w:rsidRPr="00BF7BB8">
        <w:rPr>
          <w:rFonts w:ascii="Arial" w:hAnsi="Arial" w:cs="Arial"/>
          <w:b/>
          <w:sz w:val="20"/>
          <w:szCs w:val="20"/>
        </w:rPr>
        <w:t xml:space="preserve">                                                                                                                                                          </w:t>
      </w:r>
    </w:p>
    <w:p w:rsidR="00F74253" w:rsidRPr="00BF7BB8" w:rsidRDefault="005C070A" w:rsidP="00BF7BB8">
      <w:pPr>
        <w:pStyle w:val="PargrafodaLista"/>
        <w:spacing w:after="0" w:line="240" w:lineRule="auto"/>
        <w:ind w:left="284"/>
        <w:contextualSpacing w:val="0"/>
        <w:jc w:val="both"/>
        <w:rPr>
          <w:rFonts w:ascii="Arial" w:hAnsi="Arial" w:cs="Arial"/>
          <w:bCs/>
          <w:sz w:val="20"/>
          <w:szCs w:val="20"/>
        </w:rPr>
      </w:pPr>
      <w:r w:rsidRPr="00BF7BB8">
        <w:rPr>
          <w:rFonts w:ascii="Arial" w:hAnsi="Arial" w:cs="Arial"/>
          <w:bCs/>
          <w:sz w:val="20"/>
          <w:szCs w:val="20"/>
        </w:rPr>
        <w:t xml:space="preserve"> </w:t>
      </w:r>
    </w:p>
    <w:p w:rsidR="005C070A" w:rsidRPr="00BF7BB8" w:rsidRDefault="00364922" w:rsidP="00E91810">
      <w:pPr>
        <w:spacing w:after="0"/>
        <w:ind w:left="-142"/>
        <w:rPr>
          <w:rFonts w:ascii="Arial" w:hAnsi="Arial" w:cs="Arial"/>
          <w:b/>
          <w:sz w:val="20"/>
          <w:szCs w:val="20"/>
        </w:rPr>
      </w:pPr>
      <w:r w:rsidRPr="00BF7BB8">
        <w:rPr>
          <w:rFonts w:ascii="Arial" w:hAnsi="Arial" w:cs="Arial"/>
          <w:b/>
          <w:sz w:val="20"/>
          <w:szCs w:val="20"/>
        </w:rPr>
        <w:t>03-Política integrada e</w:t>
      </w:r>
      <w:r w:rsidR="005C070A" w:rsidRPr="00BF7BB8">
        <w:rPr>
          <w:rFonts w:ascii="Arial" w:hAnsi="Arial" w:cs="Arial"/>
          <w:b/>
          <w:sz w:val="20"/>
          <w:szCs w:val="20"/>
        </w:rPr>
        <w:t xml:space="preserve"> objetivos</w:t>
      </w:r>
    </w:p>
    <w:p w:rsidR="0036245E" w:rsidRPr="00BF7BB8" w:rsidRDefault="0036245E" w:rsidP="00E91810">
      <w:pPr>
        <w:spacing w:after="0"/>
        <w:rPr>
          <w:rFonts w:ascii="Arial" w:hAnsi="Arial" w:cs="Arial"/>
          <w:b/>
          <w:bCs/>
          <w:color w:val="00579D"/>
          <w:sz w:val="20"/>
          <w:szCs w:val="20"/>
          <w:lang w:eastAsia="pt-BR"/>
        </w:rPr>
      </w:pPr>
      <w:r w:rsidRPr="00BF7BB8">
        <w:rPr>
          <w:rFonts w:ascii="Arial" w:hAnsi="Arial" w:cs="Arial"/>
          <w:b/>
          <w:bCs/>
          <w:color w:val="00579D"/>
          <w:sz w:val="20"/>
          <w:szCs w:val="20"/>
          <w:lang w:eastAsia="pt-BR"/>
        </w:rPr>
        <w:t>Missão</w:t>
      </w:r>
    </w:p>
    <w:p w:rsidR="0036245E" w:rsidRPr="00BF7BB8" w:rsidRDefault="0036245E" w:rsidP="00E91810">
      <w:pPr>
        <w:spacing w:after="0"/>
        <w:jc w:val="both"/>
        <w:rPr>
          <w:rFonts w:ascii="Arial" w:eastAsia="Times New Roman" w:hAnsi="Arial" w:cs="Arial"/>
          <w:b/>
          <w:bCs/>
          <w:sz w:val="20"/>
          <w:szCs w:val="20"/>
          <w:lang w:eastAsia="pt-BR"/>
        </w:rPr>
      </w:pPr>
      <w:r w:rsidRPr="00BF7BB8">
        <w:rPr>
          <w:rFonts w:ascii="Arial" w:eastAsia="Times New Roman" w:hAnsi="Arial" w:cs="Arial"/>
          <w:b/>
          <w:bCs/>
          <w:sz w:val="20"/>
          <w:szCs w:val="20"/>
          <w:lang w:eastAsia="pt-BR"/>
        </w:rPr>
        <w:t>Fornecer produtos e serviços industriais para o mercado de forma simples e sustentável, com o compromisso de aumentar a produtividade, a segurança e a rentabilidade de nossos clientes.</w:t>
      </w:r>
    </w:p>
    <w:p w:rsidR="00BF7BB8" w:rsidRDefault="0036245E" w:rsidP="00E91810">
      <w:pPr>
        <w:spacing w:after="0"/>
        <w:rPr>
          <w:rStyle w:val="nfase"/>
          <w:rFonts w:ascii="Arial" w:hAnsi="Arial" w:cs="Arial"/>
          <w:b/>
          <w:bCs/>
          <w:sz w:val="20"/>
          <w:szCs w:val="20"/>
          <w:shd w:val="clear" w:color="auto" w:fill="FFFFFF"/>
        </w:rPr>
      </w:pPr>
      <w:r w:rsidRPr="00BF7BB8">
        <w:rPr>
          <w:rFonts w:ascii="Arial" w:hAnsi="Arial" w:cs="Arial"/>
          <w:b/>
          <w:bCs/>
          <w:color w:val="00579D"/>
          <w:sz w:val="20"/>
          <w:szCs w:val="20"/>
          <w:lang w:eastAsia="pt-BR"/>
        </w:rPr>
        <w:t xml:space="preserve">Visão                                                                                                         </w:t>
      </w:r>
      <w:r w:rsidR="00BF7BB8">
        <w:rPr>
          <w:rFonts w:ascii="Arial" w:hAnsi="Arial" w:cs="Arial"/>
          <w:b/>
          <w:bCs/>
          <w:color w:val="00579D"/>
          <w:sz w:val="20"/>
          <w:szCs w:val="20"/>
          <w:lang w:eastAsia="pt-BR"/>
        </w:rPr>
        <w:t xml:space="preserve">                                                                                           </w:t>
      </w:r>
      <w:r w:rsidRPr="00BF7BB8">
        <w:rPr>
          <w:rFonts w:ascii="Arial" w:hAnsi="Arial" w:cs="Arial"/>
          <w:b/>
          <w:bCs/>
          <w:color w:val="00579D"/>
          <w:sz w:val="20"/>
          <w:szCs w:val="20"/>
          <w:lang w:eastAsia="pt-BR"/>
        </w:rPr>
        <w:t xml:space="preserve"> </w:t>
      </w:r>
      <w:r w:rsidRPr="00BF7BB8">
        <w:rPr>
          <w:rStyle w:val="nfase"/>
          <w:rFonts w:ascii="Arial" w:hAnsi="Arial" w:cs="Arial"/>
          <w:b/>
          <w:bCs/>
          <w:sz w:val="20"/>
          <w:szCs w:val="20"/>
          <w:shd w:val="clear" w:color="auto" w:fill="FFFFFF"/>
        </w:rPr>
        <w:t xml:space="preserve">Ser referência, nos mercados onde atuarmos, pela excelência dos ossos produtos e serviços.    </w:t>
      </w:r>
      <w:r w:rsidR="00BF7BB8">
        <w:rPr>
          <w:rStyle w:val="nfase"/>
          <w:rFonts w:ascii="Arial" w:hAnsi="Arial" w:cs="Arial"/>
          <w:b/>
          <w:bCs/>
          <w:sz w:val="20"/>
          <w:szCs w:val="20"/>
          <w:shd w:val="clear" w:color="auto" w:fill="FFFFFF"/>
        </w:rPr>
        <w:t xml:space="preserve">                            </w:t>
      </w:r>
    </w:p>
    <w:p w:rsidR="0036245E" w:rsidRPr="00BF7BB8" w:rsidRDefault="0036245E" w:rsidP="00E91810">
      <w:pPr>
        <w:spacing w:after="0"/>
        <w:rPr>
          <w:rFonts w:ascii="Arial" w:hAnsi="Arial" w:cs="Arial"/>
          <w:b/>
          <w:bCs/>
          <w:i/>
          <w:iCs/>
          <w:sz w:val="20"/>
          <w:szCs w:val="20"/>
          <w:shd w:val="clear" w:color="auto" w:fill="FFFFFF"/>
        </w:rPr>
      </w:pPr>
      <w:r w:rsidRPr="00BF7BB8">
        <w:rPr>
          <w:rStyle w:val="nfase"/>
          <w:rFonts w:ascii="Arial" w:hAnsi="Arial" w:cs="Arial"/>
          <w:b/>
          <w:bCs/>
          <w:sz w:val="20"/>
          <w:szCs w:val="20"/>
          <w:shd w:val="clear" w:color="auto" w:fill="FFFFFF"/>
        </w:rPr>
        <w:t xml:space="preserve"> </w:t>
      </w:r>
      <w:r w:rsidRPr="00BF7BB8">
        <w:rPr>
          <w:rFonts w:ascii="Arial" w:hAnsi="Arial" w:cs="Arial"/>
          <w:b/>
          <w:bCs/>
          <w:color w:val="00579D"/>
          <w:sz w:val="20"/>
          <w:szCs w:val="20"/>
          <w:lang w:eastAsia="pt-BR"/>
        </w:rPr>
        <w:t>Política da Qualidade</w:t>
      </w:r>
    </w:p>
    <w:p w:rsidR="0036245E" w:rsidRPr="00BF7BB8" w:rsidRDefault="0036245E" w:rsidP="00E91810">
      <w:pPr>
        <w:shd w:val="clear" w:color="auto" w:fill="FFFFFF"/>
        <w:spacing w:after="0"/>
        <w:ind w:firstLine="708"/>
        <w:rPr>
          <w:rFonts w:ascii="Arial" w:hAnsi="Arial" w:cs="Arial"/>
          <w:b/>
          <w:bCs/>
          <w:sz w:val="20"/>
          <w:szCs w:val="20"/>
        </w:rPr>
      </w:pPr>
      <w:r w:rsidRPr="00BF7BB8">
        <w:rPr>
          <w:rFonts w:ascii="Arial" w:hAnsi="Arial" w:cs="Arial"/>
          <w:b/>
          <w:sz w:val="20"/>
          <w:szCs w:val="20"/>
        </w:rPr>
        <w:t xml:space="preserve">A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 xml:space="preserve">etalúrgica Leoni Ltda. </w:t>
      </w:r>
      <w:r w:rsidRPr="00BF7BB8">
        <w:rPr>
          <w:rFonts w:ascii="Arial" w:hAnsi="Arial" w:cs="Arial"/>
          <w:b/>
          <w:sz w:val="20"/>
          <w:szCs w:val="20"/>
        </w:rPr>
        <w:t xml:space="preserve">é uma empresa que promove e </w:t>
      </w:r>
      <w:r w:rsidRPr="00BF7BB8">
        <w:rPr>
          <w:rFonts w:ascii="Arial" w:hAnsi="Arial" w:cs="Arial"/>
          <w:b/>
          <w:bCs/>
          <w:sz w:val="20"/>
          <w:szCs w:val="20"/>
        </w:rPr>
        <w:t xml:space="preserve">valoriza a sua equipe, </w:t>
      </w:r>
    </w:p>
    <w:p w:rsidR="0036245E" w:rsidRPr="00BF7BB8" w:rsidRDefault="0036245E" w:rsidP="00BF7BB8">
      <w:pPr>
        <w:shd w:val="clear" w:color="auto" w:fill="FFFFFF"/>
        <w:spacing w:after="0"/>
        <w:ind w:left="708"/>
        <w:rPr>
          <w:rFonts w:ascii="Arial" w:hAnsi="Arial" w:cs="Arial"/>
          <w:b/>
          <w:bCs/>
          <w:sz w:val="20"/>
          <w:szCs w:val="20"/>
        </w:rPr>
      </w:pPr>
      <w:r w:rsidRPr="00BF7BB8">
        <w:rPr>
          <w:rFonts w:ascii="Arial" w:hAnsi="Arial" w:cs="Arial"/>
          <w:b/>
          <w:bCs/>
          <w:sz w:val="20"/>
          <w:szCs w:val="20"/>
        </w:rPr>
        <w:t xml:space="preserve">criando um ambiente de trabalho seguro e saudável, cumprindo com a legislação e os requisitos legais ambientais, saúde e segurança ocupacional, aplicáveis aos negócios e trabalho. </w:t>
      </w:r>
    </w:p>
    <w:p w:rsidR="0036245E" w:rsidRPr="00BF7BB8" w:rsidRDefault="0036245E" w:rsidP="00BF7BB8">
      <w:pPr>
        <w:shd w:val="clear" w:color="auto" w:fill="FFFFFF"/>
        <w:spacing w:after="0"/>
        <w:ind w:firstLine="708"/>
        <w:rPr>
          <w:rFonts w:ascii="Arial" w:hAnsi="Arial" w:cs="Arial"/>
          <w:b/>
          <w:bCs/>
          <w:sz w:val="20"/>
          <w:szCs w:val="20"/>
        </w:rPr>
      </w:pPr>
      <w:r w:rsidRPr="00BF7BB8">
        <w:rPr>
          <w:rFonts w:ascii="Arial" w:hAnsi="Arial" w:cs="Arial"/>
          <w:b/>
          <w:bCs/>
          <w:sz w:val="20"/>
          <w:szCs w:val="20"/>
        </w:rPr>
        <w:t xml:space="preserve">Assegura que se compromete em -  </w:t>
      </w:r>
    </w:p>
    <w:p w:rsidR="0036245E" w:rsidRPr="00BF7BB8" w:rsidRDefault="0036245E" w:rsidP="00BF7BB8">
      <w:pPr>
        <w:shd w:val="clear" w:color="auto" w:fill="FFFFFF"/>
        <w:spacing w:after="0"/>
        <w:ind w:left="708"/>
        <w:rPr>
          <w:rFonts w:ascii="Arial" w:hAnsi="Arial" w:cs="Arial"/>
          <w:b/>
          <w:bCs/>
          <w:sz w:val="20"/>
          <w:szCs w:val="20"/>
        </w:rPr>
      </w:pPr>
      <w:r w:rsidRPr="00BF7BB8">
        <w:rPr>
          <w:rFonts w:ascii="Arial" w:hAnsi="Arial" w:cs="Arial"/>
          <w:b/>
          <w:bCs/>
          <w:sz w:val="20"/>
          <w:szCs w:val="20"/>
        </w:rPr>
        <w:lastRenderedPageBreak/>
        <w:t>Promover o desenvolvimento sustentável, protegendo o meio ambiente através da prevenção da poluição, administrando os impactos ambientais de forma a torna-los compatíveis com a sustentação das condições necessárias a vida;</w:t>
      </w:r>
    </w:p>
    <w:p w:rsidR="0036245E" w:rsidRPr="00BF7BB8" w:rsidRDefault="0036245E" w:rsidP="00BF7BB8">
      <w:pPr>
        <w:shd w:val="clear" w:color="auto" w:fill="FFFFFF"/>
        <w:spacing w:after="0"/>
        <w:ind w:firstLine="708"/>
        <w:rPr>
          <w:rFonts w:ascii="Arial" w:hAnsi="Arial" w:cs="Arial"/>
          <w:b/>
          <w:bCs/>
          <w:sz w:val="20"/>
          <w:szCs w:val="20"/>
        </w:rPr>
      </w:pPr>
      <w:r w:rsidRPr="00BF7BB8">
        <w:rPr>
          <w:rFonts w:ascii="Arial" w:hAnsi="Arial" w:cs="Arial"/>
          <w:b/>
          <w:bCs/>
          <w:sz w:val="20"/>
          <w:szCs w:val="20"/>
        </w:rPr>
        <w:t>- Atender a legislação ambiental vigente aplicável e demais requisitos subscritos pela organização;</w:t>
      </w:r>
    </w:p>
    <w:p w:rsidR="0036245E" w:rsidRPr="00BF7BB8" w:rsidRDefault="0036245E" w:rsidP="00BF7BB8">
      <w:pPr>
        <w:shd w:val="clear" w:color="auto" w:fill="FFFFFF"/>
        <w:spacing w:after="0"/>
        <w:ind w:left="708"/>
        <w:rPr>
          <w:rFonts w:ascii="Arial" w:hAnsi="Arial" w:cs="Arial"/>
          <w:b/>
          <w:bCs/>
          <w:sz w:val="20"/>
          <w:szCs w:val="20"/>
        </w:rPr>
      </w:pPr>
      <w:r w:rsidRPr="00BF7BB8">
        <w:rPr>
          <w:rFonts w:ascii="Arial" w:hAnsi="Arial" w:cs="Arial"/>
          <w:b/>
          <w:bCs/>
          <w:sz w:val="20"/>
          <w:szCs w:val="20"/>
        </w:rPr>
        <w:t>- Promover a melhoria continua no meio ambiental através do sistema de gestão estruturado que controla e avalia as atividades, produtos e serviços bem como as atividades bem como o estabelece e revisa seus objetivos e metas ambientais;</w:t>
      </w:r>
    </w:p>
    <w:p w:rsidR="0036245E" w:rsidRPr="00BF7BB8" w:rsidRDefault="0036245E" w:rsidP="00BF7BB8">
      <w:pPr>
        <w:shd w:val="clear" w:color="auto" w:fill="FFFFFF"/>
        <w:spacing w:after="0"/>
        <w:ind w:left="708"/>
        <w:rPr>
          <w:rFonts w:ascii="Arial" w:hAnsi="Arial" w:cs="Arial"/>
          <w:b/>
          <w:bCs/>
          <w:sz w:val="20"/>
          <w:szCs w:val="20"/>
        </w:rPr>
      </w:pPr>
      <w:r w:rsidRPr="00BF7BB8">
        <w:rPr>
          <w:rFonts w:ascii="Arial" w:hAnsi="Arial" w:cs="Arial"/>
          <w:b/>
          <w:bCs/>
          <w:sz w:val="20"/>
          <w:szCs w:val="20"/>
        </w:rPr>
        <w:t>- Garantir transparência nas atividades e ações da empresa disponibilizando as partes interessadas informações e sobre o desempenho em meio ambiente;</w:t>
      </w:r>
    </w:p>
    <w:p w:rsidR="0036245E" w:rsidRPr="00BF7BB8" w:rsidRDefault="0036245E" w:rsidP="00BF7BB8">
      <w:pPr>
        <w:shd w:val="clear" w:color="auto" w:fill="FFFFFF"/>
        <w:spacing w:after="0"/>
        <w:ind w:left="708"/>
        <w:rPr>
          <w:rFonts w:ascii="Arial" w:hAnsi="Arial" w:cs="Arial"/>
          <w:b/>
          <w:bCs/>
          <w:sz w:val="20"/>
          <w:szCs w:val="20"/>
        </w:rPr>
      </w:pPr>
      <w:r w:rsidRPr="00BF7BB8">
        <w:rPr>
          <w:rFonts w:ascii="Arial" w:hAnsi="Arial" w:cs="Arial"/>
          <w:b/>
          <w:bCs/>
          <w:sz w:val="20"/>
          <w:szCs w:val="20"/>
        </w:rPr>
        <w:t>- Promover a conscientização e envolvimento dos colaboradores para que atuem de forma responsável e ambientalmente correta;</w:t>
      </w:r>
    </w:p>
    <w:p w:rsidR="0036245E" w:rsidRPr="00BF7BB8" w:rsidRDefault="0036245E" w:rsidP="00E91810">
      <w:pPr>
        <w:shd w:val="clear" w:color="auto" w:fill="FFFFFF"/>
        <w:spacing w:after="0"/>
        <w:ind w:left="708"/>
        <w:rPr>
          <w:rFonts w:ascii="Arial" w:hAnsi="Arial" w:cs="Arial"/>
          <w:b/>
          <w:bCs/>
          <w:sz w:val="20"/>
          <w:szCs w:val="20"/>
        </w:rPr>
      </w:pPr>
      <w:r w:rsidRPr="00BF7BB8">
        <w:rPr>
          <w:rFonts w:ascii="Arial" w:hAnsi="Arial" w:cs="Arial"/>
          <w:b/>
          <w:bCs/>
          <w:sz w:val="20"/>
          <w:szCs w:val="20"/>
        </w:rPr>
        <w:t>- Pratica a reciclagem no processo produtivo contribuindo através do uso racional dos Recursos humanos.</w:t>
      </w:r>
    </w:p>
    <w:p w:rsidR="0036245E" w:rsidRPr="00BF7BB8" w:rsidRDefault="0036245E" w:rsidP="00BF7BB8">
      <w:pPr>
        <w:shd w:val="clear" w:color="auto" w:fill="FFFFFF"/>
        <w:spacing w:after="0"/>
        <w:ind w:left="708" w:firstLine="708"/>
        <w:rPr>
          <w:rStyle w:val="nfase"/>
          <w:rFonts w:ascii="Arial" w:hAnsi="Arial" w:cs="Arial"/>
          <w:b/>
          <w:bCs/>
          <w:i w:val="0"/>
          <w:iCs w:val="0"/>
          <w:sz w:val="20"/>
          <w:szCs w:val="20"/>
        </w:rPr>
      </w:pPr>
      <w:r w:rsidRPr="00BF7BB8">
        <w:rPr>
          <w:rFonts w:ascii="Arial" w:hAnsi="Arial" w:cs="Arial"/>
          <w:b/>
          <w:bCs/>
          <w:sz w:val="20"/>
          <w:szCs w:val="20"/>
        </w:rPr>
        <w:t>Foi estabelecido o compromisso de Fabricar peças, conjuntos montados,  e serviços de caldeiraria, soldagem e pintura para indústria em geral</w:t>
      </w:r>
      <w:r w:rsidRPr="00BF7BB8">
        <w:rPr>
          <w:rStyle w:val="nfase"/>
          <w:rFonts w:ascii="Arial" w:hAnsi="Arial" w:cs="Arial"/>
          <w:b/>
          <w:bCs/>
          <w:sz w:val="20"/>
          <w:szCs w:val="20"/>
          <w:shd w:val="clear" w:color="auto" w:fill="FFFFFF"/>
        </w:rPr>
        <w:t>, inovando os processos produtivos com qualidade, melhorias com o atendimento as necessidade e  expetativas das partes interessadas</w:t>
      </w:r>
      <w:r w:rsidRPr="00BF7BB8">
        <w:rPr>
          <w:rFonts w:ascii="Arial" w:hAnsi="Arial" w:cs="Arial"/>
          <w:b/>
          <w:bCs/>
          <w:sz w:val="20"/>
          <w:szCs w:val="20"/>
        </w:rPr>
        <w:t xml:space="preserve">, não tolerando desvios de conduta e quaisquer tipos de violação  ou  descumprimento de obrigações legais, normas e procedimentos internos </w:t>
      </w:r>
      <w:r w:rsidRPr="00BF7BB8">
        <w:rPr>
          <w:rFonts w:ascii="Arial" w:hAnsi="Arial" w:cs="Arial"/>
          <w:b/>
          <w:bCs/>
          <w:i/>
          <w:sz w:val="20"/>
          <w:szCs w:val="20"/>
        </w:rPr>
        <w:t>conforme os requisitos das Normas: NBR ISO  9001,  NBR ISO 14001,   Lei Geral de Proteção de Dados  e as</w:t>
      </w:r>
      <w:r w:rsidRPr="00BF7BB8">
        <w:rPr>
          <w:rFonts w:ascii="Arial" w:hAnsi="Arial" w:cs="Arial"/>
          <w:b/>
          <w:bCs/>
          <w:sz w:val="20"/>
          <w:szCs w:val="20"/>
        </w:rPr>
        <w:t xml:space="preserve"> Boas Práticas de fabricação, no </w:t>
      </w:r>
      <w:r w:rsidRPr="00BF7BB8">
        <w:rPr>
          <w:rFonts w:ascii="Arial" w:hAnsi="Arial" w:cs="Arial"/>
          <w:b/>
          <w:bCs/>
          <w:i/>
          <w:sz w:val="20"/>
          <w:szCs w:val="20"/>
        </w:rPr>
        <w:t>atendendo as necessidades do mercado nacional.</w:t>
      </w:r>
    </w:p>
    <w:p w:rsidR="00E91810" w:rsidRDefault="0036245E" w:rsidP="00E91810">
      <w:pPr>
        <w:shd w:val="clear" w:color="auto" w:fill="FFFFFF"/>
        <w:spacing w:after="0"/>
        <w:rPr>
          <w:rStyle w:val="nfase"/>
          <w:rFonts w:ascii="Arial" w:hAnsi="Arial" w:cs="Arial"/>
          <w:b/>
          <w:bCs/>
          <w:sz w:val="20"/>
          <w:szCs w:val="20"/>
          <w:shd w:val="clear" w:color="auto" w:fill="FFFFFF"/>
        </w:rPr>
      </w:pPr>
      <w:r w:rsidRPr="00BF7BB8">
        <w:rPr>
          <w:rFonts w:ascii="Arial" w:hAnsi="Arial" w:cs="Arial"/>
          <w:b/>
          <w:bCs/>
          <w:color w:val="00579D"/>
          <w:sz w:val="20"/>
          <w:szCs w:val="20"/>
          <w:lang w:eastAsia="pt-BR"/>
        </w:rPr>
        <w:t xml:space="preserve">Valores     </w:t>
      </w:r>
      <w:r w:rsidR="00E91810">
        <w:rPr>
          <w:rFonts w:ascii="Arial" w:hAnsi="Arial" w:cs="Arial"/>
          <w:b/>
          <w:bCs/>
          <w:color w:val="00579D"/>
          <w:sz w:val="20"/>
          <w:szCs w:val="20"/>
          <w:lang w:eastAsia="pt-BR"/>
        </w:rPr>
        <w:t xml:space="preserve">        </w:t>
      </w:r>
      <w:r w:rsidR="00BF7BB8">
        <w:rPr>
          <w:rFonts w:ascii="Arial" w:hAnsi="Arial" w:cs="Arial"/>
          <w:b/>
          <w:bCs/>
          <w:color w:val="00579D"/>
          <w:sz w:val="20"/>
          <w:szCs w:val="20"/>
          <w:lang w:eastAsia="pt-BR"/>
        </w:rPr>
        <w:t xml:space="preserve">                                                                                                                                                                                                     </w:t>
      </w:r>
      <w:r w:rsidRPr="00BF7BB8">
        <w:rPr>
          <w:rFonts w:ascii="Arial" w:hAnsi="Arial" w:cs="Arial"/>
          <w:b/>
          <w:bCs/>
          <w:color w:val="00579D"/>
          <w:sz w:val="20"/>
          <w:szCs w:val="20"/>
          <w:lang w:eastAsia="pt-BR"/>
        </w:rPr>
        <w:t xml:space="preserve">                                                                           </w:t>
      </w:r>
      <w:r w:rsidR="00BF7BB8">
        <w:rPr>
          <w:rFonts w:ascii="Arial" w:hAnsi="Arial" w:cs="Arial"/>
          <w:b/>
          <w:bCs/>
          <w:color w:val="00579D"/>
          <w:sz w:val="20"/>
          <w:szCs w:val="20"/>
          <w:lang w:eastAsia="pt-BR"/>
        </w:rPr>
        <w:t xml:space="preserve">                                                                                        </w:t>
      </w:r>
      <w:r w:rsidR="00E91810">
        <w:rPr>
          <w:rFonts w:ascii="Arial" w:hAnsi="Arial" w:cs="Arial"/>
          <w:b/>
          <w:bCs/>
          <w:color w:val="00579D"/>
          <w:sz w:val="20"/>
          <w:szCs w:val="20"/>
          <w:lang w:eastAsia="pt-BR"/>
        </w:rPr>
        <w:t xml:space="preserve">                  </w:t>
      </w:r>
      <w:r w:rsidRPr="00BF7BB8">
        <w:rPr>
          <w:rStyle w:val="nfase"/>
          <w:rFonts w:ascii="Arial" w:hAnsi="Arial" w:cs="Arial"/>
          <w:b/>
          <w:bCs/>
          <w:sz w:val="20"/>
          <w:szCs w:val="20"/>
          <w:shd w:val="clear" w:color="auto" w:fill="FFFFFF"/>
        </w:rPr>
        <w:t xml:space="preserve">Excelência operacional, inovação, tecnologia avançado. Compromisso com a satisfação do cliente. Ética, Integridade, Responsabilidade Ambiental, Social, Valorização e Desenvolvimento dos colaboradores.    </w:t>
      </w:r>
    </w:p>
    <w:p w:rsidR="0036245E" w:rsidRPr="00BF7BB8" w:rsidRDefault="0036245E" w:rsidP="00E91810">
      <w:pPr>
        <w:shd w:val="clear" w:color="auto" w:fill="FFFFFF"/>
        <w:spacing w:after="0"/>
        <w:rPr>
          <w:rStyle w:val="nfase"/>
          <w:rFonts w:ascii="Arial" w:hAnsi="Arial" w:cs="Arial"/>
          <w:b/>
          <w:bCs/>
          <w:sz w:val="20"/>
          <w:szCs w:val="20"/>
          <w:shd w:val="clear" w:color="auto" w:fill="FFFFFF"/>
        </w:rPr>
      </w:pPr>
      <w:r w:rsidRPr="00BF7BB8">
        <w:rPr>
          <w:rStyle w:val="nfase"/>
          <w:rFonts w:ascii="Arial" w:hAnsi="Arial" w:cs="Arial"/>
          <w:b/>
          <w:bCs/>
          <w:sz w:val="20"/>
          <w:szCs w:val="20"/>
          <w:shd w:val="clear" w:color="auto" w:fill="FFFFFF"/>
        </w:rPr>
        <w:t xml:space="preserve">                                                                               </w:t>
      </w:r>
    </w:p>
    <w:p w:rsidR="00BF7BB8" w:rsidRPr="00BF7BB8" w:rsidRDefault="0036245E" w:rsidP="00E91810">
      <w:pPr>
        <w:shd w:val="clear" w:color="auto" w:fill="FFFFFF"/>
        <w:spacing w:after="0"/>
        <w:jc w:val="center"/>
        <w:rPr>
          <w:rStyle w:val="nfase"/>
          <w:rFonts w:ascii="Arial" w:hAnsi="Arial" w:cs="Arial"/>
          <w:b/>
          <w:bCs/>
          <w:sz w:val="20"/>
          <w:szCs w:val="20"/>
          <w:shd w:val="clear" w:color="auto" w:fill="FFFFFF"/>
        </w:rPr>
      </w:pPr>
      <w:r w:rsidRPr="00BF7BB8">
        <w:rPr>
          <w:rStyle w:val="nfase"/>
          <w:rFonts w:ascii="Arial" w:hAnsi="Arial" w:cs="Arial"/>
          <w:b/>
          <w:bCs/>
          <w:sz w:val="20"/>
          <w:szCs w:val="20"/>
          <w:shd w:val="clear" w:color="auto" w:fill="FFFFFF"/>
        </w:rPr>
        <w:t xml:space="preserve">Guaramirim, 04.10.2024.                                                                                                                                                                                                  DIRETORIA                                                                                                                                                             </w:t>
      </w:r>
      <w:r w:rsidR="00E91810">
        <w:rPr>
          <w:rStyle w:val="nfase"/>
          <w:rFonts w:ascii="Arial" w:hAnsi="Arial" w:cs="Arial"/>
          <w:b/>
          <w:bCs/>
          <w:sz w:val="20"/>
          <w:szCs w:val="20"/>
          <w:shd w:val="clear" w:color="auto" w:fill="FFFFFF"/>
        </w:rPr>
        <w:t xml:space="preserve">                               </w:t>
      </w:r>
    </w:p>
    <w:p w:rsidR="00BF7BB8" w:rsidRPr="00E91810" w:rsidRDefault="0036245E" w:rsidP="0036245E">
      <w:pPr>
        <w:shd w:val="clear" w:color="auto" w:fill="FFFFFF"/>
        <w:spacing w:after="300"/>
        <w:rPr>
          <w:rFonts w:ascii="Arial" w:hAnsi="Arial" w:cs="Arial"/>
          <w:sz w:val="32"/>
          <w:szCs w:val="32"/>
        </w:rPr>
      </w:pPr>
      <w:r w:rsidRPr="00E91810">
        <w:rPr>
          <w:rStyle w:val="nfase"/>
          <w:rFonts w:ascii="Arial" w:hAnsi="Arial" w:cs="Arial"/>
          <w:b/>
          <w:bCs/>
          <w:sz w:val="32"/>
          <w:szCs w:val="32"/>
          <w:shd w:val="clear" w:color="auto" w:fill="FFFFFF"/>
        </w:rPr>
        <w:t xml:space="preserve">Escopo:                                                          </w:t>
      </w:r>
      <w:r w:rsidRPr="00E91810">
        <w:rPr>
          <w:rFonts w:ascii="Arial" w:hAnsi="Arial" w:cs="Arial"/>
          <w:sz w:val="32"/>
          <w:szCs w:val="32"/>
        </w:rPr>
        <w:t xml:space="preserve">                                                                                       </w:t>
      </w:r>
    </w:p>
    <w:p w:rsidR="006341C2" w:rsidRPr="000709F2" w:rsidRDefault="00E91810" w:rsidP="000709F2">
      <w:pPr>
        <w:shd w:val="clear" w:color="auto" w:fill="FFFFFF"/>
        <w:spacing w:after="300" w:line="240" w:lineRule="auto"/>
        <w:rPr>
          <w:rFonts w:ascii="Arial" w:hAnsi="Arial" w:cs="Arial"/>
          <w:b/>
          <w:bCs/>
          <w:i/>
          <w:iCs/>
          <w:sz w:val="32"/>
          <w:szCs w:val="32"/>
          <w:shd w:val="clear" w:color="auto" w:fill="FFFFFF"/>
        </w:rPr>
      </w:pPr>
      <w:r w:rsidRPr="000709F2">
        <w:rPr>
          <w:rFonts w:ascii="Arial" w:hAnsi="Arial" w:cs="Arial"/>
          <w:sz w:val="32"/>
          <w:szCs w:val="32"/>
        </w:rPr>
        <w:t xml:space="preserve"> </w:t>
      </w:r>
      <w:r w:rsidR="0036245E" w:rsidRPr="000709F2">
        <w:rPr>
          <w:rFonts w:ascii="Arial" w:hAnsi="Arial" w:cs="Arial"/>
          <w:b/>
          <w:sz w:val="32"/>
          <w:szCs w:val="32"/>
        </w:rPr>
        <w:t>Fabricação de peças, conjuntos montados, serviços de caldeiraria, soldagem</w:t>
      </w:r>
      <w:r w:rsidRPr="000709F2">
        <w:rPr>
          <w:rFonts w:ascii="Arial" w:hAnsi="Arial" w:cs="Arial"/>
          <w:b/>
          <w:sz w:val="32"/>
          <w:szCs w:val="32"/>
        </w:rPr>
        <w:t>, acabamento</w:t>
      </w:r>
      <w:r w:rsidR="0036245E" w:rsidRPr="000709F2">
        <w:rPr>
          <w:rFonts w:ascii="Arial" w:hAnsi="Arial" w:cs="Arial"/>
          <w:b/>
          <w:sz w:val="32"/>
          <w:szCs w:val="32"/>
        </w:rPr>
        <w:t xml:space="preserve"> e pintura para indústria em geral</w:t>
      </w:r>
    </w:p>
    <w:p w:rsidR="00271BDE" w:rsidRPr="00BF7BB8" w:rsidRDefault="00F665E4" w:rsidP="00F665E4">
      <w:pPr>
        <w:outlineLvl w:val="0"/>
        <w:rPr>
          <w:rFonts w:ascii="Arial" w:hAnsi="Arial" w:cs="Arial"/>
          <w:b/>
          <w:sz w:val="20"/>
          <w:szCs w:val="20"/>
        </w:rPr>
      </w:pPr>
      <w:r w:rsidRPr="00BF7BB8">
        <w:rPr>
          <w:rFonts w:ascii="Arial" w:hAnsi="Arial" w:cs="Arial"/>
          <w:b/>
          <w:sz w:val="20"/>
          <w:szCs w:val="20"/>
        </w:rPr>
        <w:t>4.3.1.1. Pendênci</w:t>
      </w:r>
      <w:r w:rsidR="00271BDE" w:rsidRPr="00BF7BB8">
        <w:rPr>
          <w:rFonts w:ascii="Arial" w:hAnsi="Arial" w:cs="Arial"/>
          <w:b/>
          <w:sz w:val="20"/>
          <w:szCs w:val="20"/>
        </w:rPr>
        <w:t>as ambientais</w:t>
      </w:r>
    </w:p>
    <w:p w:rsidR="005E4A6D" w:rsidRPr="00BF7BB8" w:rsidRDefault="00F665E4" w:rsidP="00271BDE">
      <w:pPr>
        <w:spacing w:after="0"/>
        <w:outlineLvl w:val="0"/>
        <w:rPr>
          <w:rFonts w:ascii="Arial" w:hAnsi="Arial" w:cs="Arial"/>
          <w:b/>
          <w:sz w:val="20"/>
          <w:szCs w:val="20"/>
        </w:rPr>
      </w:pPr>
      <w:r w:rsidRPr="00BF7BB8">
        <w:rPr>
          <w:rFonts w:ascii="Arial" w:hAnsi="Arial" w:cs="Arial"/>
          <w:b/>
          <w:sz w:val="20"/>
          <w:szCs w:val="20"/>
        </w:rPr>
        <w:t xml:space="preserve">A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 xml:space="preserve">etalúrgica Leoni Ltda. </w:t>
      </w:r>
      <w:r w:rsidR="004B6C7D" w:rsidRPr="00BF7BB8">
        <w:rPr>
          <w:rFonts w:ascii="Arial" w:hAnsi="Arial" w:cs="Arial"/>
          <w:b/>
          <w:sz w:val="20"/>
          <w:szCs w:val="20"/>
        </w:rPr>
        <w:t>declara</w:t>
      </w:r>
      <w:r w:rsidRPr="00BF7BB8">
        <w:rPr>
          <w:rFonts w:ascii="Arial" w:hAnsi="Arial" w:cs="Arial"/>
          <w:sz w:val="20"/>
          <w:szCs w:val="20"/>
        </w:rPr>
        <w:t xml:space="preserve">, para todos os fins de </w:t>
      </w:r>
      <w:r w:rsidR="006D3A96" w:rsidRPr="00BF7BB8">
        <w:rPr>
          <w:rFonts w:ascii="Arial" w:hAnsi="Arial" w:cs="Arial"/>
          <w:sz w:val="20"/>
          <w:szCs w:val="20"/>
        </w:rPr>
        <w:t>direito, que</w:t>
      </w:r>
      <w:r w:rsidRPr="00BF7BB8">
        <w:rPr>
          <w:rFonts w:ascii="Arial" w:hAnsi="Arial" w:cs="Arial"/>
          <w:sz w:val="20"/>
          <w:szCs w:val="20"/>
        </w:rPr>
        <w:t xml:space="preserve"> até a data de atualização deste manual, não havia sido citada ou notificada de nenhuma pendência administrativa, ação judicial ou condenação, inquérito policial ou procedimento penal relacionado a questões ambientais, assim como declara desconhecer a existência de algum passivo ambiental, pertinente as suas atividades, produtos e serviços.</w:t>
      </w:r>
    </w:p>
    <w:p w:rsidR="00136ADF" w:rsidRDefault="00F665E4" w:rsidP="000E2FF2">
      <w:pPr>
        <w:spacing w:after="0"/>
        <w:outlineLvl w:val="0"/>
        <w:rPr>
          <w:rFonts w:ascii="Arial" w:hAnsi="Arial" w:cs="Arial"/>
          <w:sz w:val="20"/>
          <w:szCs w:val="20"/>
        </w:rPr>
      </w:pPr>
      <w:r w:rsidRPr="00BF7BB8">
        <w:rPr>
          <w:rFonts w:ascii="Arial" w:hAnsi="Arial" w:cs="Arial"/>
          <w:sz w:val="20"/>
          <w:szCs w:val="20"/>
        </w:rPr>
        <w:t>Obriga-se, outrossim, a comunicar para o Órgão Certificador, a eventual existência de qualquer situação acima, tão logo tome ciência.</w:t>
      </w:r>
    </w:p>
    <w:p w:rsidR="00E91810" w:rsidRPr="00BF7BB8" w:rsidRDefault="00E91810" w:rsidP="000E2FF2">
      <w:pPr>
        <w:spacing w:after="0"/>
        <w:outlineLvl w:val="0"/>
        <w:rPr>
          <w:rFonts w:ascii="Arial" w:hAnsi="Arial" w:cs="Arial"/>
          <w:sz w:val="20"/>
          <w:szCs w:val="20"/>
        </w:rPr>
      </w:pPr>
    </w:p>
    <w:p w:rsidR="00271BDE" w:rsidRPr="00BF7BB8" w:rsidRDefault="000C2072" w:rsidP="00B456B7">
      <w:pPr>
        <w:outlineLvl w:val="0"/>
        <w:rPr>
          <w:rFonts w:ascii="Arial" w:eastAsia="Calibri" w:hAnsi="Arial" w:cs="Arial"/>
          <w:b/>
          <w:sz w:val="20"/>
          <w:szCs w:val="20"/>
        </w:rPr>
      </w:pPr>
      <w:r w:rsidRPr="00BF7BB8">
        <w:rPr>
          <w:rFonts w:ascii="Arial" w:eastAsia="Calibri" w:hAnsi="Arial" w:cs="Arial"/>
          <w:b/>
          <w:sz w:val="20"/>
          <w:szCs w:val="20"/>
        </w:rPr>
        <w:t>4.</w:t>
      </w:r>
      <w:r w:rsidR="006B0597" w:rsidRPr="00BF7BB8">
        <w:rPr>
          <w:rFonts w:ascii="Arial" w:eastAsia="Calibri" w:hAnsi="Arial" w:cs="Arial"/>
          <w:b/>
          <w:sz w:val="20"/>
          <w:szCs w:val="20"/>
        </w:rPr>
        <w:t xml:space="preserve">4. </w:t>
      </w:r>
      <w:r w:rsidR="00A17E82" w:rsidRPr="00BF7BB8">
        <w:rPr>
          <w:rFonts w:ascii="Arial" w:eastAsia="Calibri" w:hAnsi="Arial" w:cs="Arial"/>
          <w:b/>
          <w:sz w:val="20"/>
          <w:szCs w:val="20"/>
        </w:rPr>
        <w:t>Sistema de</w:t>
      </w:r>
      <w:r w:rsidR="006B0597" w:rsidRPr="00BF7BB8">
        <w:rPr>
          <w:rFonts w:ascii="Arial" w:eastAsia="Calibri" w:hAnsi="Arial" w:cs="Arial"/>
          <w:b/>
          <w:sz w:val="20"/>
          <w:szCs w:val="20"/>
        </w:rPr>
        <w:t xml:space="preserve"> Gestão Integr</w:t>
      </w:r>
      <w:r w:rsidR="00271BDE" w:rsidRPr="00BF7BB8">
        <w:rPr>
          <w:rFonts w:ascii="Arial" w:eastAsia="Calibri" w:hAnsi="Arial" w:cs="Arial"/>
          <w:b/>
          <w:sz w:val="20"/>
          <w:szCs w:val="20"/>
        </w:rPr>
        <w:t>ado e seus processos.</w:t>
      </w:r>
    </w:p>
    <w:p w:rsidR="00136ADF" w:rsidRDefault="006B0597" w:rsidP="00B456B7">
      <w:pPr>
        <w:outlineLvl w:val="0"/>
        <w:rPr>
          <w:rFonts w:ascii="Arial" w:eastAsia="Calibri" w:hAnsi="Arial" w:cs="Arial"/>
          <w:sz w:val="20"/>
          <w:szCs w:val="20"/>
        </w:rPr>
      </w:pPr>
      <w:r w:rsidRPr="00BF7BB8">
        <w:rPr>
          <w:rFonts w:ascii="Arial" w:hAnsi="Arial" w:cs="Arial"/>
          <w:sz w:val="20"/>
          <w:szCs w:val="20"/>
        </w:rPr>
        <w:t xml:space="preserve">A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etalúrgica Leoni Ltda.</w:t>
      </w:r>
      <w:r w:rsidR="005B1A3A" w:rsidRPr="00BF7BB8">
        <w:rPr>
          <w:rFonts w:ascii="Arial" w:hAnsi="Arial" w:cs="Arial"/>
          <w:sz w:val="20"/>
          <w:szCs w:val="20"/>
        </w:rPr>
        <w:t xml:space="preserve"> </w:t>
      </w:r>
      <w:r w:rsidRPr="00BF7BB8">
        <w:rPr>
          <w:rFonts w:ascii="Arial" w:eastAsia="Calibri" w:hAnsi="Arial" w:cs="Arial"/>
          <w:sz w:val="20"/>
          <w:szCs w:val="20"/>
        </w:rPr>
        <w:t xml:space="preserve">estabeleceu, implementa, mantém e melhora continuamente o </w:t>
      </w:r>
      <w:r w:rsidR="00A17E82" w:rsidRPr="00BF7BB8">
        <w:rPr>
          <w:rFonts w:ascii="Arial" w:eastAsia="Calibri" w:hAnsi="Arial" w:cs="Arial"/>
          <w:sz w:val="20"/>
          <w:szCs w:val="20"/>
        </w:rPr>
        <w:t>SGI incluindo os</w:t>
      </w:r>
      <w:r w:rsidRPr="00BF7BB8">
        <w:rPr>
          <w:rFonts w:ascii="Arial" w:eastAsia="Calibri" w:hAnsi="Arial" w:cs="Arial"/>
          <w:sz w:val="20"/>
          <w:szCs w:val="20"/>
        </w:rPr>
        <w:t xml:space="preserve"> processos necessários e suas interações</w:t>
      </w:r>
      <w:r w:rsidR="00E91810">
        <w:rPr>
          <w:rFonts w:ascii="Arial" w:eastAsia="Calibri" w:hAnsi="Arial" w:cs="Arial"/>
          <w:sz w:val="20"/>
          <w:szCs w:val="20"/>
        </w:rPr>
        <w:t>.</w:t>
      </w:r>
    </w:p>
    <w:p w:rsidR="00E91810" w:rsidRDefault="00E91810" w:rsidP="00B456B7">
      <w:pPr>
        <w:outlineLvl w:val="0"/>
        <w:rPr>
          <w:rFonts w:ascii="Arial" w:eastAsia="Calibri" w:hAnsi="Arial" w:cs="Arial"/>
          <w:sz w:val="20"/>
          <w:szCs w:val="20"/>
        </w:rPr>
      </w:pPr>
    </w:p>
    <w:p w:rsidR="00E91810" w:rsidRDefault="00E91810" w:rsidP="00B456B7">
      <w:pPr>
        <w:outlineLvl w:val="0"/>
        <w:rPr>
          <w:rFonts w:ascii="Arial" w:eastAsia="Calibri" w:hAnsi="Arial" w:cs="Arial"/>
          <w:sz w:val="20"/>
          <w:szCs w:val="20"/>
        </w:rPr>
      </w:pPr>
    </w:p>
    <w:p w:rsidR="00E91810" w:rsidRPr="00BF7BB8" w:rsidRDefault="00E91810" w:rsidP="00B456B7">
      <w:pPr>
        <w:outlineLvl w:val="0"/>
        <w:rPr>
          <w:rFonts w:ascii="Arial" w:eastAsia="Calibri" w:hAnsi="Arial" w:cs="Arial"/>
          <w:sz w:val="20"/>
          <w:szCs w:val="20"/>
        </w:rPr>
      </w:pPr>
    </w:p>
    <w:p w:rsidR="0028556C" w:rsidRPr="00BF7BB8" w:rsidRDefault="00F377D2" w:rsidP="00B456B7">
      <w:pPr>
        <w:outlineLvl w:val="0"/>
        <w:rPr>
          <w:rFonts w:ascii="Arial" w:eastAsia="Calibri" w:hAnsi="Arial" w:cs="Arial"/>
          <w:b/>
          <w:sz w:val="20"/>
          <w:szCs w:val="20"/>
        </w:rPr>
      </w:pPr>
      <w:r w:rsidRPr="00BF7BB8">
        <w:rPr>
          <w:rFonts w:ascii="Arial" w:eastAsia="Calibri" w:hAnsi="Arial" w:cs="Arial"/>
          <w:b/>
          <w:sz w:val="20"/>
          <w:szCs w:val="20"/>
        </w:rPr>
        <w:t>4.5.</w:t>
      </w:r>
      <w:r w:rsidR="0028556C" w:rsidRPr="00BF7BB8">
        <w:rPr>
          <w:rFonts w:ascii="Arial" w:eastAsia="Calibri" w:hAnsi="Arial" w:cs="Arial"/>
          <w:b/>
          <w:sz w:val="20"/>
          <w:szCs w:val="20"/>
        </w:rPr>
        <w:t xml:space="preserve"> </w:t>
      </w:r>
      <w:r w:rsidR="00CA770E" w:rsidRPr="00BF7BB8">
        <w:rPr>
          <w:rFonts w:ascii="Arial" w:eastAsia="Calibri" w:hAnsi="Arial" w:cs="Arial"/>
          <w:b/>
          <w:sz w:val="20"/>
          <w:szCs w:val="20"/>
        </w:rPr>
        <w:t>P</w:t>
      </w:r>
      <w:r w:rsidR="0028556C" w:rsidRPr="00BF7BB8">
        <w:rPr>
          <w:rFonts w:ascii="Arial" w:eastAsia="Calibri" w:hAnsi="Arial" w:cs="Arial"/>
          <w:b/>
          <w:sz w:val="20"/>
          <w:szCs w:val="20"/>
        </w:rPr>
        <w:t xml:space="preserve">rocesso de avaliação de riscos de suborno </w:t>
      </w:r>
    </w:p>
    <w:p w:rsidR="006041B0" w:rsidRPr="00BF7BB8" w:rsidRDefault="0028556C" w:rsidP="00271BDE">
      <w:pPr>
        <w:spacing w:after="0"/>
        <w:outlineLvl w:val="0"/>
        <w:rPr>
          <w:rFonts w:ascii="Arial" w:eastAsia="Calibri" w:hAnsi="Arial" w:cs="Arial"/>
          <w:sz w:val="20"/>
          <w:szCs w:val="20"/>
        </w:rPr>
      </w:pPr>
      <w:r w:rsidRPr="00BF7BB8">
        <w:rPr>
          <w:rFonts w:ascii="Arial" w:hAnsi="Arial" w:cs="Arial"/>
          <w:sz w:val="20"/>
          <w:szCs w:val="20"/>
        </w:rPr>
        <w:t xml:space="preserve">A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 xml:space="preserve">etalúrgica Leoni Ltda. </w:t>
      </w:r>
      <w:r w:rsidRPr="00BF7BB8">
        <w:rPr>
          <w:rFonts w:ascii="Arial" w:eastAsia="Calibri" w:hAnsi="Arial" w:cs="Arial"/>
          <w:sz w:val="20"/>
          <w:szCs w:val="20"/>
        </w:rPr>
        <w:t xml:space="preserve">deve realizar regularmente o </w:t>
      </w:r>
      <w:r w:rsidR="000A6224" w:rsidRPr="00BF7BB8">
        <w:rPr>
          <w:rFonts w:ascii="Arial" w:eastAsia="Calibri" w:hAnsi="Arial" w:cs="Arial"/>
          <w:sz w:val="20"/>
          <w:szCs w:val="20"/>
        </w:rPr>
        <w:t>P</w:t>
      </w:r>
      <w:r w:rsidRPr="00BF7BB8">
        <w:rPr>
          <w:rFonts w:ascii="Arial" w:eastAsia="Calibri" w:hAnsi="Arial" w:cs="Arial"/>
          <w:sz w:val="20"/>
          <w:szCs w:val="20"/>
        </w:rPr>
        <w:t xml:space="preserve">rocesso de avaliação de riscos de suborno que devem: </w:t>
      </w:r>
    </w:p>
    <w:p w:rsidR="00CA770E" w:rsidRPr="00BF7BB8" w:rsidRDefault="0028556C" w:rsidP="00F54490">
      <w:pPr>
        <w:pStyle w:val="PargrafodaLista"/>
        <w:numPr>
          <w:ilvl w:val="0"/>
          <w:numId w:val="15"/>
        </w:numPr>
        <w:spacing w:after="0"/>
        <w:outlineLvl w:val="0"/>
        <w:rPr>
          <w:rFonts w:ascii="Arial" w:eastAsia="Calibri" w:hAnsi="Arial" w:cs="Arial"/>
          <w:sz w:val="20"/>
          <w:szCs w:val="20"/>
        </w:rPr>
      </w:pPr>
      <w:r w:rsidRPr="00BF7BB8">
        <w:rPr>
          <w:rFonts w:ascii="Arial" w:eastAsia="Calibri" w:hAnsi="Arial" w:cs="Arial"/>
          <w:sz w:val="20"/>
          <w:szCs w:val="20"/>
        </w:rPr>
        <w:t>Identificar os riscos de subo</w:t>
      </w:r>
      <w:r w:rsidR="00CA770E" w:rsidRPr="00BF7BB8">
        <w:rPr>
          <w:rFonts w:ascii="Arial" w:eastAsia="Calibri" w:hAnsi="Arial" w:cs="Arial"/>
          <w:sz w:val="20"/>
          <w:szCs w:val="20"/>
        </w:rPr>
        <w:t>r</w:t>
      </w:r>
      <w:r w:rsidRPr="00BF7BB8">
        <w:rPr>
          <w:rFonts w:ascii="Arial" w:eastAsia="Calibri" w:hAnsi="Arial" w:cs="Arial"/>
          <w:sz w:val="20"/>
          <w:szCs w:val="20"/>
        </w:rPr>
        <w:t xml:space="preserve">no que a organização possa antecipar de forma </w:t>
      </w:r>
      <w:r w:rsidR="00A17E82" w:rsidRPr="00BF7BB8">
        <w:rPr>
          <w:rFonts w:ascii="Arial" w:eastAsia="Calibri" w:hAnsi="Arial" w:cs="Arial"/>
          <w:sz w:val="20"/>
          <w:szCs w:val="20"/>
        </w:rPr>
        <w:t>razoável,</w:t>
      </w:r>
      <w:r w:rsidRPr="00BF7BB8">
        <w:rPr>
          <w:rFonts w:ascii="Arial" w:eastAsia="Calibri" w:hAnsi="Arial" w:cs="Arial"/>
          <w:sz w:val="20"/>
          <w:szCs w:val="20"/>
        </w:rPr>
        <w:t xml:space="preserve"> em função dos fatores listados em 4.1 que são</w:t>
      </w:r>
      <w:r w:rsidR="00CA770E" w:rsidRPr="00BF7BB8">
        <w:rPr>
          <w:rFonts w:ascii="Arial" w:eastAsia="Calibri" w:hAnsi="Arial" w:cs="Arial"/>
          <w:sz w:val="20"/>
          <w:szCs w:val="20"/>
        </w:rPr>
        <w:t xml:space="preserve">: </w:t>
      </w:r>
    </w:p>
    <w:p w:rsidR="00CA770E" w:rsidRPr="00BF7BB8" w:rsidRDefault="00A17E82" w:rsidP="00F54490">
      <w:pPr>
        <w:pStyle w:val="PargrafodaLista"/>
        <w:numPr>
          <w:ilvl w:val="0"/>
          <w:numId w:val="7"/>
        </w:numPr>
        <w:spacing w:after="0"/>
        <w:outlineLvl w:val="0"/>
        <w:rPr>
          <w:rFonts w:ascii="Arial" w:eastAsia="Calibri" w:hAnsi="Arial" w:cs="Arial"/>
          <w:sz w:val="20"/>
          <w:szCs w:val="20"/>
        </w:rPr>
      </w:pPr>
      <w:r w:rsidRPr="00BF7BB8">
        <w:rPr>
          <w:rFonts w:ascii="Arial" w:eastAsia="Calibri" w:hAnsi="Arial" w:cs="Arial"/>
          <w:sz w:val="20"/>
          <w:szCs w:val="20"/>
        </w:rPr>
        <w:t>Tamanho</w:t>
      </w:r>
      <w:r w:rsidR="0028556C" w:rsidRPr="00BF7BB8">
        <w:rPr>
          <w:rFonts w:ascii="Arial" w:eastAsia="Calibri" w:hAnsi="Arial" w:cs="Arial"/>
          <w:sz w:val="20"/>
          <w:szCs w:val="20"/>
        </w:rPr>
        <w:t>, estrutura e delegação de autoridade para tomada de decisão da organização;</w:t>
      </w:r>
    </w:p>
    <w:p w:rsidR="0028556C" w:rsidRPr="00BF7BB8" w:rsidRDefault="0028556C" w:rsidP="00F54490">
      <w:pPr>
        <w:pStyle w:val="PargrafodaLista"/>
        <w:numPr>
          <w:ilvl w:val="0"/>
          <w:numId w:val="7"/>
        </w:numPr>
        <w:spacing w:after="0"/>
        <w:outlineLvl w:val="0"/>
        <w:rPr>
          <w:rFonts w:ascii="Arial" w:eastAsia="Calibri" w:hAnsi="Arial" w:cs="Arial"/>
          <w:sz w:val="20"/>
          <w:szCs w:val="20"/>
        </w:rPr>
      </w:pPr>
      <w:r w:rsidRPr="00BF7BB8">
        <w:rPr>
          <w:rFonts w:ascii="Arial" w:eastAsia="Calibri" w:hAnsi="Arial" w:cs="Arial"/>
          <w:sz w:val="20"/>
          <w:szCs w:val="20"/>
        </w:rPr>
        <w:t>Localização e setores nos quais a organização opera ou antecipa a operação;</w:t>
      </w:r>
    </w:p>
    <w:p w:rsidR="0028556C" w:rsidRPr="00BF7BB8" w:rsidRDefault="0028556C" w:rsidP="00F54490">
      <w:pPr>
        <w:pStyle w:val="PargrafodaLista"/>
        <w:numPr>
          <w:ilvl w:val="0"/>
          <w:numId w:val="7"/>
        </w:numPr>
        <w:spacing w:after="0"/>
        <w:outlineLvl w:val="0"/>
        <w:rPr>
          <w:rFonts w:ascii="Arial" w:eastAsia="Calibri" w:hAnsi="Arial" w:cs="Arial"/>
          <w:sz w:val="20"/>
          <w:szCs w:val="20"/>
        </w:rPr>
      </w:pPr>
      <w:r w:rsidRPr="00BF7BB8">
        <w:rPr>
          <w:rFonts w:ascii="Arial" w:eastAsia="Calibri" w:hAnsi="Arial" w:cs="Arial"/>
          <w:sz w:val="20"/>
          <w:szCs w:val="20"/>
        </w:rPr>
        <w:t>Natureza, escala e complexidade das operações e atividades da organização;</w:t>
      </w:r>
    </w:p>
    <w:p w:rsidR="0028556C" w:rsidRPr="00BF7BB8" w:rsidRDefault="0028556C" w:rsidP="00F54490">
      <w:pPr>
        <w:pStyle w:val="PargrafodaLista"/>
        <w:numPr>
          <w:ilvl w:val="0"/>
          <w:numId w:val="7"/>
        </w:numPr>
        <w:spacing w:after="0"/>
        <w:outlineLvl w:val="0"/>
        <w:rPr>
          <w:rFonts w:ascii="Arial" w:eastAsia="Calibri" w:hAnsi="Arial" w:cs="Arial"/>
          <w:sz w:val="20"/>
          <w:szCs w:val="20"/>
        </w:rPr>
      </w:pPr>
      <w:r w:rsidRPr="00BF7BB8">
        <w:rPr>
          <w:rFonts w:ascii="Arial" w:eastAsia="Calibri" w:hAnsi="Arial" w:cs="Arial"/>
          <w:sz w:val="20"/>
          <w:szCs w:val="20"/>
        </w:rPr>
        <w:t>Modelo de negócio da organização</w:t>
      </w:r>
      <w:r w:rsidR="00CA770E" w:rsidRPr="00BF7BB8">
        <w:rPr>
          <w:rFonts w:ascii="Arial" w:eastAsia="Calibri" w:hAnsi="Arial" w:cs="Arial"/>
          <w:sz w:val="20"/>
          <w:szCs w:val="20"/>
        </w:rPr>
        <w:t>;</w:t>
      </w:r>
    </w:p>
    <w:p w:rsidR="0028556C" w:rsidRPr="00BF7BB8" w:rsidRDefault="0028556C" w:rsidP="00F54490">
      <w:pPr>
        <w:pStyle w:val="PargrafodaLista"/>
        <w:numPr>
          <w:ilvl w:val="0"/>
          <w:numId w:val="7"/>
        </w:numPr>
        <w:spacing w:after="0"/>
        <w:outlineLvl w:val="0"/>
        <w:rPr>
          <w:rFonts w:ascii="Arial" w:eastAsia="Calibri" w:hAnsi="Arial" w:cs="Arial"/>
          <w:sz w:val="20"/>
          <w:szCs w:val="20"/>
        </w:rPr>
      </w:pPr>
      <w:r w:rsidRPr="00BF7BB8">
        <w:rPr>
          <w:rFonts w:ascii="Arial" w:eastAsia="Calibri" w:hAnsi="Arial" w:cs="Arial"/>
          <w:sz w:val="20"/>
          <w:szCs w:val="20"/>
        </w:rPr>
        <w:t xml:space="preserve">Entidade sobre as quais a organização tenha controle e entidades que </w:t>
      </w:r>
      <w:r w:rsidR="00A17E82" w:rsidRPr="00BF7BB8">
        <w:rPr>
          <w:rFonts w:ascii="Arial" w:eastAsia="Calibri" w:hAnsi="Arial" w:cs="Arial"/>
          <w:sz w:val="20"/>
          <w:szCs w:val="20"/>
        </w:rPr>
        <w:t>exerçam</w:t>
      </w:r>
      <w:r w:rsidRPr="00BF7BB8">
        <w:rPr>
          <w:rFonts w:ascii="Arial" w:eastAsia="Calibri" w:hAnsi="Arial" w:cs="Arial"/>
          <w:sz w:val="20"/>
          <w:szCs w:val="20"/>
        </w:rPr>
        <w:t xml:space="preserve"> controle sobre a organização;</w:t>
      </w:r>
    </w:p>
    <w:p w:rsidR="0028556C" w:rsidRPr="00BF7BB8" w:rsidRDefault="0028556C" w:rsidP="00F54490">
      <w:pPr>
        <w:pStyle w:val="PargrafodaLista"/>
        <w:numPr>
          <w:ilvl w:val="0"/>
          <w:numId w:val="7"/>
        </w:numPr>
        <w:spacing w:after="0"/>
        <w:outlineLvl w:val="0"/>
        <w:rPr>
          <w:rFonts w:ascii="Arial" w:eastAsia="Calibri" w:hAnsi="Arial" w:cs="Arial"/>
          <w:sz w:val="20"/>
          <w:szCs w:val="20"/>
        </w:rPr>
      </w:pPr>
      <w:r w:rsidRPr="00BF7BB8">
        <w:rPr>
          <w:rFonts w:ascii="Arial" w:eastAsia="Calibri" w:hAnsi="Arial" w:cs="Arial"/>
          <w:sz w:val="20"/>
          <w:szCs w:val="20"/>
        </w:rPr>
        <w:t>Parceiros de negócios da organização;</w:t>
      </w:r>
    </w:p>
    <w:p w:rsidR="0028556C" w:rsidRPr="00BF7BB8" w:rsidRDefault="00A17E82" w:rsidP="00F54490">
      <w:pPr>
        <w:pStyle w:val="PargrafodaLista"/>
        <w:numPr>
          <w:ilvl w:val="0"/>
          <w:numId w:val="7"/>
        </w:numPr>
        <w:spacing w:after="0"/>
        <w:outlineLvl w:val="0"/>
        <w:rPr>
          <w:rFonts w:ascii="Arial" w:eastAsia="Calibri" w:hAnsi="Arial" w:cs="Arial"/>
          <w:sz w:val="20"/>
          <w:szCs w:val="20"/>
        </w:rPr>
      </w:pPr>
      <w:r w:rsidRPr="00BF7BB8">
        <w:rPr>
          <w:rFonts w:ascii="Arial" w:eastAsia="Calibri" w:hAnsi="Arial" w:cs="Arial"/>
          <w:sz w:val="20"/>
          <w:szCs w:val="20"/>
        </w:rPr>
        <w:t>Natureza e</w:t>
      </w:r>
      <w:r w:rsidR="0028556C" w:rsidRPr="00BF7BB8">
        <w:rPr>
          <w:rFonts w:ascii="Arial" w:eastAsia="Calibri" w:hAnsi="Arial" w:cs="Arial"/>
          <w:sz w:val="20"/>
          <w:szCs w:val="20"/>
        </w:rPr>
        <w:t xml:space="preserve"> extensão das interações com agentes públicos;</w:t>
      </w:r>
    </w:p>
    <w:p w:rsidR="0028556C" w:rsidRPr="00BF7BB8" w:rsidRDefault="0028556C" w:rsidP="00F54490">
      <w:pPr>
        <w:pStyle w:val="PargrafodaLista"/>
        <w:numPr>
          <w:ilvl w:val="0"/>
          <w:numId w:val="7"/>
        </w:numPr>
        <w:spacing w:after="0"/>
        <w:outlineLvl w:val="0"/>
        <w:rPr>
          <w:rFonts w:ascii="Arial" w:eastAsia="Calibri" w:hAnsi="Arial" w:cs="Arial"/>
          <w:sz w:val="20"/>
          <w:szCs w:val="20"/>
        </w:rPr>
      </w:pPr>
      <w:r w:rsidRPr="00BF7BB8">
        <w:rPr>
          <w:rFonts w:ascii="Arial" w:eastAsia="Calibri" w:hAnsi="Arial" w:cs="Arial"/>
          <w:sz w:val="20"/>
          <w:szCs w:val="20"/>
        </w:rPr>
        <w:t xml:space="preserve">Obrigações e </w:t>
      </w:r>
      <w:r w:rsidR="00A17E82" w:rsidRPr="00BF7BB8">
        <w:rPr>
          <w:rFonts w:ascii="Arial" w:eastAsia="Calibri" w:hAnsi="Arial" w:cs="Arial"/>
          <w:sz w:val="20"/>
          <w:szCs w:val="20"/>
        </w:rPr>
        <w:t>deveres estatutários</w:t>
      </w:r>
      <w:r w:rsidRPr="00BF7BB8">
        <w:rPr>
          <w:rFonts w:ascii="Arial" w:eastAsia="Calibri" w:hAnsi="Arial" w:cs="Arial"/>
          <w:sz w:val="20"/>
          <w:szCs w:val="20"/>
        </w:rPr>
        <w:t>, regulatórios, contratuais e profissionais aplicáveis.</w:t>
      </w:r>
    </w:p>
    <w:p w:rsidR="00436A16" w:rsidRPr="00BF7BB8" w:rsidRDefault="00CA770E" w:rsidP="00F54490">
      <w:pPr>
        <w:pStyle w:val="PargrafodaLista"/>
        <w:numPr>
          <w:ilvl w:val="0"/>
          <w:numId w:val="15"/>
        </w:numPr>
        <w:spacing w:after="0"/>
        <w:jc w:val="both"/>
        <w:outlineLvl w:val="0"/>
        <w:rPr>
          <w:rFonts w:ascii="Arial" w:eastAsia="Calibri" w:hAnsi="Arial" w:cs="Arial"/>
          <w:sz w:val="20"/>
          <w:szCs w:val="20"/>
        </w:rPr>
      </w:pPr>
      <w:r w:rsidRPr="00BF7BB8">
        <w:rPr>
          <w:rFonts w:ascii="Arial" w:eastAsia="Calibri" w:hAnsi="Arial" w:cs="Arial"/>
          <w:sz w:val="20"/>
          <w:szCs w:val="20"/>
        </w:rPr>
        <w:t xml:space="preserve">Analisar, avaliar e priorizar os riscos de suborno </w:t>
      </w:r>
      <w:r w:rsidR="00A17E82" w:rsidRPr="00BF7BB8">
        <w:rPr>
          <w:rFonts w:ascii="Arial" w:eastAsia="Calibri" w:hAnsi="Arial" w:cs="Arial"/>
          <w:sz w:val="20"/>
          <w:szCs w:val="20"/>
        </w:rPr>
        <w:t>identificados</w:t>
      </w:r>
      <w:r w:rsidRPr="00BF7BB8">
        <w:rPr>
          <w:rFonts w:ascii="Arial" w:eastAsia="Calibri" w:hAnsi="Arial" w:cs="Arial"/>
          <w:sz w:val="20"/>
          <w:szCs w:val="20"/>
        </w:rPr>
        <w:t>.</w:t>
      </w:r>
      <w:r w:rsidR="00C31214" w:rsidRPr="00BF7BB8">
        <w:rPr>
          <w:rFonts w:ascii="Arial" w:eastAsia="Calibri" w:hAnsi="Arial" w:cs="Arial"/>
          <w:sz w:val="20"/>
          <w:szCs w:val="20"/>
        </w:rPr>
        <w:t xml:space="preserve">                                                                    </w:t>
      </w:r>
    </w:p>
    <w:p w:rsidR="000E2FF2" w:rsidRDefault="00A17E82" w:rsidP="007539B9">
      <w:pPr>
        <w:pStyle w:val="PargrafodaLista"/>
        <w:numPr>
          <w:ilvl w:val="0"/>
          <w:numId w:val="15"/>
        </w:numPr>
        <w:spacing w:after="0"/>
        <w:jc w:val="both"/>
        <w:outlineLvl w:val="0"/>
        <w:rPr>
          <w:rFonts w:ascii="Arial" w:eastAsia="Calibri" w:hAnsi="Arial" w:cs="Arial"/>
          <w:sz w:val="20"/>
          <w:szCs w:val="20"/>
        </w:rPr>
      </w:pPr>
      <w:r w:rsidRPr="00BF7BB8">
        <w:rPr>
          <w:rFonts w:ascii="Arial" w:eastAsia="Calibri" w:hAnsi="Arial" w:cs="Arial"/>
          <w:sz w:val="20"/>
          <w:szCs w:val="20"/>
        </w:rPr>
        <w:t>Avaliar a</w:t>
      </w:r>
      <w:r w:rsidR="00CA770E" w:rsidRPr="00BF7BB8">
        <w:rPr>
          <w:rFonts w:ascii="Arial" w:eastAsia="Calibri" w:hAnsi="Arial" w:cs="Arial"/>
          <w:sz w:val="20"/>
          <w:szCs w:val="20"/>
        </w:rPr>
        <w:t xml:space="preserve"> adequação e eficácia dos controles existentes da organização </w:t>
      </w:r>
      <w:r w:rsidRPr="00BF7BB8">
        <w:rPr>
          <w:rFonts w:ascii="Arial" w:eastAsia="Calibri" w:hAnsi="Arial" w:cs="Arial"/>
          <w:sz w:val="20"/>
          <w:szCs w:val="20"/>
        </w:rPr>
        <w:t>para</w:t>
      </w:r>
      <w:r w:rsidR="00CA770E" w:rsidRPr="00BF7BB8">
        <w:rPr>
          <w:rFonts w:ascii="Arial" w:eastAsia="Calibri" w:hAnsi="Arial" w:cs="Arial"/>
          <w:sz w:val="20"/>
          <w:szCs w:val="20"/>
        </w:rPr>
        <w:t xml:space="preserve"> mitigar os riscos de suborno avaliados.</w:t>
      </w:r>
    </w:p>
    <w:p w:rsidR="00E91810" w:rsidRPr="00BF7BB8" w:rsidRDefault="00E91810" w:rsidP="00E91810">
      <w:pPr>
        <w:pStyle w:val="PargrafodaLista"/>
        <w:spacing w:after="0"/>
        <w:jc w:val="both"/>
        <w:outlineLvl w:val="0"/>
        <w:rPr>
          <w:rFonts w:ascii="Arial" w:eastAsia="Calibri" w:hAnsi="Arial" w:cs="Arial"/>
          <w:sz w:val="20"/>
          <w:szCs w:val="20"/>
        </w:rPr>
      </w:pPr>
    </w:p>
    <w:p w:rsidR="00C31214" w:rsidRPr="00BF7BB8" w:rsidRDefault="00F665E4" w:rsidP="00271BDE">
      <w:pPr>
        <w:jc w:val="both"/>
        <w:outlineLvl w:val="0"/>
        <w:rPr>
          <w:rFonts w:ascii="Arial" w:hAnsi="Arial" w:cs="Arial"/>
          <w:b/>
          <w:sz w:val="20"/>
          <w:szCs w:val="20"/>
        </w:rPr>
      </w:pPr>
      <w:r w:rsidRPr="00BF7BB8">
        <w:rPr>
          <w:rFonts w:ascii="Arial" w:hAnsi="Arial" w:cs="Arial"/>
          <w:b/>
          <w:sz w:val="20"/>
          <w:szCs w:val="20"/>
        </w:rPr>
        <w:t>4.</w:t>
      </w:r>
      <w:r w:rsidR="000A6224" w:rsidRPr="00BF7BB8">
        <w:rPr>
          <w:rFonts w:ascii="Arial" w:hAnsi="Arial" w:cs="Arial"/>
          <w:b/>
          <w:sz w:val="20"/>
          <w:szCs w:val="20"/>
        </w:rPr>
        <w:t>5</w:t>
      </w:r>
      <w:r w:rsidR="005F4C8F" w:rsidRPr="00BF7BB8">
        <w:rPr>
          <w:rFonts w:ascii="Arial" w:hAnsi="Arial" w:cs="Arial"/>
          <w:b/>
          <w:sz w:val="20"/>
          <w:szCs w:val="20"/>
        </w:rPr>
        <w:t>.1</w:t>
      </w:r>
      <w:r w:rsidRPr="00BF7BB8">
        <w:rPr>
          <w:rFonts w:ascii="Arial" w:hAnsi="Arial" w:cs="Arial"/>
          <w:b/>
          <w:sz w:val="20"/>
          <w:szCs w:val="20"/>
        </w:rPr>
        <w:t xml:space="preserve">. SGI e seus </w:t>
      </w:r>
      <w:r w:rsidR="00A17E82" w:rsidRPr="00BF7BB8">
        <w:rPr>
          <w:rFonts w:ascii="Arial" w:hAnsi="Arial" w:cs="Arial"/>
          <w:b/>
          <w:sz w:val="20"/>
          <w:szCs w:val="20"/>
        </w:rPr>
        <w:t>processos -</w:t>
      </w:r>
      <w:r w:rsidR="00060FA9" w:rsidRPr="00BF7BB8">
        <w:rPr>
          <w:rFonts w:ascii="Arial" w:hAnsi="Arial" w:cs="Arial"/>
          <w:b/>
          <w:sz w:val="20"/>
          <w:szCs w:val="20"/>
        </w:rPr>
        <w:t xml:space="preserve"> macro fluxo </w:t>
      </w:r>
    </w:p>
    <w:p w:rsidR="00254E31" w:rsidRPr="00BF7BB8" w:rsidRDefault="00E8019E" w:rsidP="003F723E">
      <w:pPr>
        <w:rPr>
          <w:rFonts w:ascii="Arial" w:hAnsi="Arial" w:cs="Arial"/>
          <w:b/>
          <w:sz w:val="20"/>
          <w:szCs w:val="20"/>
        </w:rPr>
      </w:pPr>
      <w:r w:rsidRPr="00BF7BB8">
        <w:rPr>
          <w:rFonts w:ascii="Arial" w:hAnsi="Arial" w:cs="Arial"/>
          <w:b/>
          <w:sz w:val="20"/>
          <w:szCs w:val="20"/>
        </w:rPr>
        <w:t xml:space="preserve">4.5.1.1. </w:t>
      </w:r>
      <w:r w:rsidR="00624B4E" w:rsidRPr="00BF7BB8">
        <w:rPr>
          <w:rFonts w:ascii="Arial" w:hAnsi="Arial" w:cs="Arial"/>
          <w:b/>
          <w:sz w:val="20"/>
          <w:szCs w:val="20"/>
        </w:rPr>
        <w:t xml:space="preserve"> </w:t>
      </w:r>
      <w:r w:rsidR="002F20FB" w:rsidRPr="00BF7BB8">
        <w:rPr>
          <w:rFonts w:ascii="Arial" w:hAnsi="Arial" w:cs="Arial"/>
          <w:b/>
          <w:sz w:val="20"/>
          <w:szCs w:val="20"/>
        </w:rPr>
        <w:t>M</w:t>
      </w:r>
      <w:r w:rsidR="00C31214" w:rsidRPr="00BF7BB8">
        <w:rPr>
          <w:rFonts w:ascii="Arial" w:hAnsi="Arial" w:cs="Arial"/>
          <w:b/>
          <w:sz w:val="20"/>
          <w:szCs w:val="20"/>
        </w:rPr>
        <w:t xml:space="preserve">acro </w:t>
      </w:r>
      <w:r w:rsidRPr="00BF7BB8">
        <w:rPr>
          <w:rFonts w:ascii="Arial" w:hAnsi="Arial" w:cs="Arial"/>
          <w:b/>
          <w:sz w:val="20"/>
          <w:szCs w:val="20"/>
        </w:rPr>
        <w:t xml:space="preserve">fluxo dos processos </w:t>
      </w:r>
      <w:r w:rsidR="00FB72A5" w:rsidRPr="00BF7BB8">
        <w:rPr>
          <w:rFonts w:ascii="Arial" w:hAnsi="Arial" w:cs="Arial"/>
          <w:b/>
          <w:sz w:val="20"/>
          <w:szCs w:val="20"/>
        </w:rPr>
        <w:t>e sua</w:t>
      </w:r>
      <w:r w:rsidR="00C84038" w:rsidRPr="00BF7BB8">
        <w:rPr>
          <w:rFonts w:ascii="Arial" w:hAnsi="Arial" w:cs="Arial"/>
          <w:b/>
          <w:sz w:val="20"/>
          <w:szCs w:val="20"/>
        </w:rPr>
        <w:t xml:space="preserve"> </w:t>
      </w:r>
      <w:r w:rsidRPr="00BF7BB8">
        <w:rPr>
          <w:rFonts w:ascii="Arial" w:hAnsi="Arial" w:cs="Arial"/>
          <w:b/>
          <w:sz w:val="20"/>
          <w:szCs w:val="20"/>
        </w:rPr>
        <w:t>interação</w:t>
      </w:r>
      <w:r w:rsidR="00436A16" w:rsidRPr="00BF7BB8">
        <w:rPr>
          <w:rFonts w:ascii="Arial" w:hAnsi="Arial" w:cs="Arial"/>
          <w:b/>
          <w:sz w:val="20"/>
          <w:szCs w:val="20"/>
        </w:rPr>
        <w:t>:</w:t>
      </w:r>
    </w:p>
    <w:p w:rsidR="00254E31" w:rsidRPr="00BF7BB8" w:rsidRDefault="00254E31" w:rsidP="00254E31">
      <w:pPr>
        <w:spacing w:line="360" w:lineRule="auto"/>
        <w:rPr>
          <w:rFonts w:ascii="Arial" w:hAnsi="Arial" w:cs="Arial"/>
          <w:b/>
          <w:sz w:val="20"/>
          <w:szCs w:val="20"/>
        </w:rPr>
      </w:pPr>
    </w:p>
    <w:p w:rsidR="00254E31" w:rsidRPr="00BF7BB8" w:rsidRDefault="00254E31" w:rsidP="00254E31">
      <w:pPr>
        <w:spacing w:line="360" w:lineRule="auto"/>
        <w:ind w:left="142"/>
        <w:rPr>
          <w:rFonts w:ascii="Arial" w:hAnsi="Arial" w:cs="Arial"/>
          <w:b/>
          <w:sz w:val="20"/>
          <w:szCs w:val="20"/>
        </w:rPr>
      </w:pPr>
      <w:r w:rsidRPr="00BF7BB8">
        <w:rPr>
          <w:rFonts w:ascii="Arial" w:hAnsi="Arial" w:cs="Arial"/>
          <w:noProof/>
          <w:sz w:val="20"/>
          <w:szCs w:val="20"/>
          <w:lang w:eastAsia="pt-BR"/>
        </w:rPr>
        <w:drawing>
          <wp:inline distT="0" distB="0" distL="0" distR="0" wp14:anchorId="64B005CF" wp14:editId="4FDBC1F2">
            <wp:extent cx="6195060" cy="3420207"/>
            <wp:effectExtent l="0" t="0" r="0" b="8890"/>
            <wp:docPr id="1" name="Imagem 1" descr="MACROFLUXO IMPRESSUL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CROFLUXO IMPRESSUL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4651" cy="3425502"/>
                    </a:xfrm>
                    <a:prstGeom prst="rect">
                      <a:avLst/>
                    </a:prstGeom>
                    <a:noFill/>
                    <a:ln>
                      <a:noFill/>
                    </a:ln>
                  </pic:spPr>
                </pic:pic>
              </a:graphicData>
            </a:graphic>
          </wp:inline>
        </w:drawing>
      </w:r>
    </w:p>
    <w:p w:rsidR="005346CD" w:rsidRPr="00BF7BB8" w:rsidRDefault="00A15A4C" w:rsidP="00D41E72">
      <w:pPr>
        <w:spacing w:after="0"/>
        <w:rPr>
          <w:rFonts w:ascii="Arial" w:hAnsi="Arial" w:cs="Arial"/>
          <w:bCs/>
          <w:sz w:val="20"/>
          <w:szCs w:val="20"/>
        </w:rPr>
      </w:pPr>
      <w:r w:rsidRPr="00BF7BB8">
        <w:rPr>
          <w:rFonts w:ascii="Arial" w:hAnsi="Arial" w:cs="Arial"/>
          <w:b/>
          <w:bCs/>
          <w:sz w:val="20"/>
          <w:szCs w:val="20"/>
        </w:rPr>
        <w:t xml:space="preserve">Serviços terceirizados:   </w:t>
      </w:r>
      <w:r w:rsidR="00436A16" w:rsidRPr="00BF7BB8">
        <w:rPr>
          <w:rFonts w:ascii="Arial" w:hAnsi="Arial" w:cs="Arial"/>
          <w:b/>
          <w:bCs/>
          <w:sz w:val="20"/>
          <w:szCs w:val="20"/>
        </w:rPr>
        <w:t xml:space="preserve">                                                                                                                                       </w:t>
      </w:r>
      <w:r w:rsidR="008966D9" w:rsidRPr="00BF7BB8">
        <w:rPr>
          <w:rFonts w:ascii="Arial" w:hAnsi="Arial" w:cs="Arial"/>
          <w:bCs/>
          <w:sz w:val="20"/>
          <w:szCs w:val="20"/>
        </w:rPr>
        <w:t xml:space="preserve">Transporte, </w:t>
      </w:r>
      <w:r w:rsidR="00364922" w:rsidRPr="00BF7BB8">
        <w:rPr>
          <w:rFonts w:ascii="Arial" w:hAnsi="Arial" w:cs="Arial"/>
          <w:bCs/>
          <w:sz w:val="20"/>
          <w:szCs w:val="20"/>
        </w:rPr>
        <w:t>Contabilidade, Manutenção</w:t>
      </w:r>
      <w:r w:rsidR="008966D9" w:rsidRPr="00BF7BB8">
        <w:rPr>
          <w:rFonts w:ascii="Arial" w:hAnsi="Arial" w:cs="Arial"/>
          <w:bCs/>
          <w:sz w:val="20"/>
          <w:szCs w:val="20"/>
        </w:rPr>
        <w:t xml:space="preserve">, </w:t>
      </w:r>
      <w:r w:rsidR="00364922" w:rsidRPr="00BF7BB8">
        <w:rPr>
          <w:rFonts w:ascii="Arial" w:hAnsi="Arial" w:cs="Arial"/>
          <w:bCs/>
          <w:sz w:val="20"/>
          <w:szCs w:val="20"/>
        </w:rPr>
        <w:t>TI, Serviços</w:t>
      </w:r>
      <w:r w:rsidRPr="00BF7BB8">
        <w:rPr>
          <w:rFonts w:ascii="Arial" w:hAnsi="Arial" w:cs="Arial"/>
          <w:bCs/>
          <w:sz w:val="20"/>
          <w:szCs w:val="20"/>
        </w:rPr>
        <w:t xml:space="preserve"> de assessoria jurídica, </w:t>
      </w:r>
      <w:r w:rsidR="00364922" w:rsidRPr="00BF7BB8">
        <w:rPr>
          <w:rFonts w:ascii="Arial" w:hAnsi="Arial" w:cs="Arial"/>
          <w:bCs/>
          <w:sz w:val="20"/>
          <w:szCs w:val="20"/>
        </w:rPr>
        <w:t>Informática. E</w:t>
      </w:r>
      <w:r w:rsidR="00254E31" w:rsidRPr="00BF7BB8">
        <w:rPr>
          <w:rFonts w:ascii="Arial" w:hAnsi="Arial" w:cs="Arial"/>
          <w:bCs/>
          <w:sz w:val="20"/>
          <w:szCs w:val="20"/>
        </w:rPr>
        <w:t xml:space="preserve"> Consultoria de SGI</w:t>
      </w:r>
      <w:r w:rsidR="008966D9" w:rsidRPr="00BF7BB8">
        <w:rPr>
          <w:rFonts w:ascii="Arial" w:hAnsi="Arial" w:cs="Arial"/>
          <w:bCs/>
          <w:sz w:val="20"/>
          <w:szCs w:val="20"/>
        </w:rPr>
        <w:t>.</w:t>
      </w:r>
      <w:r w:rsidRPr="00BF7BB8">
        <w:rPr>
          <w:rFonts w:ascii="Arial" w:hAnsi="Arial" w:cs="Arial"/>
          <w:bCs/>
          <w:sz w:val="20"/>
          <w:szCs w:val="20"/>
        </w:rPr>
        <w:t xml:space="preserve"> </w:t>
      </w:r>
    </w:p>
    <w:p w:rsidR="00D41E72" w:rsidRPr="00BF7BB8" w:rsidRDefault="00A15A4C" w:rsidP="00C84038">
      <w:pPr>
        <w:spacing w:after="0"/>
        <w:rPr>
          <w:rFonts w:ascii="Arial" w:hAnsi="Arial" w:cs="Arial"/>
          <w:bCs/>
          <w:sz w:val="20"/>
          <w:szCs w:val="20"/>
        </w:rPr>
      </w:pPr>
      <w:r w:rsidRPr="00BF7BB8">
        <w:rPr>
          <w:rFonts w:ascii="Arial" w:hAnsi="Arial" w:cs="Arial"/>
          <w:bCs/>
          <w:sz w:val="20"/>
          <w:szCs w:val="20"/>
        </w:rPr>
        <w:lastRenderedPageBreak/>
        <w:t xml:space="preserve"> Os serviços </w:t>
      </w:r>
      <w:r w:rsidR="00364922" w:rsidRPr="00BF7BB8">
        <w:rPr>
          <w:rFonts w:ascii="Arial" w:hAnsi="Arial" w:cs="Arial"/>
          <w:bCs/>
          <w:sz w:val="20"/>
          <w:szCs w:val="20"/>
        </w:rPr>
        <w:t>terceirizados são</w:t>
      </w:r>
      <w:r w:rsidRPr="00BF7BB8">
        <w:rPr>
          <w:rFonts w:ascii="Arial" w:hAnsi="Arial" w:cs="Arial"/>
          <w:bCs/>
          <w:sz w:val="20"/>
          <w:szCs w:val="20"/>
        </w:rPr>
        <w:t xml:space="preserve"> inspecionados através de contrato</w:t>
      </w:r>
      <w:r w:rsidR="00162A37" w:rsidRPr="00BF7BB8">
        <w:rPr>
          <w:rFonts w:ascii="Arial" w:hAnsi="Arial" w:cs="Arial"/>
          <w:bCs/>
          <w:sz w:val="20"/>
          <w:szCs w:val="20"/>
        </w:rPr>
        <w:t>.</w:t>
      </w:r>
      <w:r w:rsidR="008966D9" w:rsidRPr="00BF7BB8">
        <w:rPr>
          <w:rFonts w:ascii="Arial" w:hAnsi="Arial" w:cs="Arial"/>
          <w:bCs/>
          <w:sz w:val="20"/>
          <w:szCs w:val="20"/>
        </w:rPr>
        <w:t xml:space="preserve"> </w:t>
      </w:r>
    </w:p>
    <w:p w:rsidR="00C84038" w:rsidRPr="00BF7BB8" w:rsidRDefault="00C84038" w:rsidP="00C84038">
      <w:pPr>
        <w:spacing w:after="0"/>
        <w:rPr>
          <w:rFonts w:ascii="Arial" w:hAnsi="Arial" w:cs="Arial"/>
          <w:bCs/>
          <w:sz w:val="20"/>
          <w:szCs w:val="20"/>
        </w:rPr>
      </w:pPr>
      <w:r w:rsidRPr="00BF7BB8">
        <w:rPr>
          <w:rFonts w:ascii="Arial" w:hAnsi="Arial" w:cs="Arial"/>
          <w:bCs/>
          <w:sz w:val="20"/>
          <w:szCs w:val="20"/>
        </w:rPr>
        <w:t xml:space="preserve"> </w:t>
      </w:r>
    </w:p>
    <w:p w:rsidR="007539B9" w:rsidRPr="00BF7BB8" w:rsidRDefault="00162A37" w:rsidP="000E2FF2">
      <w:pPr>
        <w:tabs>
          <w:tab w:val="left" w:pos="2175"/>
        </w:tabs>
        <w:rPr>
          <w:rFonts w:ascii="Arial" w:hAnsi="Arial" w:cs="Arial"/>
          <w:bCs/>
          <w:sz w:val="20"/>
          <w:szCs w:val="20"/>
        </w:rPr>
      </w:pPr>
      <w:r w:rsidRPr="00BF7BB8">
        <w:rPr>
          <w:rFonts w:ascii="Arial" w:hAnsi="Arial" w:cs="Arial"/>
          <w:b/>
          <w:bCs/>
          <w:sz w:val="20"/>
          <w:szCs w:val="20"/>
        </w:rPr>
        <w:t>4.5.1.2</w:t>
      </w:r>
      <w:r w:rsidR="00060FA9" w:rsidRPr="00BF7BB8">
        <w:rPr>
          <w:rFonts w:ascii="Arial" w:hAnsi="Arial" w:cs="Arial"/>
          <w:b/>
          <w:bCs/>
          <w:sz w:val="20"/>
          <w:szCs w:val="20"/>
        </w:rPr>
        <w:t>.</w:t>
      </w:r>
      <w:r w:rsidR="00BF63EB" w:rsidRPr="00BF7BB8">
        <w:rPr>
          <w:rFonts w:ascii="Arial" w:hAnsi="Arial" w:cs="Arial"/>
          <w:b/>
          <w:bCs/>
          <w:sz w:val="20"/>
          <w:szCs w:val="20"/>
        </w:rPr>
        <w:t xml:space="preserve"> Descrição dos </w:t>
      </w:r>
      <w:r w:rsidR="006D3A96" w:rsidRPr="00BF7BB8">
        <w:rPr>
          <w:rFonts w:ascii="Arial" w:hAnsi="Arial" w:cs="Arial"/>
          <w:b/>
          <w:bCs/>
          <w:sz w:val="20"/>
          <w:szCs w:val="20"/>
        </w:rPr>
        <w:t>processos</w:t>
      </w:r>
      <w:r w:rsidR="006D3A96" w:rsidRPr="00BF7BB8">
        <w:rPr>
          <w:rFonts w:ascii="Arial" w:hAnsi="Arial" w:cs="Arial"/>
          <w:bCs/>
          <w:sz w:val="20"/>
          <w:szCs w:val="20"/>
        </w:rPr>
        <w:t xml:space="preserve"> </w:t>
      </w:r>
      <w:r w:rsidR="006D3A96" w:rsidRPr="00BF7BB8">
        <w:rPr>
          <w:rFonts w:ascii="Arial" w:eastAsia="Calibri" w:hAnsi="Arial" w:cs="Arial"/>
          <w:bCs/>
          <w:sz w:val="20"/>
          <w:szCs w:val="20"/>
        </w:rPr>
        <w:t>-</w:t>
      </w:r>
      <w:r w:rsidR="000D1643" w:rsidRPr="00BF7BB8">
        <w:rPr>
          <w:rFonts w:ascii="Arial" w:eastAsia="Calibri" w:hAnsi="Arial" w:cs="Arial"/>
          <w:bCs/>
          <w:sz w:val="20"/>
          <w:szCs w:val="20"/>
        </w:rPr>
        <w:t xml:space="preserve"> Diagrama com as entradas e saídas </w:t>
      </w:r>
      <w:r w:rsidR="007539B9" w:rsidRPr="00BF7BB8">
        <w:rPr>
          <w:rFonts w:ascii="Arial" w:hAnsi="Arial" w:cs="Arial"/>
          <w:bCs/>
          <w:sz w:val="20"/>
          <w:szCs w:val="20"/>
        </w:rPr>
        <w:t xml:space="preserve">                                                                                                                    </w:t>
      </w:r>
    </w:p>
    <w:p w:rsidR="000D1643" w:rsidRPr="00BF7BB8" w:rsidRDefault="00BF63EB" w:rsidP="00E91810">
      <w:pPr>
        <w:spacing w:after="0"/>
        <w:rPr>
          <w:rFonts w:ascii="Arial" w:eastAsia="Calibri" w:hAnsi="Arial" w:cs="Arial"/>
          <w:sz w:val="20"/>
          <w:szCs w:val="20"/>
        </w:rPr>
      </w:pPr>
      <w:r w:rsidRPr="00BF7BB8">
        <w:rPr>
          <w:rFonts w:ascii="Arial" w:eastAsia="Calibri" w:hAnsi="Arial" w:cs="Arial"/>
          <w:sz w:val="20"/>
          <w:szCs w:val="20"/>
        </w:rPr>
        <w:t>O</w:t>
      </w:r>
      <w:r w:rsidR="000D1643" w:rsidRPr="00BF7BB8">
        <w:rPr>
          <w:rFonts w:ascii="Arial" w:eastAsia="Calibri" w:hAnsi="Arial" w:cs="Arial"/>
          <w:sz w:val="20"/>
          <w:szCs w:val="20"/>
        </w:rPr>
        <w:t>s processos são apresentados em formato específicos contendo: nome do processo, responsável, recursos materiais, recursos humanos, entradas, saídas, indicador do processo, informação documentada, riscos do processo.</w:t>
      </w:r>
      <w:r w:rsidR="00E91810">
        <w:rPr>
          <w:rFonts w:ascii="Arial" w:eastAsia="Calibri" w:hAnsi="Arial" w:cs="Arial"/>
          <w:sz w:val="20"/>
          <w:szCs w:val="20"/>
        </w:rPr>
        <w:t xml:space="preserve">                                                                                                                                                                                         </w:t>
      </w:r>
      <w:r w:rsidR="00162A37" w:rsidRPr="00BF7BB8">
        <w:rPr>
          <w:rFonts w:ascii="Arial" w:eastAsia="Calibri" w:hAnsi="Arial" w:cs="Arial"/>
          <w:sz w:val="20"/>
          <w:szCs w:val="20"/>
        </w:rPr>
        <w:t xml:space="preserve"> </w:t>
      </w:r>
      <w:r w:rsidR="000D1643" w:rsidRPr="00BF7BB8">
        <w:rPr>
          <w:rFonts w:ascii="Arial" w:eastAsia="Calibri" w:hAnsi="Arial" w:cs="Arial"/>
          <w:sz w:val="20"/>
          <w:szCs w:val="20"/>
        </w:rPr>
        <w:t>1.  Processos Operacional - Realização do Produto:</w:t>
      </w:r>
    </w:p>
    <w:p w:rsidR="000D1643" w:rsidRPr="00BF7BB8" w:rsidRDefault="000D1643" w:rsidP="00E91810">
      <w:pPr>
        <w:spacing w:after="0" w:line="240" w:lineRule="auto"/>
        <w:ind w:right="57"/>
        <w:rPr>
          <w:rFonts w:ascii="Arial" w:eastAsia="Calibri" w:hAnsi="Arial" w:cs="Arial"/>
          <w:sz w:val="20"/>
          <w:szCs w:val="20"/>
        </w:rPr>
      </w:pPr>
      <w:r w:rsidRPr="00BF7BB8">
        <w:rPr>
          <w:rFonts w:ascii="Arial" w:eastAsia="Calibri" w:hAnsi="Arial" w:cs="Arial"/>
          <w:sz w:val="20"/>
          <w:szCs w:val="20"/>
        </w:rPr>
        <w:t>2. Processo Comercial - Recebimento/ Armazenagem, compra, venda expedição</w:t>
      </w:r>
    </w:p>
    <w:p w:rsidR="00967AE8" w:rsidRPr="00BF7BB8" w:rsidRDefault="000D1643" w:rsidP="00E91810">
      <w:pPr>
        <w:spacing w:after="0" w:line="240" w:lineRule="auto"/>
        <w:ind w:right="57"/>
        <w:rPr>
          <w:rFonts w:ascii="Arial" w:eastAsia="Calibri" w:hAnsi="Arial" w:cs="Arial"/>
          <w:sz w:val="20"/>
          <w:szCs w:val="20"/>
        </w:rPr>
      </w:pPr>
      <w:r w:rsidRPr="00BF7BB8">
        <w:rPr>
          <w:rFonts w:ascii="Arial" w:eastAsia="Calibri" w:hAnsi="Arial" w:cs="Arial"/>
          <w:sz w:val="20"/>
          <w:szCs w:val="20"/>
        </w:rPr>
        <w:t>3. Processos de Suporte -RH, qualidade, financeiro, calibração, serviços de terceiros.</w:t>
      </w:r>
      <w:r w:rsidR="00967AE8" w:rsidRPr="00BF7BB8">
        <w:rPr>
          <w:rFonts w:ascii="Arial" w:eastAsia="Calibri" w:hAnsi="Arial" w:cs="Arial"/>
          <w:sz w:val="20"/>
          <w:szCs w:val="20"/>
        </w:rPr>
        <w:t xml:space="preserve">                                   </w:t>
      </w:r>
      <w:r w:rsidR="00BF63EB" w:rsidRPr="00BF7BB8">
        <w:rPr>
          <w:rFonts w:ascii="Arial" w:eastAsia="Calibri" w:hAnsi="Arial" w:cs="Arial"/>
          <w:sz w:val="20"/>
          <w:szCs w:val="20"/>
        </w:rPr>
        <w:t xml:space="preserve"> </w:t>
      </w:r>
      <w:r w:rsidR="00967AE8" w:rsidRPr="00BF7BB8">
        <w:rPr>
          <w:rFonts w:ascii="Arial" w:eastAsia="Calibri" w:hAnsi="Arial" w:cs="Arial"/>
          <w:sz w:val="20"/>
          <w:szCs w:val="20"/>
        </w:rPr>
        <w:t xml:space="preserve">     </w:t>
      </w:r>
      <w:r w:rsidR="00162A37" w:rsidRPr="00BF7BB8">
        <w:rPr>
          <w:rFonts w:ascii="Arial" w:eastAsia="Calibri" w:hAnsi="Arial" w:cs="Arial"/>
          <w:sz w:val="20"/>
          <w:szCs w:val="20"/>
        </w:rPr>
        <w:t xml:space="preserve">     </w:t>
      </w:r>
      <w:r w:rsidR="000E2FF2" w:rsidRPr="00BF7BB8">
        <w:rPr>
          <w:rFonts w:ascii="Arial" w:eastAsia="Calibri" w:hAnsi="Arial" w:cs="Arial"/>
          <w:sz w:val="20"/>
          <w:szCs w:val="20"/>
        </w:rPr>
        <w:t xml:space="preserve">   </w:t>
      </w:r>
      <w:r w:rsidR="00E91810">
        <w:rPr>
          <w:rFonts w:ascii="Arial" w:eastAsia="Calibri" w:hAnsi="Arial" w:cs="Arial"/>
          <w:sz w:val="20"/>
          <w:szCs w:val="20"/>
        </w:rPr>
        <w:t xml:space="preserve">   </w:t>
      </w:r>
      <w:r w:rsidR="00BF63EB" w:rsidRPr="00BF7BB8">
        <w:rPr>
          <w:rFonts w:ascii="Arial" w:eastAsia="Calibri" w:hAnsi="Arial" w:cs="Arial"/>
          <w:sz w:val="20"/>
          <w:szCs w:val="20"/>
        </w:rPr>
        <w:t xml:space="preserve">Ver </w:t>
      </w:r>
      <w:r w:rsidR="001260E2" w:rsidRPr="00BF7BB8">
        <w:rPr>
          <w:rFonts w:ascii="Arial" w:eastAsia="Calibri" w:hAnsi="Arial" w:cs="Arial"/>
          <w:sz w:val="20"/>
          <w:szCs w:val="20"/>
        </w:rPr>
        <w:t xml:space="preserve">no </w:t>
      </w:r>
      <w:r w:rsidR="00C84038" w:rsidRPr="00BF7BB8">
        <w:rPr>
          <w:rFonts w:ascii="Arial" w:eastAsia="Calibri" w:hAnsi="Arial" w:cs="Arial"/>
          <w:sz w:val="20"/>
          <w:szCs w:val="20"/>
        </w:rPr>
        <w:t>P</w:t>
      </w:r>
      <w:r w:rsidR="00BF63EB" w:rsidRPr="00BF7BB8">
        <w:rPr>
          <w:rFonts w:ascii="Arial" w:eastAsia="Calibri" w:hAnsi="Arial" w:cs="Arial"/>
          <w:sz w:val="20"/>
          <w:szCs w:val="20"/>
        </w:rPr>
        <w:t xml:space="preserve">lanejamento </w:t>
      </w:r>
      <w:r w:rsidR="000E2FF2" w:rsidRPr="00BF7BB8">
        <w:rPr>
          <w:rFonts w:ascii="Arial" w:eastAsia="Calibri" w:hAnsi="Arial" w:cs="Arial"/>
          <w:sz w:val="20"/>
          <w:szCs w:val="20"/>
        </w:rPr>
        <w:t>d</w:t>
      </w:r>
      <w:r w:rsidR="001260E2" w:rsidRPr="00BF7BB8">
        <w:rPr>
          <w:rFonts w:ascii="Arial" w:eastAsia="Calibri" w:hAnsi="Arial" w:cs="Arial"/>
          <w:sz w:val="20"/>
          <w:szCs w:val="20"/>
        </w:rPr>
        <w:t>o sistema de gestão integrado e</w:t>
      </w:r>
      <w:r w:rsidR="00C84038" w:rsidRPr="00BF7BB8">
        <w:rPr>
          <w:rFonts w:ascii="Arial" w:eastAsia="Calibri" w:hAnsi="Arial" w:cs="Arial"/>
          <w:sz w:val="20"/>
          <w:szCs w:val="20"/>
        </w:rPr>
        <w:t>-</w:t>
      </w:r>
      <w:r w:rsidR="001260E2" w:rsidRPr="00BF7BB8">
        <w:rPr>
          <w:rFonts w:ascii="Arial" w:eastAsia="Calibri" w:hAnsi="Arial" w:cs="Arial"/>
          <w:sz w:val="20"/>
          <w:szCs w:val="20"/>
        </w:rPr>
        <w:t>Planejamento estratégico.</w:t>
      </w:r>
    </w:p>
    <w:p w:rsidR="00967AE8" w:rsidRPr="00BF7BB8" w:rsidRDefault="00967AE8" w:rsidP="00162A37">
      <w:pPr>
        <w:spacing w:after="0" w:line="240" w:lineRule="auto"/>
        <w:ind w:right="57"/>
        <w:rPr>
          <w:rFonts w:ascii="Arial" w:eastAsia="Calibri" w:hAnsi="Arial" w:cs="Arial"/>
          <w:sz w:val="20"/>
          <w:szCs w:val="20"/>
        </w:rPr>
      </w:pPr>
    </w:p>
    <w:p w:rsidR="00436A16" w:rsidRPr="00BF7BB8" w:rsidRDefault="00436A16" w:rsidP="00967AE8">
      <w:pPr>
        <w:spacing w:after="0" w:line="240" w:lineRule="auto"/>
        <w:ind w:right="57"/>
        <w:rPr>
          <w:rFonts w:ascii="Arial" w:eastAsia="Calibri" w:hAnsi="Arial" w:cs="Arial"/>
          <w:sz w:val="20"/>
          <w:szCs w:val="20"/>
        </w:rPr>
      </w:pPr>
      <w:r w:rsidRPr="00BF7BB8">
        <w:rPr>
          <w:rFonts w:ascii="Arial" w:eastAsia="Calibri" w:hAnsi="Arial" w:cs="Arial"/>
          <w:sz w:val="20"/>
          <w:szCs w:val="20"/>
        </w:rPr>
        <w:t xml:space="preserve">                                                                                                                                                      </w:t>
      </w:r>
    </w:p>
    <w:p w:rsidR="004D20BD" w:rsidRPr="00BF7BB8" w:rsidRDefault="004D20BD" w:rsidP="004D20BD">
      <w:pPr>
        <w:jc w:val="both"/>
        <w:outlineLvl w:val="0"/>
        <w:rPr>
          <w:rFonts w:ascii="Arial" w:hAnsi="Arial" w:cs="Arial"/>
          <w:b/>
          <w:color w:val="FF0000"/>
          <w:sz w:val="20"/>
          <w:szCs w:val="20"/>
        </w:rPr>
      </w:pPr>
      <w:r w:rsidRPr="00BF7BB8">
        <w:rPr>
          <w:rFonts w:ascii="Arial" w:hAnsi="Arial" w:cs="Arial"/>
          <w:b/>
          <w:sz w:val="20"/>
          <w:szCs w:val="20"/>
        </w:rPr>
        <w:t>5. LIDERANÇA</w:t>
      </w:r>
    </w:p>
    <w:p w:rsidR="004D20BD" w:rsidRPr="00BF7BB8" w:rsidRDefault="004D20BD" w:rsidP="004D20BD">
      <w:pPr>
        <w:jc w:val="both"/>
        <w:outlineLvl w:val="0"/>
        <w:rPr>
          <w:rFonts w:ascii="Arial" w:hAnsi="Arial" w:cs="Arial"/>
          <w:b/>
          <w:sz w:val="20"/>
          <w:szCs w:val="20"/>
        </w:rPr>
      </w:pPr>
      <w:r w:rsidRPr="00BF7BB8">
        <w:rPr>
          <w:rFonts w:ascii="Arial" w:hAnsi="Arial" w:cs="Arial"/>
          <w:b/>
          <w:sz w:val="20"/>
          <w:szCs w:val="20"/>
        </w:rPr>
        <w:t>5.1. Liderança e comprometimento</w:t>
      </w:r>
    </w:p>
    <w:p w:rsidR="004D20BD" w:rsidRPr="00BF7BB8" w:rsidRDefault="004D20BD" w:rsidP="00E8019E">
      <w:pPr>
        <w:tabs>
          <w:tab w:val="left" w:pos="284"/>
        </w:tabs>
        <w:spacing w:after="0"/>
        <w:jc w:val="both"/>
        <w:rPr>
          <w:rFonts w:ascii="Arial" w:hAnsi="Arial" w:cs="Arial"/>
          <w:sz w:val="20"/>
          <w:szCs w:val="20"/>
        </w:rPr>
      </w:pPr>
      <w:r w:rsidRPr="00BF7BB8">
        <w:rPr>
          <w:rFonts w:ascii="Arial" w:hAnsi="Arial" w:cs="Arial"/>
          <w:sz w:val="20"/>
          <w:szCs w:val="20"/>
        </w:rPr>
        <w:t xml:space="preserve">A Diretoria da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etalúrgica Leoni Ltda.</w:t>
      </w:r>
      <w:r w:rsidR="005B1A3A" w:rsidRPr="00BF7BB8">
        <w:rPr>
          <w:rFonts w:ascii="Arial" w:hAnsi="Arial" w:cs="Arial"/>
          <w:b/>
          <w:sz w:val="20"/>
          <w:szCs w:val="20"/>
        </w:rPr>
        <w:t xml:space="preserve"> </w:t>
      </w:r>
      <w:r w:rsidR="00EB684B" w:rsidRPr="00BF7BB8">
        <w:rPr>
          <w:rFonts w:ascii="Arial" w:hAnsi="Arial" w:cs="Arial"/>
          <w:sz w:val="20"/>
          <w:szCs w:val="20"/>
        </w:rPr>
        <w:t>mantém</w:t>
      </w:r>
      <w:r w:rsidRPr="00BF7BB8">
        <w:rPr>
          <w:rFonts w:ascii="Arial" w:hAnsi="Arial" w:cs="Arial"/>
          <w:sz w:val="20"/>
          <w:szCs w:val="20"/>
        </w:rPr>
        <w:t xml:space="preserve"> liderança e comprometimento com o </w:t>
      </w:r>
      <w:r w:rsidR="00EB684B" w:rsidRPr="00BF7BB8">
        <w:rPr>
          <w:rFonts w:ascii="Arial" w:hAnsi="Arial" w:cs="Arial"/>
          <w:sz w:val="20"/>
          <w:szCs w:val="20"/>
        </w:rPr>
        <w:t>SGI evidenciados</w:t>
      </w:r>
      <w:r w:rsidRPr="00BF7BB8">
        <w:rPr>
          <w:rFonts w:ascii="Arial" w:hAnsi="Arial" w:cs="Arial"/>
          <w:sz w:val="20"/>
          <w:szCs w:val="20"/>
        </w:rPr>
        <w:t xml:space="preserve"> na rotina:</w:t>
      </w:r>
    </w:p>
    <w:p w:rsidR="004D20BD" w:rsidRPr="00BF7BB8" w:rsidRDefault="004D20BD" w:rsidP="00E8019E">
      <w:pPr>
        <w:numPr>
          <w:ilvl w:val="0"/>
          <w:numId w:val="3"/>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Responsabilizando-se por prestar contas pela eficácia SGI.</w:t>
      </w:r>
    </w:p>
    <w:p w:rsidR="004D20BD" w:rsidRPr="00BF7BB8" w:rsidRDefault="004D20BD" w:rsidP="004D20BD">
      <w:pPr>
        <w:numPr>
          <w:ilvl w:val="0"/>
          <w:numId w:val="3"/>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Assegurando que a política e os objetivos do SGI sejam e</w:t>
      </w:r>
      <w:r w:rsidR="00162A37" w:rsidRPr="00BF7BB8">
        <w:rPr>
          <w:rFonts w:ascii="Arial" w:hAnsi="Arial" w:cs="Arial"/>
          <w:sz w:val="20"/>
          <w:szCs w:val="20"/>
        </w:rPr>
        <w:t>stabelecidos para o Sistema de G</w:t>
      </w:r>
      <w:r w:rsidRPr="00BF7BB8">
        <w:rPr>
          <w:rFonts w:ascii="Arial" w:hAnsi="Arial" w:cs="Arial"/>
          <w:sz w:val="20"/>
          <w:szCs w:val="20"/>
        </w:rPr>
        <w:t>estão e que sejam compatíveis com o contexto e a direção estratégica da empresa.</w:t>
      </w:r>
    </w:p>
    <w:p w:rsidR="004D20BD" w:rsidRPr="00BF7BB8" w:rsidRDefault="004D20BD" w:rsidP="004D20BD">
      <w:pPr>
        <w:numPr>
          <w:ilvl w:val="0"/>
          <w:numId w:val="3"/>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Assegurando a integração dos requisitos do SGI nos processos de negócio da empresa.</w:t>
      </w:r>
    </w:p>
    <w:p w:rsidR="004D20BD" w:rsidRPr="00BF7BB8" w:rsidRDefault="004D20BD" w:rsidP="004D20BD">
      <w:pPr>
        <w:numPr>
          <w:ilvl w:val="0"/>
          <w:numId w:val="3"/>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Promovendo o uso da abordagem de processo e da mentalidade de risco.</w:t>
      </w:r>
    </w:p>
    <w:p w:rsidR="004D20BD" w:rsidRPr="00BF7BB8" w:rsidRDefault="004D20BD" w:rsidP="004D20BD">
      <w:pPr>
        <w:numPr>
          <w:ilvl w:val="0"/>
          <w:numId w:val="3"/>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Assegurando que os recursos necessários para o SGI estejam disponíveis.</w:t>
      </w:r>
    </w:p>
    <w:p w:rsidR="004D20BD" w:rsidRPr="00BF7BB8" w:rsidRDefault="004D20BD" w:rsidP="004D20BD">
      <w:pPr>
        <w:numPr>
          <w:ilvl w:val="0"/>
          <w:numId w:val="3"/>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Comunicando a importância de uma gestão eficaz e de estar conforme com os requisitos SGI.</w:t>
      </w:r>
    </w:p>
    <w:p w:rsidR="004D20BD" w:rsidRPr="00BF7BB8" w:rsidRDefault="004D20BD" w:rsidP="004D20BD">
      <w:pPr>
        <w:numPr>
          <w:ilvl w:val="0"/>
          <w:numId w:val="3"/>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Assegurando que o SGI alcance seus resultados pretendidos.</w:t>
      </w:r>
    </w:p>
    <w:p w:rsidR="004D20BD" w:rsidRPr="00BF7BB8" w:rsidRDefault="004D20BD" w:rsidP="004D20BD">
      <w:pPr>
        <w:numPr>
          <w:ilvl w:val="0"/>
          <w:numId w:val="3"/>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Engajando, dirigindo e apoiando pessoas a contribuir para a eficácia do SGI.</w:t>
      </w:r>
    </w:p>
    <w:p w:rsidR="004D20BD" w:rsidRPr="00BF7BB8" w:rsidRDefault="004D20BD" w:rsidP="004D20BD">
      <w:pPr>
        <w:numPr>
          <w:ilvl w:val="0"/>
          <w:numId w:val="3"/>
        </w:numPr>
        <w:tabs>
          <w:tab w:val="left" w:pos="284"/>
        </w:tabs>
        <w:spacing w:after="0" w:line="240" w:lineRule="auto"/>
        <w:ind w:left="0" w:firstLine="0"/>
        <w:jc w:val="both"/>
        <w:rPr>
          <w:rFonts w:ascii="Arial" w:hAnsi="Arial" w:cs="Arial"/>
          <w:b/>
          <w:sz w:val="20"/>
          <w:szCs w:val="20"/>
        </w:rPr>
      </w:pPr>
      <w:r w:rsidRPr="00BF7BB8">
        <w:rPr>
          <w:rFonts w:ascii="Arial" w:hAnsi="Arial" w:cs="Arial"/>
          <w:sz w:val="20"/>
          <w:szCs w:val="20"/>
        </w:rPr>
        <w:t>Promovendo melhoria.</w:t>
      </w:r>
    </w:p>
    <w:p w:rsidR="004D20BD" w:rsidRPr="00BF7BB8" w:rsidRDefault="004D20BD" w:rsidP="004D20BD">
      <w:pPr>
        <w:numPr>
          <w:ilvl w:val="0"/>
          <w:numId w:val="3"/>
        </w:numPr>
        <w:tabs>
          <w:tab w:val="left" w:pos="284"/>
        </w:tabs>
        <w:spacing w:after="0" w:line="240" w:lineRule="auto"/>
        <w:ind w:left="0" w:firstLine="0"/>
        <w:jc w:val="both"/>
        <w:rPr>
          <w:rFonts w:ascii="Arial" w:hAnsi="Arial" w:cs="Arial"/>
          <w:b/>
          <w:sz w:val="20"/>
          <w:szCs w:val="20"/>
        </w:rPr>
      </w:pPr>
      <w:r w:rsidRPr="00BF7BB8">
        <w:rPr>
          <w:rFonts w:ascii="Arial" w:hAnsi="Arial" w:cs="Arial"/>
          <w:sz w:val="20"/>
          <w:szCs w:val="20"/>
        </w:rPr>
        <w:t>Apoiando outros papéis pertinentes da gestão a demonstrar como sua liderança se aplica às áreas sob sua</w:t>
      </w:r>
      <w:r w:rsidR="00622F5B" w:rsidRPr="00BF7BB8">
        <w:rPr>
          <w:rFonts w:ascii="Arial" w:hAnsi="Arial" w:cs="Arial"/>
          <w:sz w:val="20"/>
          <w:szCs w:val="20"/>
        </w:rPr>
        <w:t xml:space="preserve"> </w:t>
      </w:r>
      <w:r w:rsidRPr="00BF7BB8">
        <w:rPr>
          <w:rFonts w:ascii="Arial" w:hAnsi="Arial" w:cs="Arial"/>
          <w:sz w:val="20"/>
          <w:szCs w:val="20"/>
        </w:rPr>
        <w:t>responsabilidade.</w:t>
      </w:r>
    </w:p>
    <w:p w:rsidR="004D20BD" w:rsidRPr="00BF7BB8" w:rsidRDefault="004D20BD" w:rsidP="004D20BD">
      <w:pPr>
        <w:tabs>
          <w:tab w:val="left" w:pos="284"/>
        </w:tabs>
        <w:spacing w:after="0" w:line="240" w:lineRule="auto"/>
        <w:jc w:val="both"/>
        <w:rPr>
          <w:rFonts w:ascii="Arial" w:hAnsi="Arial" w:cs="Arial"/>
          <w:b/>
          <w:sz w:val="20"/>
          <w:szCs w:val="20"/>
        </w:rPr>
      </w:pPr>
    </w:p>
    <w:p w:rsidR="002E3BC5" w:rsidRPr="00BF7BB8" w:rsidRDefault="004D20BD" w:rsidP="002E3BC5">
      <w:pPr>
        <w:tabs>
          <w:tab w:val="left" w:pos="284"/>
        </w:tabs>
        <w:spacing w:after="0" w:line="240" w:lineRule="auto"/>
        <w:rPr>
          <w:rFonts w:ascii="Arial" w:hAnsi="Arial" w:cs="Arial"/>
          <w:sz w:val="20"/>
          <w:szCs w:val="20"/>
        </w:rPr>
      </w:pPr>
      <w:r w:rsidRPr="00BF7BB8">
        <w:rPr>
          <w:rFonts w:ascii="Arial" w:hAnsi="Arial" w:cs="Arial"/>
          <w:b/>
          <w:sz w:val="20"/>
          <w:szCs w:val="20"/>
        </w:rPr>
        <w:t>5.1.</w:t>
      </w:r>
      <w:r w:rsidR="009C0F4B" w:rsidRPr="00BF7BB8">
        <w:rPr>
          <w:rFonts w:ascii="Arial" w:hAnsi="Arial" w:cs="Arial"/>
          <w:b/>
          <w:sz w:val="20"/>
          <w:szCs w:val="20"/>
        </w:rPr>
        <w:t>1</w:t>
      </w:r>
      <w:r w:rsidRPr="00BF7BB8">
        <w:rPr>
          <w:rFonts w:ascii="Arial" w:hAnsi="Arial" w:cs="Arial"/>
          <w:b/>
          <w:sz w:val="20"/>
          <w:szCs w:val="20"/>
        </w:rPr>
        <w:t>.</w:t>
      </w:r>
      <w:r w:rsidR="009C0F4B" w:rsidRPr="00BF7BB8">
        <w:rPr>
          <w:rFonts w:ascii="Arial" w:hAnsi="Arial" w:cs="Arial"/>
          <w:b/>
          <w:sz w:val="20"/>
          <w:szCs w:val="20"/>
        </w:rPr>
        <w:t xml:space="preserve"> </w:t>
      </w:r>
      <w:r w:rsidRPr="00BF7BB8">
        <w:rPr>
          <w:rFonts w:ascii="Arial" w:hAnsi="Arial" w:cs="Arial"/>
          <w:b/>
          <w:sz w:val="20"/>
          <w:szCs w:val="20"/>
        </w:rPr>
        <w:t>Foco no Cliente</w:t>
      </w:r>
      <w:r w:rsidRPr="00BF7BB8">
        <w:rPr>
          <w:rFonts w:ascii="Arial" w:hAnsi="Arial" w:cs="Arial"/>
          <w:sz w:val="20"/>
          <w:szCs w:val="20"/>
        </w:rPr>
        <w:t xml:space="preserve"> </w:t>
      </w:r>
    </w:p>
    <w:p w:rsidR="00E8019E" w:rsidRPr="00BF7BB8" w:rsidRDefault="00E8019E" w:rsidP="002E3BC5">
      <w:pPr>
        <w:tabs>
          <w:tab w:val="left" w:pos="284"/>
        </w:tabs>
        <w:spacing w:after="0" w:line="240" w:lineRule="auto"/>
        <w:rPr>
          <w:rFonts w:ascii="Arial" w:hAnsi="Arial" w:cs="Arial"/>
          <w:sz w:val="20"/>
          <w:szCs w:val="20"/>
        </w:rPr>
      </w:pPr>
    </w:p>
    <w:p w:rsidR="004D20BD" w:rsidRPr="00BF7BB8" w:rsidRDefault="009C0F4B" w:rsidP="002E3BC5">
      <w:pPr>
        <w:tabs>
          <w:tab w:val="left" w:pos="284"/>
        </w:tabs>
        <w:spacing w:after="0" w:line="240" w:lineRule="auto"/>
        <w:rPr>
          <w:rFonts w:ascii="Arial" w:hAnsi="Arial" w:cs="Arial"/>
          <w:sz w:val="20"/>
          <w:szCs w:val="20"/>
        </w:rPr>
      </w:pPr>
      <w:r w:rsidRPr="00BF7BB8">
        <w:rPr>
          <w:rFonts w:ascii="Arial" w:hAnsi="Arial" w:cs="Arial"/>
          <w:sz w:val="20"/>
          <w:szCs w:val="20"/>
        </w:rPr>
        <w:t xml:space="preserve">A Alta Direção deve demonstrar liderança e </w:t>
      </w:r>
      <w:r w:rsidR="00EB684B" w:rsidRPr="00BF7BB8">
        <w:rPr>
          <w:rFonts w:ascii="Arial" w:hAnsi="Arial" w:cs="Arial"/>
          <w:sz w:val="20"/>
          <w:szCs w:val="20"/>
        </w:rPr>
        <w:t>comprometimento</w:t>
      </w:r>
      <w:r w:rsidRPr="00BF7BB8">
        <w:rPr>
          <w:rFonts w:ascii="Arial" w:hAnsi="Arial" w:cs="Arial"/>
          <w:sz w:val="20"/>
          <w:szCs w:val="20"/>
        </w:rPr>
        <w:t xml:space="preserve"> com relação ao foco no cliente, assegurando os requisitos </w:t>
      </w:r>
      <w:r w:rsidR="00EB684B" w:rsidRPr="00BF7BB8">
        <w:rPr>
          <w:rFonts w:ascii="Arial" w:hAnsi="Arial" w:cs="Arial"/>
          <w:sz w:val="20"/>
          <w:szCs w:val="20"/>
        </w:rPr>
        <w:t>das clientes</w:t>
      </w:r>
      <w:r w:rsidRPr="00BF7BB8">
        <w:rPr>
          <w:rFonts w:ascii="Arial" w:hAnsi="Arial" w:cs="Arial"/>
          <w:sz w:val="20"/>
          <w:szCs w:val="20"/>
        </w:rPr>
        <w:t xml:space="preserve">, os estatutários e regulamentares. Os riscos e oportunidades que possam afetar a conformidade de produtos e serviços e a capacidade de aumentar a satisfação do cliente seja determinado e abordado e o foco no aumento da satisfação </w:t>
      </w:r>
      <w:r w:rsidR="00EB684B" w:rsidRPr="00BF7BB8">
        <w:rPr>
          <w:rFonts w:ascii="Arial" w:hAnsi="Arial" w:cs="Arial"/>
          <w:sz w:val="20"/>
          <w:szCs w:val="20"/>
        </w:rPr>
        <w:t>das clientes</w:t>
      </w:r>
      <w:r w:rsidRPr="00BF7BB8">
        <w:rPr>
          <w:rFonts w:ascii="Arial" w:hAnsi="Arial" w:cs="Arial"/>
          <w:sz w:val="20"/>
          <w:szCs w:val="20"/>
        </w:rPr>
        <w:t xml:space="preserve"> deve ser mantido.</w:t>
      </w:r>
    </w:p>
    <w:p w:rsidR="005E4A6D" w:rsidRPr="00BF7BB8" w:rsidRDefault="005E4A6D" w:rsidP="002E3BC5">
      <w:pPr>
        <w:tabs>
          <w:tab w:val="left" w:pos="284"/>
        </w:tabs>
        <w:spacing w:after="0" w:line="240" w:lineRule="auto"/>
        <w:rPr>
          <w:rFonts w:ascii="Arial" w:hAnsi="Arial" w:cs="Arial"/>
          <w:sz w:val="20"/>
          <w:szCs w:val="20"/>
        </w:rPr>
      </w:pPr>
    </w:p>
    <w:p w:rsidR="00CA770E" w:rsidRPr="00BF7BB8" w:rsidRDefault="00CA770E" w:rsidP="004D20BD">
      <w:pPr>
        <w:tabs>
          <w:tab w:val="left" w:pos="284"/>
        </w:tabs>
        <w:spacing w:after="0" w:line="240" w:lineRule="auto"/>
        <w:jc w:val="both"/>
        <w:rPr>
          <w:rFonts w:ascii="Arial" w:hAnsi="Arial" w:cs="Arial"/>
          <w:b/>
          <w:sz w:val="20"/>
          <w:szCs w:val="20"/>
        </w:rPr>
      </w:pPr>
      <w:r w:rsidRPr="00BF7BB8">
        <w:rPr>
          <w:rFonts w:ascii="Arial" w:hAnsi="Arial" w:cs="Arial"/>
          <w:b/>
          <w:sz w:val="20"/>
          <w:szCs w:val="20"/>
        </w:rPr>
        <w:t>5.</w:t>
      </w:r>
      <w:r w:rsidR="00D633FC" w:rsidRPr="00BF7BB8">
        <w:rPr>
          <w:rFonts w:ascii="Arial" w:hAnsi="Arial" w:cs="Arial"/>
          <w:b/>
          <w:sz w:val="20"/>
          <w:szCs w:val="20"/>
        </w:rPr>
        <w:t>1.2</w:t>
      </w:r>
      <w:r w:rsidR="003E4D0C" w:rsidRPr="00BF7BB8">
        <w:rPr>
          <w:rFonts w:ascii="Arial" w:hAnsi="Arial" w:cs="Arial"/>
          <w:b/>
          <w:sz w:val="20"/>
          <w:szCs w:val="20"/>
        </w:rPr>
        <w:t>. Órgão Diretivo</w:t>
      </w:r>
    </w:p>
    <w:p w:rsidR="00C00C15" w:rsidRPr="00BF7BB8" w:rsidRDefault="003E4D0C" w:rsidP="004D20BD">
      <w:pPr>
        <w:tabs>
          <w:tab w:val="left" w:pos="284"/>
        </w:tabs>
        <w:spacing w:after="0" w:line="240" w:lineRule="auto"/>
        <w:jc w:val="both"/>
        <w:rPr>
          <w:rFonts w:ascii="Arial" w:hAnsi="Arial" w:cs="Arial"/>
          <w:sz w:val="20"/>
          <w:szCs w:val="20"/>
        </w:rPr>
      </w:pPr>
      <w:r w:rsidRPr="00BF7BB8">
        <w:rPr>
          <w:rFonts w:ascii="Arial" w:hAnsi="Arial" w:cs="Arial"/>
          <w:sz w:val="20"/>
          <w:szCs w:val="20"/>
        </w:rPr>
        <w:t>Quando a organizaç</w:t>
      </w:r>
      <w:r w:rsidR="00C00C15" w:rsidRPr="00BF7BB8">
        <w:rPr>
          <w:rFonts w:ascii="Arial" w:hAnsi="Arial" w:cs="Arial"/>
          <w:sz w:val="20"/>
          <w:szCs w:val="20"/>
        </w:rPr>
        <w:t>ã</w:t>
      </w:r>
      <w:r w:rsidRPr="00BF7BB8">
        <w:rPr>
          <w:rFonts w:ascii="Arial" w:hAnsi="Arial" w:cs="Arial"/>
          <w:sz w:val="20"/>
          <w:szCs w:val="20"/>
        </w:rPr>
        <w:t>o tem um Órgão Diretivo</w:t>
      </w:r>
      <w:r w:rsidR="00C00C15" w:rsidRPr="00BF7BB8">
        <w:rPr>
          <w:rFonts w:ascii="Arial" w:hAnsi="Arial" w:cs="Arial"/>
          <w:sz w:val="20"/>
          <w:szCs w:val="20"/>
        </w:rPr>
        <w:t xml:space="preserve">, este órgão </w:t>
      </w:r>
      <w:r w:rsidR="00EB684B" w:rsidRPr="00BF7BB8">
        <w:rPr>
          <w:rFonts w:ascii="Arial" w:hAnsi="Arial" w:cs="Arial"/>
          <w:sz w:val="20"/>
          <w:szCs w:val="20"/>
        </w:rPr>
        <w:t>deve demonstrar</w:t>
      </w:r>
      <w:r w:rsidR="00C00C15" w:rsidRPr="00BF7BB8">
        <w:rPr>
          <w:rFonts w:ascii="Arial" w:hAnsi="Arial" w:cs="Arial"/>
          <w:sz w:val="20"/>
          <w:szCs w:val="20"/>
        </w:rPr>
        <w:t xml:space="preserve"> liderança e comprometimento com respeito ao S</w:t>
      </w:r>
      <w:r w:rsidR="00162A37" w:rsidRPr="00BF7BB8">
        <w:rPr>
          <w:rFonts w:ascii="Arial" w:hAnsi="Arial" w:cs="Arial"/>
          <w:sz w:val="20"/>
          <w:szCs w:val="20"/>
        </w:rPr>
        <w:t xml:space="preserve">istema de </w:t>
      </w:r>
      <w:r w:rsidR="00364922" w:rsidRPr="00BF7BB8">
        <w:rPr>
          <w:rFonts w:ascii="Arial" w:hAnsi="Arial" w:cs="Arial"/>
          <w:sz w:val="20"/>
          <w:szCs w:val="20"/>
        </w:rPr>
        <w:t>Gestão ANTISSUBORNO</w:t>
      </w:r>
      <w:r w:rsidR="00C00C15" w:rsidRPr="00BF7BB8">
        <w:rPr>
          <w:rFonts w:ascii="Arial" w:hAnsi="Arial" w:cs="Arial"/>
          <w:sz w:val="20"/>
          <w:szCs w:val="20"/>
        </w:rPr>
        <w:t xml:space="preserve"> para:</w:t>
      </w:r>
    </w:p>
    <w:p w:rsidR="00C00C15" w:rsidRPr="00BF7BB8" w:rsidRDefault="00C00C15" w:rsidP="00162A37">
      <w:pPr>
        <w:pStyle w:val="PargrafodaLista"/>
        <w:numPr>
          <w:ilvl w:val="0"/>
          <w:numId w:val="3"/>
        </w:numPr>
        <w:tabs>
          <w:tab w:val="left" w:pos="284"/>
        </w:tabs>
        <w:spacing w:after="0" w:line="240" w:lineRule="auto"/>
        <w:jc w:val="both"/>
        <w:rPr>
          <w:rFonts w:ascii="Arial" w:hAnsi="Arial" w:cs="Arial"/>
          <w:sz w:val="20"/>
          <w:szCs w:val="20"/>
        </w:rPr>
      </w:pPr>
      <w:r w:rsidRPr="00BF7BB8">
        <w:rPr>
          <w:rFonts w:ascii="Arial" w:hAnsi="Arial" w:cs="Arial"/>
          <w:sz w:val="20"/>
          <w:szCs w:val="20"/>
        </w:rPr>
        <w:t>Aprovar a política antissuborno da organização;</w:t>
      </w:r>
    </w:p>
    <w:p w:rsidR="00C00C15" w:rsidRPr="00BF7BB8" w:rsidRDefault="00C00C15" w:rsidP="00162A37">
      <w:pPr>
        <w:pStyle w:val="PargrafodaLista"/>
        <w:numPr>
          <w:ilvl w:val="0"/>
          <w:numId w:val="3"/>
        </w:numPr>
        <w:tabs>
          <w:tab w:val="left" w:pos="284"/>
        </w:tabs>
        <w:spacing w:after="0" w:line="240" w:lineRule="auto"/>
        <w:jc w:val="both"/>
        <w:rPr>
          <w:rFonts w:ascii="Arial" w:hAnsi="Arial" w:cs="Arial"/>
          <w:sz w:val="20"/>
          <w:szCs w:val="20"/>
        </w:rPr>
      </w:pPr>
      <w:r w:rsidRPr="00BF7BB8">
        <w:rPr>
          <w:rFonts w:ascii="Arial" w:hAnsi="Arial" w:cs="Arial"/>
          <w:sz w:val="20"/>
          <w:szCs w:val="20"/>
        </w:rPr>
        <w:t>Assegurar que a estratégia da organização e a política antissuborno estão alinhadas;</w:t>
      </w:r>
    </w:p>
    <w:p w:rsidR="00C00C15" w:rsidRPr="00BF7BB8" w:rsidRDefault="00C00C15" w:rsidP="00162A37">
      <w:pPr>
        <w:pStyle w:val="PargrafodaLista"/>
        <w:numPr>
          <w:ilvl w:val="0"/>
          <w:numId w:val="3"/>
        </w:numPr>
        <w:tabs>
          <w:tab w:val="left" w:pos="284"/>
        </w:tabs>
        <w:spacing w:after="0" w:line="240" w:lineRule="auto"/>
        <w:jc w:val="both"/>
        <w:rPr>
          <w:rFonts w:ascii="Arial" w:hAnsi="Arial" w:cs="Arial"/>
          <w:sz w:val="20"/>
          <w:szCs w:val="20"/>
        </w:rPr>
      </w:pPr>
      <w:r w:rsidRPr="00BF7BB8">
        <w:rPr>
          <w:rFonts w:ascii="Arial" w:hAnsi="Arial" w:cs="Arial"/>
          <w:sz w:val="20"/>
          <w:szCs w:val="20"/>
        </w:rPr>
        <w:t>Receber e analisar criticamente a intervalos planejados informações sobre o conteúdo e a operação do sistema de gestão antissuborno da organização;</w:t>
      </w:r>
    </w:p>
    <w:p w:rsidR="003E4D0C" w:rsidRPr="00BF7BB8" w:rsidRDefault="00EB684B" w:rsidP="00162A37">
      <w:pPr>
        <w:pStyle w:val="PargrafodaLista"/>
        <w:numPr>
          <w:ilvl w:val="0"/>
          <w:numId w:val="3"/>
        </w:numPr>
        <w:tabs>
          <w:tab w:val="left" w:pos="284"/>
        </w:tabs>
        <w:spacing w:after="0" w:line="240" w:lineRule="auto"/>
        <w:jc w:val="both"/>
        <w:rPr>
          <w:rFonts w:ascii="Arial" w:hAnsi="Arial" w:cs="Arial"/>
          <w:sz w:val="20"/>
          <w:szCs w:val="20"/>
        </w:rPr>
      </w:pPr>
      <w:r w:rsidRPr="00BF7BB8">
        <w:rPr>
          <w:rFonts w:ascii="Arial" w:hAnsi="Arial" w:cs="Arial"/>
          <w:sz w:val="20"/>
          <w:szCs w:val="20"/>
        </w:rPr>
        <w:t>Requerer que</w:t>
      </w:r>
      <w:r w:rsidR="00C00C15" w:rsidRPr="00BF7BB8">
        <w:rPr>
          <w:rFonts w:ascii="Arial" w:hAnsi="Arial" w:cs="Arial"/>
          <w:sz w:val="20"/>
          <w:szCs w:val="20"/>
        </w:rPr>
        <w:t xml:space="preserve"> os recursos adequados e apropriados necessários para a operação eficaz do sistema de gestão antissuborno estejam alocados e atribuídos;</w:t>
      </w:r>
      <w:r w:rsidR="003E4D0C" w:rsidRPr="00BF7BB8">
        <w:rPr>
          <w:rFonts w:ascii="Arial" w:hAnsi="Arial" w:cs="Arial"/>
          <w:sz w:val="20"/>
          <w:szCs w:val="20"/>
        </w:rPr>
        <w:t xml:space="preserve"> </w:t>
      </w:r>
    </w:p>
    <w:p w:rsidR="004D20BD" w:rsidRPr="00BF7BB8" w:rsidRDefault="00EB684B" w:rsidP="00162A37">
      <w:pPr>
        <w:pStyle w:val="PargrafodaLista"/>
        <w:numPr>
          <w:ilvl w:val="0"/>
          <w:numId w:val="3"/>
        </w:numPr>
        <w:tabs>
          <w:tab w:val="left" w:pos="284"/>
        </w:tabs>
        <w:spacing w:after="0" w:line="240" w:lineRule="auto"/>
        <w:jc w:val="both"/>
        <w:rPr>
          <w:rFonts w:ascii="Arial" w:hAnsi="Arial" w:cs="Arial"/>
          <w:sz w:val="20"/>
          <w:szCs w:val="20"/>
        </w:rPr>
      </w:pPr>
      <w:r w:rsidRPr="00BF7BB8">
        <w:rPr>
          <w:rFonts w:ascii="Arial" w:hAnsi="Arial" w:cs="Arial"/>
          <w:sz w:val="20"/>
          <w:szCs w:val="20"/>
        </w:rPr>
        <w:t>Exercer razoável</w:t>
      </w:r>
      <w:r w:rsidR="00C00C15" w:rsidRPr="00BF7BB8">
        <w:rPr>
          <w:rFonts w:ascii="Arial" w:hAnsi="Arial" w:cs="Arial"/>
          <w:sz w:val="20"/>
          <w:szCs w:val="20"/>
        </w:rPr>
        <w:t xml:space="preserve"> supervi</w:t>
      </w:r>
      <w:r w:rsidR="003010D5" w:rsidRPr="00BF7BB8">
        <w:rPr>
          <w:rFonts w:ascii="Arial" w:hAnsi="Arial" w:cs="Arial"/>
          <w:sz w:val="20"/>
          <w:szCs w:val="20"/>
        </w:rPr>
        <w:t>são sobre a implementação do S</w:t>
      </w:r>
      <w:r w:rsidR="00162A37" w:rsidRPr="00BF7BB8">
        <w:rPr>
          <w:rFonts w:ascii="Arial" w:hAnsi="Arial" w:cs="Arial"/>
          <w:sz w:val="20"/>
          <w:szCs w:val="20"/>
        </w:rPr>
        <w:t xml:space="preserve">istema de </w:t>
      </w:r>
      <w:r w:rsidR="003010D5" w:rsidRPr="00BF7BB8">
        <w:rPr>
          <w:rFonts w:ascii="Arial" w:hAnsi="Arial" w:cs="Arial"/>
          <w:sz w:val="20"/>
          <w:szCs w:val="20"/>
        </w:rPr>
        <w:t>G</w:t>
      </w:r>
      <w:r w:rsidR="00162A37" w:rsidRPr="00BF7BB8">
        <w:rPr>
          <w:rFonts w:ascii="Arial" w:hAnsi="Arial" w:cs="Arial"/>
          <w:sz w:val="20"/>
          <w:szCs w:val="20"/>
        </w:rPr>
        <w:t xml:space="preserve">estão </w:t>
      </w:r>
      <w:r w:rsidR="003010D5" w:rsidRPr="00BF7BB8">
        <w:rPr>
          <w:rFonts w:ascii="Arial" w:hAnsi="Arial" w:cs="Arial"/>
          <w:sz w:val="20"/>
          <w:szCs w:val="20"/>
        </w:rPr>
        <w:t>ANTISSUBORNO</w:t>
      </w:r>
      <w:r w:rsidRPr="00BF7BB8">
        <w:rPr>
          <w:rFonts w:ascii="Arial" w:hAnsi="Arial" w:cs="Arial"/>
          <w:sz w:val="20"/>
          <w:szCs w:val="20"/>
        </w:rPr>
        <w:t xml:space="preserve"> da organização pela Alta D</w:t>
      </w:r>
      <w:r w:rsidR="00C00C15" w:rsidRPr="00BF7BB8">
        <w:rPr>
          <w:rFonts w:ascii="Arial" w:hAnsi="Arial" w:cs="Arial"/>
          <w:sz w:val="20"/>
          <w:szCs w:val="20"/>
        </w:rPr>
        <w:t>ireção e a sua eficácia.</w:t>
      </w:r>
    </w:p>
    <w:p w:rsidR="00D41E72" w:rsidRPr="00BF7BB8" w:rsidRDefault="00D41E72" w:rsidP="00E8019E">
      <w:pPr>
        <w:spacing w:after="0"/>
        <w:outlineLvl w:val="0"/>
        <w:rPr>
          <w:rFonts w:ascii="Arial" w:hAnsi="Arial" w:cs="Arial"/>
          <w:b/>
          <w:sz w:val="20"/>
          <w:szCs w:val="20"/>
        </w:rPr>
      </w:pPr>
    </w:p>
    <w:p w:rsidR="00162A37" w:rsidRPr="00BF7BB8" w:rsidRDefault="004D20BD" w:rsidP="00E8019E">
      <w:pPr>
        <w:spacing w:after="0"/>
        <w:outlineLvl w:val="0"/>
        <w:rPr>
          <w:rFonts w:ascii="Arial" w:hAnsi="Arial" w:cs="Arial"/>
          <w:sz w:val="20"/>
          <w:szCs w:val="20"/>
        </w:rPr>
      </w:pPr>
      <w:r w:rsidRPr="00BF7BB8">
        <w:rPr>
          <w:rFonts w:ascii="Arial" w:hAnsi="Arial" w:cs="Arial"/>
          <w:b/>
          <w:sz w:val="20"/>
          <w:szCs w:val="20"/>
        </w:rPr>
        <w:t>5.</w:t>
      </w:r>
      <w:r w:rsidR="00D633FC" w:rsidRPr="00BF7BB8">
        <w:rPr>
          <w:rFonts w:ascii="Arial" w:hAnsi="Arial" w:cs="Arial"/>
          <w:b/>
          <w:sz w:val="20"/>
          <w:szCs w:val="20"/>
        </w:rPr>
        <w:t>2.</w:t>
      </w:r>
      <w:r w:rsidR="002E3BC5" w:rsidRPr="00BF7BB8">
        <w:rPr>
          <w:rFonts w:ascii="Arial" w:hAnsi="Arial" w:cs="Arial"/>
          <w:b/>
          <w:sz w:val="20"/>
          <w:szCs w:val="20"/>
        </w:rPr>
        <w:t xml:space="preserve"> </w:t>
      </w:r>
      <w:r w:rsidR="00EB684B" w:rsidRPr="00BF7BB8">
        <w:rPr>
          <w:rFonts w:ascii="Arial" w:hAnsi="Arial" w:cs="Arial"/>
          <w:b/>
          <w:sz w:val="20"/>
          <w:szCs w:val="20"/>
        </w:rPr>
        <w:t>Política</w:t>
      </w:r>
      <w:r w:rsidR="00C9723B" w:rsidRPr="00BF7BB8">
        <w:rPr>
          <w:rFonts w:ascii="Arial" w:hAnsi="Arial" w:cs="Arial"/>
          <w:b/>
          <w:sz w:val="20"/>
          <w:szCs w:val="20"/>
        </w:rPr>
        <w:t xml:space="preserve"> do SGQ, SGA, SGSSO, SUSTENTABILIDADE, RESPONSABILIDADE SOCIAL E GOVERNANÇA,</w:t>
      </w:r>
      <w:r w:rsidR="002E3BC5" w:rsidRPr="00BF7BB8">
        <w:rPr>
          <w:rFonts w:ascii="Arial" w:hAnsi="Arial" w:cs="Arial"/>
          <w:b/>
          <w:sz w:val="20"/>
          <w:szCs w:val="20"/>
        </w:rPr>
        <w:t xml:space="preserve"> ANTISSUBORNO e COMPLIANCE</w:t>
      </w:r>
      <w:r w:rsidR="00183B2B" w:rsidRPr="00BF7BB8">
        <w:rPr>
          <w:rFonts w:ascii="Arial" w:hAnsi="Arial" w:cs="Arial"/>
          <w:b/>
          <w:sz w:val="20"/>
          <w:szCs w:val="20"/>
        </w:rPr>
        <w:t xml:space="preserve">                                                                </w:t>
      </w:r>
      <w:r w:rsidR="00C9723B" w:rsidRPr="00BF7BB8">
        <w:rPr>
          <w:rFonts w:ascii="Arial" w:hAnsi="Arial" w:cs="Arial"/>
          <w:b/>
          <w:sz w:val="20"/>
          <w:szCs w:val="20"/>
        </w:rPr>
        <w:t xml:space="preserve">                                                                                 </w:t>
      </w:r>
      <w:r w:rsidR="002E3BC5" w:rsidRPr="00BF7BB8">
        <w:rPr>
          <w:rFonts w:ascii="Arial" w:hAnsi="Arial" w:cs="Arial"/>
          <w:b/>
          <w:sz w:val="20"/>
          <w:szCs w:val="20"/>
        </w:rPr>
        <w:t xml:space="preserve"> </w:t>
      </w:r>
      <w:r w:rsidRPr="00BF7BB8">
        <w:rPr>
          <w:rFonts w:ascii="Arial" w:hAnsi="Arial" w:cs="Arial"/>
          <w:sz w:val="20"/>
          <w:szCs w:val="20"/>
        </w:rPr>
        <w:t xml:space="preserve">A Direção da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 xml:space="preserve">etalúrgica Leoni Ltda. </w:t>
      </w:r>
      <w:r w:rsidRPr="00BF7BB8">
        <w:rPr>
          <w:rFonts w:ascii="Arial" w:hAnsi="Arial" w:cs="Arial"/>
          <w:sz w:val="20"/>
          <w:szCs w:val="20"/>
        </w:rPr>
        <w:t xml:space="preserve">assegura que a sua Política da Gestão Integrada: </w:t>
      </w:r>
    </w:p>
    <w:p w:rsidR="004D20BD" w:rsidRPr="00BF7BB8" w:rsidRDefault="004D20BD" w:rsidP="00F54490">
      <w:pPr>
        <w:pStyle w:val="PargrafodaLista"/>
        <w:numPr>
          <w:ilvl w:val="0"/>
          <w:numId w:val="18"/>
        </w:numPr>
        <w:spacing w:after="0"/>
        <w:outlineLvl w:val="0"/>
        <w:rPr>
          <w:rFonts w:ascii="Arial" w:hAnsi="Arial" w:cs="Arial"/>
          <w:sz w:val="20"/>
          <w:szCs w:val="20"/>
        </w:rPr>
      </w:pPr>
      <w:r w:rsidRPr="00BF7BB8">
        <w:rPr>
          <w:rFonts w:ascii="Arial" w:hAnsi="Arial" w:cs="Arial"/>
          <w:sz w:val="20"/>
          <w:szCs w:val="20"/>
        </w:rPr>
        <w:t>Está apropriada aos propósitos da Empresa,</w:t>
      </w:r>
    </w:p>
    <w:p w:rsidR="004D20BD" w:rsidRPr="00BF7BB8" w:rsidRDefault="004D20BD" w:rsidP="00F54490">
      <w:pPr>
        <w:pStyle w:val="PargrafodaLista"/>
        <w:numPr>
          <w:ilvl w:val="0"/>
          <w:numId w:val="18"/>
        </w:numPr>
        <w:tabs>
          <w:tab w:val="left" w:pos="284"/>
        </w:tabs>
        <w:spacing w:after="0" w:line="240" w:lineRule="auto"/>
        <w:jc w:val="both"/>
        <w:rPr>
          <w:rFonts w:ascii="Arial" w:hAnsi="Arial" w:cs="Arial"/>
          <w:sz w:val="20"/>
          <w:szCs w:val="20"/>
        </w:rPr>
      </w:pPr>
      <w:r w:rsidRPr="00BF7BB8">
        <w:rPr>
          <w:rFonts w:ascii="Arial" w:hAnsi="Arial" w:cs="Arial"/>
          <w:sz w:val="20"/>
          <w:szCs w:val="20"/>
        </w:rPr>
        <w:lastRenderedPageBreak/>
        <w:t>Inclui um comprometimento com o atendimento aos requisitos e com a melhoria contínua da eficácia do seu sistema de gestão da qualidade, ambiental e segurança,</w:t>
      </w:r>
    </w:p>
    <w:p w:rsidR="004D20BD" w:rsidRPr="00BF7BB8" w:rsidRDefault="004D20BD" w:rsidP="00F54490">
      <w:pPr>
        <w:pStyle w:val="PargrafodaLista"/>
        <w:numPr>
          <w:ilvl w:val="0"/>
          <w:numId w:val="18"/>
        </w:numPr>
        <w:tabs>
          <w:tab w:val="left" w:pos="284"/>
        </w:tabs>
        <w:spacing w:after="0" w:line="240" w:lineRule="auto"/>
        <w:jc w:val="both"/>
        <w:rPr>
          <w:rFonts w:ascii="Arial" w:hAnsi="Arial" w:cs="Arial"/>
          <w:sz w:val="20"/>
          <w:szCs w:val="20"/>
        </w:rPr>
      </w:pPr>
      <w:r w:rsidRPr="00BF7BB8">
        <w:rPr>
          <w:rFonts w:ascii="Arial" w:hAnsi="Arial" w:cs="Arial"/>
          <w:sz w:val="20"/>
          <w:szCs w:val="20"/>
        </w:rPr>
        <w:t>Proporciona uma estrutura para o estabelecimento e a análise crítica dos objetivos do SGI,</w:t>
      </w:r>
    </w:p>
    <w:p w:rsidR="004D20BD" w:rsidRPr="00BF7BB8" w:rsidRDefault="004D20BD" w:rsidP="00F54490">
      <w:pPr>
        <w:pStyle w:val="PargrafodaLista"/>
        <w:numPr>
          <w:ilvl w:val="0"/>
          <w:numId w:val="18"/>
        </w:numPr>
        <w:tabs>
          <w:tab w:val="left" w:pos="284"/>
        </w:tabs>
        <w:spacing w:after="0" w:line="240" w:lineRule="auto"/>
        <w:jc w:val="both"/>
        <w:rPr>
          <w:rFonts w:ascii="Arial" w:hAnsi="Arial" w:cs="Arial"/>
          <w:sz w:val="20"/>
          <w:szCs w:val="20"/>
        </w:rPr>
      </w:pPr>
      <w:r w:rsidRPr="00BF7BB8">
        <w:rPr>
          <w:rFonts w:ascii="Arial" w:hAnsi="Arial" w:cs="Arial"/>
          <w:sz w:val="20"/>
          <w:szCs w:val="20"/>
        </w:rPr>
        <w:t>É comunicada e entendida por todos os funcionários da Empresa, e</w:t>
      </w:r>
    </w:p>
    <w:p w:rsidR="004D20BD" w:rsidRPr="00BF7BB8" w:rsidRDefault="004D20BD" w:rsidP="00F54490">
      <w:pPr>
        <w:pStyle w:val="PargrafodaLista"/>
        <w:numPr>
          <w:ilvl w:val="0"/>
          <w:numId w:val="18"/>
        </w:numPr>
        <w:tabs>
          <w:tab w:val="left" w:pos="284"/>
        </w:tabs>
        <w:spacing w:after="0" w:line="240" w:lineRule="auto"/>
        <w:jc w:val="both"/>
        <w:rPr>
          <w:rFonts w:ascii="Arial" w:hAnsi="Arial" w:cs="Arial"/>
          <w:sz w:val="20"/>
          <w:szCs w:val="20"/>
        </w:rPr>
      </w:pPr>
      <w:r w:rsidRPr="00BF7BB8">
        <w:rPr>
          <w:rFonts w:ascii="Arial" w:hAnsi="Arial" w:cs="Arial"/>
          <w:sz w:val="20"/>
          <w:szCs w:val="20"/>
        </w:rPr>
        <w:t xml:space="preserve">É analisada criticamente para manutenção de sua adequação. </w:t>
      </w:r>
    </w:p>
    <w:p w:rsidR="00435985" w:rsidRPr="00BF7BB8" w:rsidRDefault="00435985" w:rsidP="00437F0B">
      <w:pPr>
        <w:tabs>
          <w:tab w:val="left" w:pos="284"/>
        </w:tabs>
        <w:spacing w:after="0" w:line="240" w:lineRule="auto"/>
        <w:jc w:val="both"/>
        <w:rPr>
          <w:rFonts w:ascii="Arial" w:hAnsi="Arial" w:cs="Arial"/>
          <w:b/>
          <w:sz w:val="20"/>
          <w:szCs w:val="20"/>
        </w:rPr>
      </w:pPr>
    </w:p>
    <w:p w:rsidR="006431F0" w:rsidRPr="00BF7BB8" w:rsidRDefault="00A15675" w:rsidP="00435985">
      <w:pPr>
        <w:rPr>
          <w:rFonts w:ascii="Arial" w:eastAsia="Calibri" w:hAnsi="Arial" w:cs="Arial"/>
          <w:b/>
          <w:sz w:val="20"/>
          <w:szCs w:val="20"/>
        </w:rPr>
      </w:pPr>
      <w:r w:rsidRPr="00BF7BB8">
        <w:rPr>
          <w:rFonts w:ascii="Arial" w:eastAsia="Calibri" w:hAnsi="Arial" w:cs="Arial"/>
          <w:b/>
          <w:sz w:val="20"/>
          <w:szCs w:val="20"/>
        </w:rPr>
        <w:t>5.2.1.</w:t>
      </w:r>
      <w:r w:rsidR="00D633FC" w:rsidRPr="00BF7BB8">
        <w:rPr>
          <w:rFonts w:ascii="Arial" w:eastAsia="Calibri" w:hAnsi="Arial" w:cs="Arial"/>
          <w:b/>
          <w:sz w:val="20"/>
          <w:szCs w:val="20"/>
        </w:rPr>
        <w:t xml:space="preserve"> </w:t>
      </w:r>
      <w:r w:rsidRPr="00BF7BB8">
        <w:rPr>
          <w:rFonts w:ascii="Arial" w:eastAsia="Calibri" w:hAnsi="Arial" w:cs="Arial"/>
          <w:b/>
          <w:sz w:val="20"/>
          <w:szCs w:val="20"/>
        </w:rPr>
        <w:t xml:space="preserve">Desenvolvimento </w:t>
      </w:r>
      <w:r w:rsidR="009C0F4B" w:rsidRPr="00BF7BB8">
        <w:rPr>
          <w:rFonts w:ascii="Arial" w:eastAsia="Calibri" w:hAnsi="Arial" w:cs="Arial"/>
          <w:b/>
          <w:sz w:val="20"/>
          <w:szCs w:val="20"/>
        </w:rPr>
        <w:t>d</w:t>
      </w:r>
      <w:r w:rsidRPr="00BF7BB8">
        <w:rPr>
          <w:rFonts w:ascii="Arial" w:eastAsia="Calibri" w:hAnsi="Arial" w:cs="Arial"/>
          <w:b/>
          <w:sz w:val="20"/>
          <w:szCs w:val="20"/>
        </w:rPr>
        <w:t>a política do SGI</w:t>
      </w:r>
      <w:r w:rsidR="00C6280B" w:rsidRPr="00BF7BB8">
        <w:rPr>
          <w:rFonts w:ascii="Arial" w:eastAsia="Calibri" w:hAnsi="Arial" w:cs="Arial"/>
          <w:b/>
          <w:sz w:val="20"/>
          <w:szCs w:val="20"/>
        </w:rPr>
        <w:t xml:space="preserve"> </w:t>
      </w:r>
    </w:p>
    <w:p w:rsidR="006431F0" w:rsidRPr="00BF7BB8" w:rsidRDefault="006431F0" w:rsidP="009E22CE">
      <w:pPr>
        <w:pStyle w:val="Corpodetexto2"/>
        <w:ind w:right="12"/>
        <w:rPr>
          <w:rFonts w:cs="Arial"/>
          <w:b/>
          <w:color w:val="auto"/>
        </w:rPr>
      </w:pPr>
      <w:r w:rsidRPr="00BF7BB8">
        <w:rPr>
          <w:rFonts w:cs="Arial"/>
          <w:b/>
          <w:color w:val="auto"/>
        </w:rPr>
        <w:t>Política do SGI</w:t>
      </w:r>
    </w:p>
    <w:p w:rsidR="00967AE8" w:rsidRPr="00BF7BB8" w:rsidRDefault="006431F0" w:rsidP="006431F0">
      <w:pPr>
        <w:pStyle w:val="Corpodetexto2"/>
        <w:ind w:right="12"/>
        <w:jc w:val="left"/>
        <w:rPr>
          <w:rFonts w:cs="Arial"/>
          <w:color w:val="auto"/>
        </w:rPr>
      </w:pPr>
      <w:r w:rsidRPr="00BF7BB8">
        <w:rPr>
          <w:rFonts w:cs="Arial"/>
          <w:color w:val="auto"/>
        </w:rPr>
        <w:t xml:space="preserve">A </w:t>
      </w:r>
      <w:r w:rsidR="00A97BB7" w:rsidRPr="00BF7BB8">
        <w:rPr>
          <w:rFonts w:cs="Arial"/>
          <w:color w:val="auto"/>
        </w:rPr>
        <w:t>empresa promove</w:t>
      </w:r>
      <w:r w:rsidRPr="00BF7BB8">
        <w:rPr>
          <w:rFonts w:cs="Arial"/>
          <w:color w:val="auto"/>
        </w:rPr>
        <w:t xml:space="preserve"> a valorização da equipe, cumprindo com a legislação e os requisitos legais ambientais e aplicáveis aos negócios e no trabalho.</w:t>
      </w:r>
    </w:p>
    <w:p w:rsidR="00967AE8" w:rsidRPr="00BF7BB8" w:rsidRDefault="00967AE8" w:rsidP="006431F0">
      <w:pPr>
        <w:pStyle w:val="Corpodetexto2"/>
        <w:ind w:right="12"/>
        <w:jc w:val="left"/>
        <w:rPr>
          <w:rFonts w:cs="Arial"/>
          <w:color w:val="auto"/>
        </w:rPr>
      </w:pPr>
    </w:p>
    <w:p w:rsidR="00D70B7D" w:rsidRPr="00BF7BB8" w:rsidRDefault="006431F0" w:rsidP="000709F2">
      <w:pPr>
        <w:pStyle w:val="Corpodetexto2"/>
        <w:ind w:right="12"/>
        <w:jc w:val="left"/>
        <w:rPr>
          <w:rFonts w:cs="Arial"/>
          <w:color w:val="auto"/>
        </w:rPr>
      </w:pPr>
      <w:r w:rsidRPr="00BF7BB8">
        <w:rPr>
          <w:rFonts w:cs="Arial"/>
          <w:color w:val="000000"/>
        </w:rPr>
        <w:t xml:space="preserve">Foi estabelecido o compromisso  de importar e comercializar materiais profissionais da área marítima e de petróleo com qualidade, segurança, respeitando o meio ambiente e prevenindo a poluição, satisfazendo as necessidades e expectativas de nossos clientes  e partes interessadas promovendo melhorias contínuas , respeitando a legislação aplicável aos  seus negócios  e se comprometendo com a adoção e condução dos negócios com integridade e com os mais altos padrões  éticos, cumprimento de obrigações legais ou normas e procedimentos internos, conforme os </w:t>
      </w:r>
      <w:r w:rsidR="00F74253" w:rsidRPr="00BF7BB8">
        <w:rPr>
          <w:rFonts w:cs="Arial"/>
          <w:color w:val="000000"/>
        </w:rPr>
        <w:t>requisitos da  NBR ISO 9001, ISO 14001</w:t>
      </w:r>
      <w:r w:rsidRPr="00BF7BB8">
        <w:rPr>
          <w:rFonts w:cs="Arial"/>
          <w:color w:val="000000"/>
        </w:rPr>
        <w:t>,</w:t>
      </w:r>
      <w:r w:rsidR="000709F2">
        <w:rPr>
          <w:rFonts w:cs="Arial"/>
          <w:color w:val="000000"/>
        </w:rPr>
        <w:t>ISO 45001</w:t>
      </w:r>
      <w:r w:rsidR="008E4867" w:rsidRPr="00BF7BB8">
        <w:rPr>
          <w:rFonts w:cs="Arial"/>
          <w:color w:val="000000"/>
        </w:rPr>
        <w:t xml:space="preserve">, </w:t>
      </w:r>
      <w:r w:rsidRPr="00BF7BB8">
        <w:rPr>
          <w:rFonts w:cs="Arial"/>
          <w:color w:val="000000"/>
        </w:rPr>
        <w:t xml:space="preserve"> </w:t>
      </w:r>
      <w:r w:rsidR="000709F2" w:rsidRPr="000709F2">
        <w:rPr>
          <w:rFonts w:cs="Arial"/>
          <w:color w:val="000000"/>
        </w:rPr>
        <w:t>ESG</w:t>
      </w:r>
      <w:r w:rsidR="000709F2">
        <w:rPr>
          <w:rFonts w:cs="Arial"/>
          <w:color w:val="000000"/>
        </w:rPr>
        <w:t xml:space="preserve">, </w:t>
      </w:r>
      <w:r w:rsidR="000709F2" w:rsidRPr="000709F2">
        <w:rPr>
          <w:rFonts w:cs="Arial"/>
          <w:color w:val="000000"/>
        </w:rPr>
        <w:t xml:space="preserve"> </w:t>
      </w:r>
      <w:r w:rsidRPr="00BF7BB8">
        <w:rPr>
          <w:rFonts w:cs="Arial"/>
          <w:color w:val="000000"/>
        </w:rPr>
        <w:t>I</w:t>
      </w:r>
      <w:r w:rsidR="000709F2">
        <w:rPr>
          <w:rFonts w:cs="Arial"/>
          <w:color w:val="000000"/>
        </w:rPr>
        <w:t>SO 19.600</w:t>
      </w:r>
      <w:r w:rsidR="008E4867" w:rsidRPr="00BF7BB8">
        <w:rPr>
          <w:rFonts w:cs="Arial"/>
          <w:color w:val="000000"/>
        </w:rPr>
        <w:t xml:space="preserve"> e </w:t>
      </w:r>
      <w:r w:rsidRPr="00BF7BB8">
        <w:rPr>
          <w:rFonts w:cs="Arial"/>
          <w:color w:val="000000"/>
        </w:rPr>
        <w:t xml:space="preserve"> </w:t>
      </w:r>
      <w:r w:rsidR="000709F2">
        <w:rPr>
          <w:rFonts w:cs="Arial"/>
          <w:color w:val="000000"/>
        </w:rPr>
        <w:t>ISO 37001</w:t>
      </w:r>
    </w:p>
    <w:p w:rsidR="00D41E72" w:rsidRPr="00BF7BB8" w:rsidRDefault="00D41E72" w:rsidP="00A15675">
      <w:pPr>
        <w:rPr>
          <w:rFonts w:ascii="Arial" w:hAnsi="Arial" w:cs="Arial"/>
          <w:b/>
          <w:sz w:val="20"/>
          <w:szCs w:val="20"/>
        </w:rPr>
      </w:pPr>
    </w:p>
    <w:p w:rsidR="00E8019E" w:rsidRPr="00BF7BB8" w:rsidRDefault="00A15675" w:rsidP="00A15675">
      <w:pPr>
        <w:rPr>
          <w:rFonts w:ascii="Arial" w:hAnsi="Arial" w:cs="Arial"/>
          <w:b/>
          <w:sz w:val="20"/>
          <w:szCs w:val="20"/>
        </w:rPr>
      </w:pPr>
      <w:r w:rsidRPr="00BF7BB8">
        <w:rPr>
          <w:rFonts w:ascii="Arial" w:hAnsi="Arial" w:cs="Arial"/>
          <w:b/>
          <w:sz w:val="20"/>
          <w:szCs w:val="20"/>
        </w:rPr>
        <w:t>5.2.2. Comunicação da Política Integrada</w:t>
      </w:r>
    </w:p>
    <w:p w:rsidR="00C51DE3" w:rsidRPr="00BF7BB8" w:rsidRDefault="003010D5" w:rsidP="00A15675">
      <w:pPr>
        <w:rPr>
          <w:rFonts w:ascii="Arial" w:hAnsi="Arial" w:cs="Arial"/>
          <w:sz w:val="20"/>
          <w:szCs w:val="20"/>
        </w:rPr>
      </w:pPr>
      <w:r w:rsidRPr="00BF7BB8">
        <w:rPr>
          <w:rFonts w:ascii="Arial" w:hAnsi="Arial" w:cs="Arial"/>
          <w:sz w:val="20"/>
          <w:szCs w:val="20"/>
        </w:rPr>
        <w:t>A política da qualidade</w:t>
      </w:r>
      <w:r w:rsidR="00A15675" w:rsidRPr="00BF7BB8">
        <w:rPr>
          <w:rFonts w:ascii="Arial" w:hAnsi="Arial" w:cs="Arial"/>
          <w:sz w:val="20"/>
          <w:szCs w:val="20"/>
        </w:rPr>
        <w:t xml:space="preserve"> está disponível, mantida como informação documentada, comunicada, entendida e aplicada na organização. Está disponível para as partes interessad</w:t>
      </w:r>
      <w:r w:rsidR="00C07B26" w:rsidRPr="00BF7BB8">
        <w:rPr>
          <w:rFonts w:ascii="Arial" w:hAnsi="Arial" w:cs="Arial"/>
          <w:sz w:val="20"/>
          <w:szCs w:val="20"/>
        </w:rPr>
        <w:t>as</w:t>
      </w:r>
    </w:p>
    <w:tbl>
      <w:tblPr>
        <w:tblW w:w="0" w:type="auto"/>
        <w:jc w:val="center"/>
        <w:shd w:val="clear" w:color="auto" w:fill="BFBFBF"/>
        <w:tblLook w:val="04A0" w:firstRow="1" w:lastRow="0" w:firstColumn="1" w:lastColumn="0" w:noHBand="0" w:noVBand="1"/>
      </w:tblPr>
      <w:tblGrid>
        <w:gridCol w:w="9852"/>
      </w:tblGrid>
      <w:tr w:rsidR="00C51DE3" w:rsidRPr="00BF7BB8" w:rsidTr="00F94841">
        <w:trPr>
          <w:trHeight w:val="70"/>
          <w:jc w:val="center"/>
        </w:trPr>
        <w:tc>
          <w:tcPr>
            <w:tcW w:w="9852" w:type="dxa"/>
            <w:shd w:val="clear" w:color="auto" w:fill="BFBFBF"/>
            <w:vAlign w:val="center"/>
          </w:tcPr>
          <w:p w:rsidR="00F94841" w:rsidRDefault="00F94841" w:rsidP="00595142">
            <w:pPr>
              <w:pStyle w:val="Cabealho"/>
              <w:tabs>
                <w:tab w:val="left" w:pos="8160"/>
              </w:tabs>
              <w:jc w:val="center"/>
              <w:rPr>
                <w:rFonts w:ascii="Arial" w:hAnsi="Arial" w:cs="Arial"/>
                <w:b/>
                <w:color w:val="000000"/>
                <w:sz w:val="20"/>
                <w:szCs w:val="20"/>
              </w:rPr>
            </w:pPr>
          </w:p>
          <w:p w:rsidR="00595142" w:rsidRPr="00BF7BB8" w:rsidRDefault="00ED7BA1" w:rsidP="00595142">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 xml:space="preserve">CONTROLE DA </w:t>
            </w:r>
            <w:r w:rsidR="00595142" w:rsidRPr="00BF7BB8">
              <w:rPr>
                <w:rFonts w:ascii="Arial" w:hAnsi="Arial" w:cs="Arial"/>
                <w:b/>
                <w:color w:val="000000"/>
                <w:sz w:val="20"/>
                <w:szCs w:val="20"/>
              </w:rPr>
              <w:t>INFORMAÇ</w:t>
            </w:r>
            <w:r w:rsidRPr="00BF7BB8">
              <w:rPr>
                <w:rFonts w:ascii="Arial" w:hAnsi="Arial" w:cs="Arial"/>
                <w:b/>
                <w:color w:val="000000"/>
                <w:sz w:val="20"/>
                <w:szCs w:val="20"/>
              </w:rPr>
              <w:t>ÃO</w:t>
            </w:r>
            <w:r w:rsidR="00595142" w:rsidRPr="00BF7BB8">
              <w:rPr>
                <w:rFonts w:ascii="Arial" w:hAnsi="Arial" w:cs="Arial"/>
                <w:b/>
                <w:color w:val="000000"/>
                <w:sz w:val="20"/>
                <w:szCs w:val="20"/>
              </w:rPr>
              <w:t xml:space="preserve"> DOCUMENTADA:</w:t>
            </w:r>
          </w:p>
          <w:p w:rsidR="00BF4A4F" w:rsidRPr="00BF7BB8" w:rsidRDefault="009E22CE" w:rsidP="00C51DE3">
            <w:pPr>
              <w:pStyle w:val="Cabealho"/>
              <w:tabs>
                <w:tab w:val="left" w:pos="8160"/>
              </w:tabs>
              <w:jc w:val="center"/>
              <w:rPr>
                <w:rFonts w:ascii="Arial" w:hAnsi="Arial" w:cs="Arial"/>
                <w:b/>
                <w:sz w:val="20"/>
                <w:szCs w:val="20"/>
              </w:rPr>
            </w:pPr>
            <w:r w:rsidRPr="00BF7BB8">
              <w:rPr>
                <w:rFonts w:ascii="Arial" w:hAnsi="Arial" w:cs="Arial"/>
                <w:b/>
                <w:sz w:val="20"/>
                <w:szCs w:val="20"/>
              </w:rPr>
              <w:t xml:space="preserve">MISSÃO, VISÃO, POLÍTICA INTEGRADA, VALORES; </w:t>
            </w:r>
          </w:p>
          <w:p w:rsidR="00BF4A4F" w:rsidRPr="00BF7BB8" w:rsidRDefault="009E22CE" w:rsidP="00C51DE3">
            <w:pPr>
              <w:pStyle w:val="Cabealho"/>
              <w:tabs>
                <w:tab w:val="left" w:pos="8160"/>
              </w:tabs>
              <w:jc w:val="center"/>
              <w:rPr>
                <w:rFonts w:ascii="Arial" w:hAnsi="Arial" w:cs="Arial"/>
                <w:b/>
                <w:sz w:val="20"/>
                <w:szCs w:val="20"/>
              </w:rPr>
            </w:pPr>
            <w:r w:rsidRPr="00BF7BB8">
              <w:rPr>
                <w:rFonts w:ascii="Arial" w:hAnsi="Arial" w:cs="Arial"/>
                <w:b/>
                <w:sz w:val="20"/>
                <w:szCs w:val="20"/>
              </w:rPr>
              <w:t xml:space="preserve">ÓRGÃO </w:t>
            </w:r>
            <w:r w:rsidR="001260E2" w:rsidRPr="00BF7BB8">
              <w:rPr>
                <w:rFonts w:ascii="Arial" w:hAnsi="Arial" w:cs="Arial"/>
                <w:b/>
                <w:sz w:val="20"/>
                <w:szCs w:val="20"/>
              </w:rPr>
              <w:t>DIRETIVO</w:t>
            </w:r>
            <w:r w:rsidR="00FB72A5" w:rsidRPr="00BF7BB8">
              <w:rPr>
                <w:rFonts w:ascii="Arial" w:hAnsi="Arial" w:cs="Arial"/>
                <w:b/>
                <w:sz w:val="20"/>
                <w:szCs w:val="20"/>
              </w:rPr>
              <w:t xml:space="preserve"> </w:t>
            </w:r>
          </w:p>
          <w:p w:rsidR="0009798B" w:rsidRPr="00BF7BB8" w:rsidRDefault="00FB72A5" w:rsidP="00C51DE3">
            <w:pPr>
              <w:pStyle w:val="Cabealho"/>
              <w:tabs>
                <w:tab w:val="left" w:pos="8160"/>
              </w:tabs>
              <w:jc w:val="center"/>
              <w:rPr>
                <w:rFonts w:ascii="Arial" w:hAnsi="Arial" w:cs="Arial"/>
                <w:b/>
                <w:sz w:val="20"/>
                <w:szCs w:val="20"/>
              </w:rPr>
            </w:pPr>
            <w:r w:rsidRPr="00BF7BB8">
              <w:rPr>
                <w:rFonts w:ascii="Arial" w:hAnsi="Arial" w:cs="Arial"/>
                <w:b/>
                <w:sz w:val="20"/>
                <w:szCs w:val="20"/>
              </w:rPr>
              <w:t>PLANEJAMENTO DO</w:t>
            </w:r>
            <w:r w:rsidR="001260E2" w:rsidRPr="00BF7BB8">
              <w:rPr>
                <w:rFonts w:ascii="Arial" w:hAnsi="Arial" w:cs="Arial"/>
                <w:b/>
                <w:sz w:val="20"/>
                <w:szCs w:val="20"/>
              </w:rPr>
              <w:t xml:space="preserve"> SGI</w:t>
            </w:r>
            <w:r w:rsidR="009E22CE" w:rsidRPr="00BF7BB8">
              <w:rPr>
                <w:rFonts w:ascii="Arial" w:hAnsi="Arial" w:cs="Arial"/>
                <w:b/>
                <w:sz w:val="20"/>
                <w:szCs w:val="20"/>
              </w:rPr>
              <w:t xml:space="preserve"> </w:t>
            </w:r>
          </w:p>
          <w:p w:rsidR="00815354" w:rsidRPr="00BF7BB8" w:rsidRDefault="009E22CE" w:rsidP="00C51DE3">
            <w:pPr>
              <w:pStyle w:val="Cabealho"/>
              <w:tabs>
                <w:tab w:val="left" w:pos="8160"/>
              </w:tabs>
              <w:jc w:val="center"/>
              <w:rPr>
                <w:rFonts w:ascii="Arial" w:hAnsi="Arial" w:cs="Arial"/>
                <w:b/>
                <w:sz w:val="20"/>
                <w:szCs w:val="20"/>
              </w:rPr>
            </w:pPr>
            <w:r w:rsidRPr="00BF7BB8">
              <w:rPr>
                <w:rFonts w:ascii="Arial" w:hAnsi="Arial" w:cs="Arial"/>
                <w:b/>
                <w:sz w:val="20"/>
                <w:szCs w:val="20"/>
              </w:rPr>
              <w:t xml:space="preserve">PLANEJAMENTO </w:t>
            </w:r>
            <w:r w:rsidR="00FB72A5" w:rsidRPr="00BF7BB8">
              <w:rPr>
                <w:rFonts w:ascii="Arial" w:hAnsi="Arial" w:cs="Arial"/>
                <w:b/>
                <w:sz w:val="20"/>
                <w:szCs w:val="20"/>
              </w:rPr>
              <w:t>ESTRAT</w:t>
            </w:r>
            <w:r w:rsidR="001260E2" w:rsidRPr="00BF7BB8">
              <w:rPr>
                <w:rFonts w:ascii="Arial" w:hAnsi="Arial" w:cs="Arial"/>
                <w:b/>
                <w:sz w:val="20"/>
                <w:szCs w:val="20"/>
              </w:rPr>
              <w:t>ÉGIGO</w:t>
            </w:r>
          </w:p>
          <w:p w:rsidR="0009798B" w:rsidRPr="00BF7BB8" w:rsidRDefault="00C518D3" w:rsidP="00E8019E">
            <w:pPr>
              <w:pStyle w:val="Cabealho"/>
              <w:tabs>
                <w:tab w:val="left" w:pos="8160"/>
              </w:tabs>
              <w:jc w:val="center"/>
              <w:rPr>
                <w:rFonts w:ascii="Arial" w:hAnsi="Arial" w:cs="Arial"/>
                <w:b/>
                <w:sz w:val="20"/>
                <w:szCs w:val="20"/>
              </w:rPr>
            </w:pPr>
            <w:r w:rsidRPr="00BF7BB8">
              <w:rPr>
                <w:rFonts w:ascii="Arial" w:hAnsi="Arial" w:cs="Arial"/>
                <w:b/>
                <w:sz w:val="20"/>
                <w:szCs w:val="20"/>
              </w:rPr>
              <w:t>PARTES INTERESSADAS</w:t>
            </w:r>
          </w:p>
          <w:p w:rsidR="00C51DE3" w:rsidRPr="00BF7BB8" w:rsidRDefault="001260E2" w:rsidP="00E8019E">
            <w:pPr>
              <w:pStyle w:val="Cabealho"/>
              <w:tabs>
                <w:tab w:val="left" w:pos="8160"/>
              </w:tabs>
              <w:jc w:val="center"/>
              <w:rPr>
                <w:rFonts w:ascii="Arial" w:hAnsi="Arial" w:cs="Arial"/>
                <w:b/>
                <w:sz w:val="20"/>
                <w:szCs w:val="20"/>
              </w:rPr>
            </w:pPr>
            <w:r w:rsidRPr="00BF7BB8">
              <w:rPr>
                <w:rFonts w:ascii="Arial" w:hAnsi="Arial" w:cs="Arial"/>
                <w:b/>
                <w:sz w:val="20"/>
                <w:szCs w:val="20"/>
              </w:rPr>
              <w:t xml:space="preserve"> </w:t>
            </w:r>
            <w:r w:rsidR="00E8019E" w:rsidRPr="00BF7BB8">
              <w:rPr>
                <w:rFonts w:ascii="Arial" w:hAnsi="Arial" w:cs="Arial"/>
                <w:b/>
                <w:sz w:val="20"/>
                <w:szCs w:val="20"/>
              </w:rPr>
              <w:t>ORGANOGRAMA DA EMPRESA</w:t>
            </w:r>
          </w:p>
          <w:p w:rsidR="0009798B" w:rsidRPr="00BF7BB8" w:rsidRDefault="00967AE8" w:rsidP="00E8019E">
            <w:pPr>
              <w:pStyle w:val="Cabealho"/>
              <w:tabs>
                <w:tab w:val="left" w:pos="8160"/>
              </w:tabs>
              <w:jc w:val="center"/>
              <w:rPr>
                <w:rFonts w:ascii="Arial" w:hAnsi="Arial" w:cs="Arial"/>
                <w:b/>
                <w:sz w:val="20"/>
                <w:szCs w:val="20"/>
              </w:rPr>
            </w:pPr>
            <w:r w:rsidRPr="00BF7BB8">
              <w:rPr>
                <w:rFonts w:ascii="Arial" w:hAnsi="Arial" w:cs="Arial"/>
                <w:b/>
                <w:sz w:val="20"/>
                <w:szCs w:val="20"/>
              </w:rPr>
              <w:t>FUNDAMENTAÇÃO COMPLEMANTAR DA POLÍTICA INTEGRADA</w:t>
            </w:r>
          </w:p>
          <w:p w:rsidR="0009798B" w:rsidRPr="00BF7BB8" w:rsidRDefault="001260E2" w:rsidP="00E8019E">
            <w:pPr>
              <w:pStyle w:val="Cabealho"/>
              <w:tabs>
                <w:tab w:val="left" w:pos="8160"/>
              </w:tabs>
              <w:jc w:val="center"/>
              <w:rPr>
                <w:rFonts w:ascii="Arial" w:hAnsi="Arial" w:cs="Arial"/>
                <w:b/>
                <w:sz w:val="20"/>
                <w:szCs w:val="20"/>
              </w:rPr>
            </w:pPr>
            <w:r w:rsidRPr="00BF7BB8">
              <w:rPr>
                <w:rFonts w:ascii="Arial" w:hAnsi="Arial" w:cs="Arial"/>
                <w:b/>
                <w:sz w:val="20"/>
                <w:szCs w:val="20"/>
              </w:rPr>
              <w:t>PARTES INTERESSADAS</w:t>
            </w:r>
            <w:r w:rsidR="00542A79" w:rsidRPr="00BF7BB8">
              <w:rPr>
                <w:rFonts w:ascii="Arial" w:hAnsi="Arial" w:cs="Arial"/>
                <w:b/>
                <w:sz w:val="20"/>
                <w:szCs w:val="20"/>
              </w:rPr>
              <w:t xml:space="preserve"> </w:t>
            </w:r>
          </w:p>
          <w:p w:rsidR="00E8019E" w:rsidRPr="00F94841" w:rsidRDefault="00542A79" w:rsidP="00F94841">
            <w:pPr>
              <w:pStyle w:val="Cabealho"/>
              <w:tabs>
                <w:tab w:val="left" w:pos="8160"/>
              </w:tabs>
              <w:jc w:val="center"/>
              <w:rPr>
                <w:rFonts w:ascii="Arial" w:hAnsi="Arial" w:cs="Arial"/>
                <w:b/>
                <w:sz w:val="20"/>
                <w:szCs w:val="20"/>
              </w:rPr>
            </w:pPr>
            <w:r w:rsidRPr="00BF7BB8">
              <w:rPr>
                <w:rFonts w:ascii="Arial" w:hAnsi="Arial" w:cs="Arial"/>
                <w:b/>
                <w:sz w:val="20"/>
                <w:szCs w:val="20"/>
              </w:rPr>
              <w:t>ANÁLISE DO CONTEXTO.</w:t>
            </w:r>
          </w:p>
        </w:tc>
      </w:tr>
      <w:tr w:rsidR="00542A79" w:rsidRPr="00BF7BB8" w:rsidTr="00F94841">
        <w:trPr>
          <w:trHeight w:val="70"/>
          <w:jc w:val="center"/>
        </w:trPr>
        <w:tc>
          <w:tcPr>
            <w:tcW w:w="9852" w:type="dxa"/>
            <w:shd w:val="clear" w:color="auto" w:fill="BFBFBF"/>
            <w:vAlign w:val="center"/>
          </w:tcPr>
          <w:p w:rsidR="00542A79" w:rsidRPr="00BF7BB8" w:rsidRDefault="00542A79" w:rsidP="00542A79">
            <w:pPr>
              <w:pStyle w:val="Cabealho"/>
              <w:tabs>
                <w:tab w:val="left" w:pos="8160"/>
              </w:tabs>
              <w:rPr>
                <w:rFonts w:ascii="Arial" w:hAnsi="Arial" w:cs="Arial"/>
                <w:b/>
                <w:color w:val="000000"/>
                <w:sz w:val="20"/>
                <w:szCs w:val="20"/>
              </w:rPr>
            </w:pPr>
          </w:p>
        </w:tc>
      </w:tr>
    </w:tbl>
    <w:p w:rsidR="00E91810" w:rsidRPr="00BF7BB8" w:rsidRDefault="00E91810" w:rsidP="00622F5B">
      <w:pPr>
        <w:spacing w:after="0"/>
        <w:rPr>
          <w:rFonts w:ascii="Arial" w:hAnsi="Arial" w:cs="Arial"/>
          <w:sz w:val="20"/>
          <w:szCs w:val="20"/>
        </w:rPr>
      </w:pPr>
    </w:p>
    <w:p w:rsidR="00A15675" w:rsidRPr="00BF7BB8" w:rsidRDefault="00A15675" w:rsidP="00A15675">
      <w:pPr>
        <w:rPr>
          <w:rFonts w:ascii="Arial" w:hAnsi="Arial" w:cs="Arial"/>
          <w:sz w:val="20"/>
          <w:szCs w:val="20"/>
        </w:rPr>
      </w:pPr>
      <w:r w:rsidRPr="00BF7BB8">
        <w:rPr>
          <w:rFonts w:ascii="Arial" w:hAnsi="Arial" w:cs="Arial"/>
          <w:b/>
          <w:sz w:val="20"/>
          <w:szCs w:val="20"/>
        </w:rPr>
        <w:t>5.3. Papéis, responsabilidades e autoridades organizacionais</w:t>
      </w:r>
    </w:p>
    <w:p w:rsidR="000E2FF2" w:rsidRPr="00BF7BB8" w:rsidRDefault="00A15675" w:rsidP="00A15675">
      <w:pPr>
        <w:jc w:val="both"/>
        <w:rPr>
          <w:rFonts w:ascii="Arial" w:hAnsi="Arial" w:cs="Arial"/>
          <w:sz w:val="20"/>
          <w:szCs w:val="20"/>
        </w:rPr>
      </w:pPr>
      <w:r w:rsidRPr="00BF7BB8">
        <w:rPr>
          <w:rFonts w:ascii="Arial" w:hAnsi="Arial" w:cs="Arial"/>
          <w:sz w:val="20"/>
          <w:szCs w:val="20"/>
        </w:rPr>
        <w:t>As responsabilidades e autoridades das funções e seu compromisso com o SGI estão estabelecidos nos Procedimentos, Organograma, Descrições de Cargos e tabela abaixo:</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1"/>
        <w:gridCol w:w="407"/>
        <w:gridCol w:w="443"/>
        <w:gridCol w:w="426"/>
        <w:gridCol w:w="425"/>
      </w:tblGrid>
      <w:tr w:rsidR="00A15675" w:rsidRPr="00BF7BB8" w:rsidTr="00D41E72">
        <w:trPr>
          <w:cantSplit/>
          <w:trHeight w:hRule="exact" w:val="1112"/>
        </w:trPr>
        <w:tc>
          <w:tcPr>
            <w:tcW w:w="8931" w:type="dxa"/>
            <w:vAlign w:val="center"/>
          </w:tcPr>
          <w:p w:rsidR="00A15675" w:rsidRPr="00BF7BB8" w:rsidRDefault="00A15675" w:rsidP="004D65F4">
            <w:pPr>
              <w:jc w:val="center"/>
              <w:rPr>
                <w:rFonts w:ascii="Arial" w:hAnsi="Arial" w:cs="Arial"/>
                <w:b/>
                <w:color w:val="000000"/>
                <w:sz w:val="20"/>
                <w:szCs w:val="20"/>
              </w:rPr>
            </w:pPr>
            <w:r w:rsidRPr="00BF7BB8">
              <w:rPr>
                <w:rFonts w:ascii="Arial" w:hAnsi="Arial" w:cs="Arial"/>
                <w:b/>
                <w:color w:val="000000"/>
                <w:sz w:val="20"/>
                <w:szCs w:val="20"/>
              </w:rPr>
              <w:t>Responsabilidades e autoridade</w:t>
            </w:r>
          </w:p>
        </w:tc>
        <w:tc>
          <w:tcPr>
            <w:tcW w:w="407" w:type="dxa"/>
            <w:textDirection w:val="btLr"/>
            <w:vAlign w:val="center"/>
          </w:tcPr>
          <w:p w:rsidR="00A15675" w:rsidRPr="00BF7BB8" w:rsidRDefault="00A15675" w:rsidP="004D65F4">
            <w:pPr>
              <w:ind w:right="113"/>
              <w:jc w:val="center"/>
              <w:rPr>
                <w:rFonts w:ascii="Arial" w:hAnsi="Arial" w:cs="Arial"/>
                <w:sz w:val="20"/>
                <w:szCs w:val="20"/>
              </w:rPr>
            </w:pPr>
            <w:r w:rsidRPr="00BF7BB8">
              <w:rPr>
                <w:rFonts w:ascii="Arial" w:hAnsi="Arial" w:cs="Arial"/>
                <w:sz w:val="20"/>
                <w:szCs w:val="20"/>
              </w:rPr>
              <w:t>Diretoria</w:t>
            </w:r>
          </w:p>
        </w:tc>
        <w:tc>
          <w:tcPr>
            <w:tcW w:w="443" w:type="dxa"/>
            <w:textDirection w:val="btLr"/>
            <w:vAlign w:val="center"/>
          </w:tcPr>
          <w:p w:rsidR="00A15675" w:rsidRPr="00BF7BB8" w:rsidRDefault="00A15675" w:rsidP="004D65F4">
            <w:pPr>
              <w:ind w:right="113"/>
              <w:jc w:val="center"/>
              <w:rPr>
                <w:rFonts w:ascii="Arial" w:hAnsi="Arial" w:cs="Arial"/>
                <w:sz w:val="20"/>
                <w:szCs w:val="20"/>
              </w:rPr>
            </w:pPr>
            <w:r w:rsidRPr="00BF7BB8">
              <w:rPr>
                <w:rFonts w:ascii="Arial" w:hAnsi="Arial" w:cs="Arial"/>
                <w:sz w:val="20"/>
                <w:szCs w:val="20"/>
              </w:rPr>
              <w:t>Coord. SGI</w:t>
            </w:r>
          </w:p>
        </w:tc>
        <w:tc>
          <w:tcPr>
            <w:tcW w:w="426" w:type="dxa"/>
            <w:textDirection w:val="btLr"/>
            <w:vAlign w:val="center"/>
          </w:tcPr>
          <w:p w:rsidR="00A15675" w:rsidRPr="00BF7BB8" w:rsidRDefault="00A15675" w:rsidP="004D65F4">
            <w:pPr>
              <w:ind w:right="113"/>
              <w:jc w:val="center"/>
              <w:rPr>
                <w:rFonts w:ascii="Arial" w:hAnsi="Arial" w:cs="Arial"/>
                <w:sz w:val="20"/>
                <w:szCs w:val="20"/>
              </w:rPr>
            </w:pPr>
            <w:r w:rsidRPr="00BF7BB8">
              <w:rPr>
                <w:rFonts w:ascii="Arial" w:hAnsi="Arial" w:cs="Arial"/>
                <w:sz w:val="20"/>
                <w:szCs w:val="20"/>
              </w:rPr>
              <w:t>Supervisão</w:t>
            </w:r>
          </w:p>
        </w:tc>
        <w:tc>
          <w:tcPr>
            <w:tcW w:w="425" w:type="dxa"/>
            <w:textDirection w:val="btLr"/>
            <w:vAlign w:val="center"/>
          </w:tcPr>
          <w:p w:rsidR="00A15675" w:rsidRPr="00BF7BB8" w:rsidRDefault="00A15675" w:rsidP="004D65F4">
            <w:pPr>
              <w:ind w:right="113"/>
              <w:jc w:val="center"/>
              <w:rPr>
                <w:rFonts w:ascii="Arial" w:hAnsi="Arial" w:cs="Arial"/>
                <w:sz w:val="20"/>
                <w:szCs w:val="20"/>
              </w:rPr>
            </w:pPr>
            <w:r w:rsidRPr="00BF7BB8">
              <w:rPr>
                <w:rFonts w:ascii="Arial" w:hAnsi="Arial" w:cs="Arial"/>
                <w:sz w:val="20"/>
                <w:szCs w:val="20"/>
              </w:rPr>
              <w:t>Colaboradores</w:t>
            </w: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color w:val="000000"/>
                <w:sz w:val="20"/>
                <w:szCs w:val="20"/>
              </w:rPr>
              <w:t>Aprovar Política do SGI, assegurando o seu cumprimento e divulgação, fornecendo para isso os recursos necessários.</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color w:val="000000"/>
                <w:sz w:val="20"/>
                <w:szCs w:val="20"/>
              </w:rPr>
            </w:pPr>
            <w:r w:rsidRPr="00BF7BB8">
              <w:rPr>
                <w:rFonts w:ascii="Arial" w:hAnsi="Arial" w:cs="Arial"/>
                <w:color w:val="000000"/>
                <w:sz w:val="20"/>
                <w:szCs w:val="20"/>
              </w:rPr>
              <w:t>Aprovar o Manual do SGI e informações relevantes do contexto, escopo, exclusões, partes interessadas, abordagem de riscos e oportunidades.</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color w:val="000000"/>
                <w:sz w:val="20"/>
                <w:szCs w:val="20"/>
              </w:rPr>
            </w:pPr>
            <w:r w:rsidRPr="00BF7BB8">
              <w:rPr>
                <w:rFonts w:ascii="Arial" w:hAnsi="Arial" w:cs="Arial"/>
                <w:color w:val="000000"/>
                <w:sz w:val="20"/>
                <w:szCs w:val="20"/>
              </w:rPr>
              <w:t>Participar das reuniões de gerenciamento em caso de situações críticas ou quando solicitado pelo Gesto do SGI.</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color w:val="000000"/>
                <w:sz w:val="20"/>
                <w:szCs w:val="20"/>
              </w:rPr>
            </w:pPr>
            <w:r w:rsidRPr="00BF7BB8">
              <w:rPr>
                <w:rFonts w:ascii="Arial" w:hAnsi="Arial" w:cs="Arial"/>
                <w:color w:val="000000"/>
                <w:sz w:val="20"/>
                <w:szCs w:val="20"/>
              </w:rPr>
              <w:lastRenderedPageBreak/>
              <w:t>Aprovar a necessidade de recursos para melhorias no SGI.</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color w:val="000000"/>
                <w:sz w:val="20"/>
                <w:szCs w:val="20"/>
              </w:rPr>
            </w:pPr>
            <w:r w:rsidRPr="00BF7BB8">
              <w:rPr>
                <w:rFonts w:ascii="Arial" w:hAnsi="Arial" w:cs="Arial"/>
                <w:sz w:val="20"/>
                <w:szCs w:val="20"/>
              </w:rPr>
              <w:t>Assegurar que o SGI esteja em conformidade com os requisitos especificados.</w:t>
            </w:r>
          </w:p>
        </w:tc>
        <w:tc>
          <w:tcPr>
            <w:tcW w:w="407" w:type="dxa"/>
            <w:vAlign w:val="center"/>
          </w:tcPr>
          <w:p w:rsidR="00A15675" w:rsidRPr="00BF7BB8" w:rsidRDefault="00A15675" w:rsidP="00F94841">
            <w:pPr>
              <w:spacing w:after="0"/>
              <w:jc w:val="both"/>
              <w:rPr>
                <w:rFonts w:ascii="Arial" w:hAnsi="Arial" w:cs="Arial"/>
                <w:b/>
                <w:sz w:val="20"/>
                <w:szCs w:val="20"/>
              </w:rPr>
            </w:pP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rPr>
          <w:trHeight w:val="224"/>
        </w:trPr>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Promover ações necessárias para atingir e manter a eficácia dos processos.</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Identificar necessidade de recursos para evolução do SGI.</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color w:val="000000"/>
                <w:sz w:val="20"/>
                <w:szCs w:val="20"/>
              </w:rPr>
              <w:t>Relatar o desempenho do sistema para o Colaboradores e Diretoria.</w:t>
            </w:r>
          </w:p>
        </w:tc>
        <w:tc>
          <w:tcPr>
            <w:tcW w:w="407" w:type="dxa"/>
            <w:vAlign w:val="center"/>
          </w:tcPr>
          <w:p w:rsidR="00A15675" w:rsidRPr="00BF7BB8" w:rsidRDefault="00A15675" w:rsidP="00F94841">
            <w:pPr>
              <w:spacing w:after="0"/>
              <w:jc w:val="both"/>
              <w:rPr>
                <w:rFonts w:ascii="Arial" w:hAnsi="Arial" w:cs="Arial"/>
                <w:b/>
                <w:sz w:val="20"/>
                <w:szCs w:val="20"/>
              </w:rPr>
            </w:pP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color w:val="000000"/>
                <w:sz w:val="20"/>
                <w:szCs w:val="20"/>
              </w:rPr>
              <w:t>Coordenar e conduzir análise crítica do SGI.</w:t>
            </w:r>
          </w:p>
        </w:tc>
        <w:tc>
          <w:tcPr>
            <w:tcW w:w="407" w:type="dxa"/>
            <w:vAlign w:val="center"/>
          </w:tcPr>
          <w:p w:rsidR="00A15675" w:rsidRPr="00BF7BB8" w:rsidRDefault="00A15675" w:rsidP="00F94841">
            <w:pPr>
              <w:spacing w:after="0"/>
              <w:jc w:val="both"/>
              <w:rPr>
                <w:rFonts w:ascii="Arial" w:hAnsi="Arial" w:cs="Arial"/>
                <w:b/>
                <w:sz w:val="20"/>
                <w:szCs w:val="20"/>
              </w:rPr>
            </w:pP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Coordenar a operacionalização, manutenção e adequação do SGI.</w:t>
            </w:r>
          </w:p>
        </w:tc>
        <w:tc>
          <w:tcPr>
            <w:tcW w:w="407" w:type="dxa"/>
            <w:vAlign w:val="center"/>
          </w:tcPr>
          <w:p w:rsidR="00A15675" w:rsidRPr="00BF7BB8" w:rsidRDefault="00A15675" w:rsidP="00F94841">
            <w:pPr>
              <w:spacing w:after="0"/>
              <w:jc w:val="both"/>
              <w:rPr>
                <w:rFonts w:ascii="Arial" w:hAnsi="Arial" w:cs="Arial"/>
                <w:b/>
                <w:sz w:val="20"/>
                <w:szCs w:val="20"/>
              </w:rPr>
            </w:pP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Preparar, atualizar e disponibilizar a documentação do SGI onde requerido.</w:t>
            </w:r>
          </w:p>
        </w:tc>
        <w:tc>
          <w:tcPr>
            <w:tcW w:w="407" w:type="dxa"/>
            <w:vAlign w:val="center"/>
          </w:tcPr>
          <w:p w:rsidR="00A15675" w:rsidRPr="00BF7BB8" w:rsidRDefault="00A15675" w:rsidP="00F94841">
            <w:pPr>
              <w:spacing w:after="0"/>
              <w:jc w:val="both"/>
              <w:rPr>
                <w:rFonts w:ascii="Arial" w:hAnsi="Arial" w:cs="Arial"/>
                <w:b/>
                <w:sz w:val="20"/>
                <w:szCs w:val="20"/>
              </w:rPr>
            </w:pP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Manter controle sobre a legislação aplicável à empresa, compartilhando a atualização e aplicação junto às áreas envolvidas.</w:t>
            </w:r>
          </w:p>
        </w:tc>
        <w:tc>
          <w:tcPr>
            <w:tcW w:w="407" w:type="dxa"/>
            <w:vAlign w:val="center"/>
          </w:tcPr>
          <w:p w:rsidR="00A15675" w:rsidRPr="00BF7BB8" w:rsidRDefault="00A15675" w:rsidP="00F94841">
            <w:pPr>
              <w:spacing w:after="0"/>
              <w:jc w:val="both"/>
              <w:rPr>
                <w:rFonts w:ascii="Arial" w:hAnsi="Arial" w:cs="Arial"/>
                <w:b/>
                <w:sz w:val="20"/>
                <w:szCs w:val="20"/>
              </w:rPr>
            </w:pP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Orientar as áreas e responsáveis sobre ações necessárias referentes ao planejamento de objetivos e metas, auditorias internas, ações corretivas e preventivas, levantamento e controle de aspectos e impactos ambientais.</w:t>
            </w:r>
          </w:p>
        </w:tc>
        <w:tc>
          <w:tcPr>
            <w:tcW w:w="407" w:type="dxa"/>
            <w:vAlign w:val="center"/>
          </w:tcPr>
          <w:p w:rsidR="00A15675" w:rsidRPr="00BF7BB8" w:rsidRDefault="00A15675" w:rsidP="00F94841">
            <w:pPr>
              <w:spacing w:after="0"/>
              <w:jc w:val="both"/>
              <w:rPr>
                <w:rFonts w:ascii="Arial" w:hAnsi="Arial" w:cs="Arial"/>
                <w:b/>
                <w:sz w:val="20"/>
                <w:szCs w:val="20"/>
              </w:rPr>
            </w:pP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color w:val="000000"/>
                <w:sz w:val="20"/>
                <w:szCs w:val="20"/>
              </w:rPr>
              <w:t>Manter controle sobre os resultados do SGI e preparar pautas/relatórios/atas das reuniões.</w:t>
            </w:r>
          </w:p>
        </w:tc>
        <w:tc>
          <w:tcPr>
            <w:tcW w:w="407" w:type="dxa"/>
            <w:vAlign w:val="center"/>
          </w:tcPr>
          <w:p w:rsidR="00A15675" w:rsidRPr="00BF7BB8" w:rsidRDefault="00A15675" w:rsidP="00F94841">
            <w:pPr>
              <w:spacing w:after="0"/>
              <w:jc w:val="both"/>
              <w:rPr>
                <w:rFonts w:ascii="Arial" w:hAnsi="Arial" w:cs="Arial"/>
                <w:b/>
                <w:sz w:val="20"/>
                <w:szCs w:val="20"/>
              </w:rPr>
            </w:pP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Divulgar atividades relacionadas ao SGI.</w:t>
            </w:r>
          </w:p>
        </w:tc>
        <w:tc>
          <w:tcPr>
            <w:tcW w:w="407" w:type="dxa"/>
            <w:vAlign w:val="center"/>
          </w:tcPr>
          <w:p w:rsidR="00A15675" w:rsidRPr="00BF7BB8" w:rsidRDefault="00A15675" w:rsidP="00F94841">
            <w:pPr>
              <w:spacing w:after="0"/>
              <w:jc w:val="both"/>
              <w:rPr>
                <w:rFonts w:ascii="Arial" w:hAnsi="Arial" w:cs="Arial"/>
                <w:b/>
                <w:sz w:val="20"/>
                <w:szCs w:val="20"/>
              </w:rPr>
            </w:pP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Treinar os funcionários e implementar ações motivacionais para melhoria do SGI.</w:t>
            </w:r>
          </w:p>
        </w:tc>
        <w:tc>
          <w:tcPr>
            <w:tcW w:w="407" w:type="dxa"/>
            <w:vAlign w:val="center"/>
          </w:tcPr>
          <w:p w:rsidR="00A15675" w:rsidRPr="00BF7BB8" w:rsidRDefault="00A15675" w:rsidP="00F94841">
            <w:pPr>
              <w:spacing w:after="0"/>
              <w:jc w:val="both"/>
              <w:rPr>
                <w:rFonts w:ascii="Arial" w:hAnsi="Arial" w:cs="Arial"/>
                <w:b/>
                <w:sz w:val="20"/>
                <w:szCs w:val="20"/>
              </w:rPr>
            </w:pP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Representar a empresa junto aos órgãos ambientais e entidades certificadoras.</w:t>
            </w:r>
          </w:p>
        </w:tc>
        <w:tc>
          <w:tcPr>
            <w:tcW w:w="407" w:type="dxa"/>
            <w:vAlign w:val="center"/>
          </w:tcPr>
          <w:p w:rsidR="00A15675" w:rsidRPr="00BF7BB8" w:rsidRDefault="00A15675" w:rsidP="00F94841">
            <w:pPr>
              <w:spacing w:after="0"/>
              <w:jc w:val="both"/>
              <w:rPr>
                <w:rFonts w:ascii="Arial" w:hAnsi="Arial" w:cs="Arial"/>
                <w:b/>
                <w:sz w:val="20"/>
                <w:szCs w:val="20"/>
              </w:rPr>
            </w:pP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Analisar e aprovar os procedimentos de suas áreas.</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Acompanhar e manter as diretrizes definidas neste Manual, bem como seguir, acompanhar e fazer as monitorações necessárias conforme procedimentos do SGI.</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color w:val="000000"/>
                <w:sz w:val="20"/>
                <w:szCs w:val="20"/>
              </w:rPr>
            </w:pPr>
            <w:r w:rsidRPr="00BF7BB8">
              <w:rPr>
                <w:rFonts w:ascii="Arial" w:hAnsi="Arial" w:cs="Arial"/>
                <w:color w:val="000000"/>
                <w:sz w:val="20"/>
                <w:szCs w:val="20"/>
              </w:rPr>
              <w:t>Definir, implementar e acompanhar objetivos e metas que visem garantir a contínua melhoria dos processos, serviços, condições do local de trabalho e preservação do meio ambiente.</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Gerar condições administrativas / técnicas para cumprir os procedimentos e atingir os objetivos e metas.</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color w:val="000000"/>
                <w:sz w:val="20"/>
                <w:szCs w:val="20"/>
              </w:rPr>
              <w:t>Avaliar o desempenho dos processos, serviços, condições do local de trabalho e preservação do meio ambiente, propondo ações corretivas e melhorias, visando atingir os objetivos e metas estabelecidas.</w:t>
            </w:r>
          </w:p>
        </w:tc>
        <w:tc>
          <w:tcPr>
            <w:tcW w:w="407" w:type="dxa"/>
            <w:vAlign w:val="center"/>
          </w:tcPr>
          <w:p w:rsidR="00A15675" w:rsidRPr="00BF7BB8" w:rsidRDefault="00A15675" w:rsidP="00F94841">
            <w:pPr>
              <w:spacing w:after="0"/>
              <w:jc w:val="both"/>
              <w:rPr>
                <w:rFonts w:ascii="Arial" w:hAnsi="Arial" w:cs="Arial"/>
                <w:b/>
                <w:sz w:val="20"/>
                <w:szCs w:val="20"/>
              </w:rPr>
            </w:pP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Manter-se atualizado com relação aos procedimentos e informações do SGI.</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Cumprir os procedimentos de suas atividades e contribuir com o cumprimento da Política do SGI.</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r>
      <w:tr w:rsidR="00A15675" w:rsidRPr="00BF7BB8" w:rsidTr="0068509D">
        <w:tc>
          <w:tcPr>
            <w:tcW w:w="8931" w:type="dxa"/>
            <w:vAlign w:val="center"/>
          </w:tcPr>
          <w:p w:rsidR="00A15675" w:rsidRPr="00BF7BB8" w:rsidRDefault="00A15675" w:rsidP="00F94841">
            <w:pPr>
              <w:spacing w:after="0"/>
              <w:jc w:val="both"/>
              <w:rPr>
                <w:rFonts w:ascii="Arial" w:hAnsi="Arial" w:cs="Arial"/>
                <w:sz w:val="20"/>
                <w:szCs w:val="20"/>
              </w:rPr>
            </w:pPr>
            <w:r w:rsidRPr="00BF7BB8">
              <w:rPr>
                <w:rFonts w:ascii="Arial" w:hAnsi="Arial" w:cs="Arial"/>
                <w:sz w:val="20"/>
                <w:szCs w:val="20"/>
              </w:rPr>
              <w:t xml:space="preserve">Estar atento para melhorar os processos que executa ou nos quais está envolvido. </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r>
      <w:tr w:rsidR="00A15675" w:rsidRPr="00BF7BB8" w:rsidTr="0068509D">
        <w:tc>
          <w:tcPr>
            <w:tcW w:w="8931" w:type="dxa"/>
            <w:vAlign w:val="center"/>
          </w:tcPr>
          <w:p w:rsidR="00A15675" w:rsidRPr="00BF7BB8" w:rsidRDefault="00A15675" w:rsidP="00F94841">
            <w:pPr>
              <w:spacing w:after="0"/>
              <w:jc w:val="both"/>
              <w:rPr>
                <w:rFonts w:ascii="Arial" w:hAnsi="Arial" w:cs="Arial"/>
                <w:color w:val="000000"/>
                <w:sz w:val="20"/>
                <w:szCs w:val="20"/>
              </w:rPr>
            </w:pPr>
            <w:r w:rsidRPr="00BF7BB8">
              <w:rPr>
                <w:rFonts w:ascii="Arial" w:hAnsi="Arial" w:cs="Arial"/>
                <w:sz w:val="20"/>
                <w:szCs w:val="20"/>
              </w:rPr>
              <w:t>Conhecer as suas responsabilidades formais.</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r>
      <w:tr w:rsidR="00A15675" w:rsidRPr="00BF7BB8" w:rsidTr="0068509D">
        <w:tc>
          <w:tcPr>
            <w:tcW w:w="8931" w:type="dxa"/>
            <w:vAlign w:val="center"/>
          </w:tcPr>
          <w:p w:rsidR="00A15675" w:rsidRPr="00BF7BB8" w:rsidRDefault="00A15675" w:rsidP="00F94841">
            <w:pPr>
              <w:spacing w:after="0"/>
              <w:jc w:val="both"/>
              <w:rPr>
                <w:rFonts w:ascii="Arial" w:hAnsi="Arial" w:cs="Arial"/>
                <w:color w:val="000000"/>
                <w:sz w:val="20"/>
                <w:szCs w:val="20"/>
              </w:rPr>
            </w:pPr>
            <w:r w:rsidRPr="00BF7BB8">
              <w:rPr>
                <w:rFonts w:ascii="Arial" w:hAnsi="Arial" w:cs="Arial"/>
                <w:color w:val="000000"/>
                <w:sz w:val="20"/>
                <w:szCs w:val="20"/>
              </w:rPr>
              <w:t xml:space="preserve">Atuar com responsabilidade nas questões de qualidade, ambientais, de segurança e saúde, participando e colaborando com os programas estabelecidos pela empresa. </w:t>
            </w:r>
          </w:p>
        </w:tc>
        <w:tc>
          <w:tcPr>
            <w:tcW w:w="407"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43"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6"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c>
          <w:tcPr>
            <w:tcW w:w="425" w:type="dxa"/>
            <w:vAlign w:val="center"/>
          </w:tcPr>
          <w:p w:rsidR="00A15675" w:rsidRPr="00BF7BB8" w:rsidRDefault="00A15675" w:rsidP="00F94841">
            <w:pPr>
              <w:spacing w:after="0"/>
              <w:jc w:val="both"/>
              <w:rPr>
                <w:rFonts w:ascii="Arial" w:hAnsi="Arial" w:cs="Arial"/>
                <w:b/>
                <w:sz w:val="20"/>
                <w:szCs w:val="20"/>
              </w:rPr>
            </w:pPr>
            <w:r w:rsidRPr="00BF7BB8">
              <w:rPr>
                <w:rFonts w:ascii="Arial" w:hAnsi="Arial" w:cs="Arial"/>
                <w:b/>
                <w:sz w:val="20"/>
                <w:szCs w:val="20"/>
              </w:rPr>
              <w:t>X</w:t>
            </w:r>
          </w:p>
        </w:tc>
      </w:tr>
    </w:tbl>
    <w:p w:rsidR="00D633FC" w:rsidRPr="00BF7BB8" w:rsidRDefault="00D633FC" w:rsidP="00A15675">
      <w:pPr>
        <w:pStyle w:val="Ttulo0"/>
        <w:spacing w:before="0" w:after="0"/>
        <w:jc w:val="both"/>
        <w:outlineLvl w:val="9"/>
        <w:rPr>
          <w:rFonts w:cs="Arial"/>
          <w:b w:val="0"/>
          <w:sz w:val="20"/>
        </w:rPr>
      </w:pPr>
    </w:p>
    <w:p w:rsidR="00A15675" w:rsidRPr="00BF7BB8" w:rsidRDefault="00C00C15" w:rsidP="00A15675">
      <w:pPr>
        <w:pStyle w:val="Ttulo0"/>
        <w:spacing w:before="0" w:after="0"/>
        <w:jc w:val="both"/>
        <w:outlineLvl w:val="9"/>
        <w:rPr>
          <w:rFonts w:cs="Arial"/>
          <w:sz w:val="20"/>
        </w:rPr>
      </w:pPr>
      <w:r w:rsidRPr="00BF7BB8">
        <w:rPr>
          <w:rFonts w:cs="Arial"/>
          <w:sz w:val="20"/>
        </w:rPr>
        <w:t xml:space="preserve">5.4. </w:t>
      </w:r>
      <w:r w:rsidR="00FB72A5" w:rsidRPr="00BF7BB8">
        <w:rPr>
          <w:rFonts w:cs="Arial"/>
          <w:sz w:val="20"/>
        </w:rPr>
        <w:t>No Sistema</w:t>
      </w:r>
      <w:r w:rsidR="003010D5" w:rsidRPr="00BF7BB8">
        <w:rPr>
          <w:rFonts w:cs="Arial"/>
          <w:sz w:val="20"/>
        </w:rPr>
        <w:t xml:space="preserve"> de Gestão </w:t>
      </w:r>
      <w:r w:rsidRPr="00BF7BB8">
        <w:rPr>
          <w:rFonts w:cs="Arial"/>
          <w:sz w:val="20"/>
        </w:rPr>
        <w:t>SSO – Consulta e participação dos trabalhadores</w:t>
      </w:r>
    </w:p>
    <w:p w:rsidR="00622F5B" w:rsidRPr="00BF7BB8" w:rsidRDefault="00622F5B" w:rsidP="00A15675">
      <w:pPr>
        <w:pStyle w:val="Ttulo0"/>
        <w:spacing w:before="0" w:after="0"/>
        <w:jc w:val="both"/>
        <w:outlineLvl w:val="9"/>
        <w:rPr>
          <w:rFonts w:cs="Arial"/>
          <w:sz w:val="20"/>
        </w:rPr>
      </w:pPr>
    </w:p>
    <w:p w:rsidR="00C00C15" w:rsidRPr="00BF7BB8" w:rsidRDefault="00C91483" w:rsidP="00A15675">
      <w:pPr>
        <w:pStyle w:val="Ttulo0"/>
        <w:spacing w:before="0" w:after="0"/>
        <w:jc w:val="both"/>
        <w:outlineLvl w:val="9"/>
        <w:rPr>
          <w:rFonts w:cs="Arial"/>
          <w:b w:val="0"/>
          <w:sz w:val="20"/>
        </w:rPr>
      </w:pPr>
      <w:r w:rsidRPr="00BF7BB8">
        <w:rPr>
          <w:rFonts w:cs="Arial"/>
          <w:b w:val="0"/>
          <w:sz w:val="20"/>
        </w:rPr>
        <w:t xml:space="preserve">A organização deve estabelecer implementar e manter </w:t>
      </w:r>
      <w:r w:rsidR="00A17E82" w:rsidRPr="00BF7BB8">
        <w:rPr>
          <w:rFonts w:cs="Arial"/>
          <w:b w:val="0"/>
          <w:sz w:val="20"/>
        </w:rPr>
        <w:t>um processo</w:t>
      </w:r>
      <w:r w:rsidRPr="00BF7BB8">
        <w:rPr>
          <w:rFonts w:cs="Arial"/>
          <w:b w:val="0"/>
          <w:sz w:val="20"/>
        </w:rPr>
        <w:t xml:space="preserve"> para </w:t>
      </w:r>
      <w:r w:rsidR="00EB684B" w:rsidRPr="00BF7BB8">
        <w:rPr>
          <w:rFonts w:cs="Arial"/>
          <w:b w:val="0"/>
          <w:sz w:val="20"/>
        </w:rPr>
        <w:t>consulta</w:t>
      </w:r>
      <w:r w:rsidRPr="00BF7BB8">
        <w:rPr>
          <w:rFonts w:cs="Arial"/>
          <w:b w:val="0"/>
          <w:sz w:val="20"/>
        </w:rPr>
        <w:t xml:space="preserve"> e </w:t>
      </w:r>
      <w:r w:rsidR="00EB684B" w:rsidRPr="00BF7BB8">
        <w:rPr>
          <w:rFonts w:cs="Arial"/>
          <w:b w:val="0"/>
          <w:sz w:val="20"/>
        </w:rPr>
        <w:t>partição</w:t>
      </w:r>
      <w:r w:rsidRPr="00BF7BB8">
        <w:rPr>
          <w:rFonts w:cs="Arial"/>
          <w:b w:val="0"/>
          <w:sz w:val="20"/>
        </w:rPr>
        <w:t xml:space="preserve"> dos </w:t>
      </w:r>
      <w:r w:rsidR="00A17E82" w:rsidRPr="00BF7BB8">
        <w:rPr>
          <w:rFonts w:cs="Arial"/>
          <w:b w:val="0"/>
          <w:sz w:val="20"/>
        </w:rPr>
        <w:t>trabalhadores em</w:t>
      </w:r>
      <w:r w:rsidRPr="00BF7BB8">
        <w:rPr>
          <w:rFonts w:cs="Arial"/>
          <w:b w:val="0"/>
          <w:sz w:val="20"/>
        </w:rPr>
        <w:t xml:space="preserve"> todos os níveis e funções aplicáveis e se existirem dos representantes dos trabalhadores no desenvolvimento, planejamento, implementação, avaliação de de</w:t>
      </w:r>
      <w:r w:rsidR="003010D5" w:rsidRPr="00BF7BB8">
        <w:rPr>
          <w:rFonts w:cs="Arial"/>
          <w:b w:val="0"/>
          <w:sz w:val="20"/>
        </w:rPr>
        <w:t xml:space="preserve">sempenho e ações de melhoria </w:t>
      </w:r>
      <w:r w:rsidR="006D3A96" w:rsidRPr="00BF7BB8">
        <w:rPr>
          <w:rFonts w:cs="Arial"/>
          <w:b w:val="0"/>
          <w:sz w:val="20"/>
        </w:rPr>
        <w:t>do Sistema</w:t>
      </w:r>
      <w:r w:rsidRPr="00BF7BB8">
        <w:rPr>
          <w:rFonts w:cs="Arial"/>
          <w:b w:val="0"/>
          <w:sz w:val="20"/>
        </w:rPr>
        <w:t xml:space="preserve"> de Gestão SSO.</w:t>
      </w:r>
    </w:p>
    <w:p w:rsidR="00C91483" w:rsidRPr="00BF7BB8" w:rsidRDefault="00C91483" w:rsidP="00A15675">
      <w:pPr>
        <w:pStyle w:val="Ttulo0"/>
        <w:spacing w:before="0" w:after="0"/>
        <w:jc w:val="both"/>
        <w:outlineLvl w:val="9"/>
        <w:rPr>
          <w:rFonts w:cs="Arial"/>
          <w:b w:val="0"/>
          <w:sz w:val="20"/>
        </w:rPr>
      </w:pPr>
      <w:r w:rsidRPr="00BF7BB8">
        <w:rPr>
          <w:rFonts w:cs="Arial"/>
          <w:b w:val="0"/>
          <w:sz w:val="20"/>
        </w:rPr>
        <w:t xml:space="preserve">A organização deve: </w:t>
      </w:r>
    </w:p>
    <w:p w:rsidR="00C91483" w:rsidRPr="00BF7BB8" w:rsidRDefault="004D65F4" w:rsidP="004D65F4">
      <w:pPr>
        <w:pStyle w:val="Ttulo0"/>
        <w:spacing w:before="0" w:after="0"/>
        <w:ind w:left="360"/>
        <w:jc w:val="both"/>
        <w:outlineLvl w:val="9"/>
        <w:rPr>
          <w:rFonts w:cs="Arial"/>
          <w:b w:val="0"/>
          <w:sz w:val="20"/>
        </w:rPr>
      </w:pPr>
      <w:r w:rsidRPr="00BF7BB8">
        <w:rPr>
          <w:rFonts w:cs="Arial"/>
          <w:b w:val="0"/>
          <w:sz w:val="20"/>
        </w:rPr>
        <w:t>1.</w:t>
      </w:r>
      <w:r w:rsidR="00A17E82" w:rsidRPr="00BF7BB8">
        <w:rPr>
          <w:rFonts w:cs="Arial"/>
          <w:b w:val="0"/>
          <w:sz w:val="20"/>
        </w:rPr>
        <w:t>Fornece</w:t>
      </w:r>
      <w:r w:rsidR="00C91483" w:rsidRPr="00BF7BB8">
        <w:rPr>
          <w:rFonts w:cs="Arial"/>
          <w:b w:val="0"/>
          <w:sz w:val="20"/>
        </w:rPr>
        <w:t xml:space="preserve"> </w:t>
      </w:r>
      <w:r w:rsidR="00A17E82" w:rsidRPr="00BF7BB8">
        <w:rPr>
          <w:rFonts w:cs="Arial"/>
          <w:b w:val="0"/>
          <w:sz w:val="20"/>
        </w:rPr>
        <w:t>mecanismos,</w:t>
      </w:r>
      <w:r w:rsidR="00C91483" w:rsidRPr="00BF7BB8">
        <w:rPr>
          <w:rFonts w:cs="Arial"/>
          <w:b w:val="0"/>
          <w:sz w:val="20"/>
        </w:rPr>
        <w:t xml:space="preserve"> tempo, treinamento e recursos necessários para consulta e participação – representante dos trabalhadores pode ser um mecanismo para consulta e participação</w:t>
      </w:r>
    </w:p>
    <w:p w:rsidR="00C91483" w:rsidRPr="00BF7BB8" w:rsidRDefault="004D65F4" w:rsidP="004D65F4">
      <w:pPr>
        <w:pStyle w:val="Ttulo0"/>
        <w:spacing w:before="0" w:after="0"/>
        <w:ind w:left="360"/>
        <w:jc w:val="both"/>
        <w:outlineLvl w:val="9"/>
        <w:rPr>
          <w:rFonts w:cs="Arial"/>
          <w:b w:val="0"/>
          <w:sz w:val="20"/>
        </w:rPr>
      </w:pPr>
      <w:r w:rsidRPr="00BF7BB8">
        <w:rPr>
          <w:rFonts w:cs="Arial"/>
          <w:b w:val="0"/>
          <w:sz w:val="20"/>
        </w:rPr>
        <w:t>2.</w:t>
      </w:r>
      <w:r w:rsidR="00C91483" w:rsidRPr="00BF7BB8">
        <w:rPr>
          <w:rFonts w:cs="Arial"/>
          <w:b w:val="0"/>
          <w:sz w:val="20"/>
        </w:rPr>
        <w:t>Fornecer acesso oportuno a informações claras compreensíveis e relevantes sobre os Sistema de gestão SSO;</w:t>
      </w:r>
    </w:p>
    <w:p w:rsidR="004D65F4" w:rsidRPr="00BF7BB8" w:rsidRDefault="004D65F4" w:rsidP="004D65F4">
      <w:pPr>
        <w:pStyle w:val="Ttulo0"/>
        <w:spacing w:before="0" w:after="0"/>
        <w:ind w:left="360"/>
        <w:jc w:val="both"/>
        <w:outlineLvl w:val="9"/>
        <w:rPr>
          <w:rFonts w:cs="Arial"/>
          <w:b w:val="0"/>
          <w:sz w:val="20"/>
        </w:rPr>
      </w:pPr>
      <w:r w:rsidRPr="00BF7BB8">
        <w:rPr>
          <w:rFonts w:cs="Arial"/>
          <w:b w:val="0"/>
          <w:sz w:val="20"/>
        </w:rPr>
        <w:t>3.</w:t>
      </w:r>
      <w:r w:rsidR="00C91483" w:rsidRPr="00BF7BB8">
        <w:rPr>
          <w:rFonts w:cs="Arial"/>
          <w:b w:val="0"/>
          <w:sz w:val="20"/>
        </w:rPr>
        <w:t xml:space="preserve">Determinar e remover obstáculos </w:t>
      </w:r>
      <w:r w:rsidR="00A17E82" w:rsidRPr="00BF7BB8">
        <w:rPr>
          <w:rFonts w:cs="Arial"/>
          <w:b w:val="0"/>
          <w:sz w:val="20"/>
        </w:rPr>
        <w:t>ou barreiras</w:t>
      </w:r>
      <w:r w:rsidR="00C91483" w:rsidRPr="00BF7BB8">
        <w:rPr>
          <w:rFonts w:cs="Arial"/>
          <w:b w:val="0"/>
          <w:sz w:val="20"/>
        </w:rPr>
        <w:t xml:space="preserve"> à   participação e minimizar aqueles que não podem ser removidos.</w:t>
      </w:r>
    </w:p>
    <w:p w:rsidR="00A058DA" w:rsidRPr="00BF7BB8" w:rsidRDefault="00C91483" w:rsidP="004D65F4">
      <w:pPr>
        <w:pStyle w:val="Ttulo0"/>
        <w:spacing w:before="0" w:after="0"/>
        <w:ind w:left="360"/>
        <w:jc w:val="both"/>
        <w:outlineLvl w:val="9"/>
        <w:rPr>
          <w:rFonts w:cs="Arial"/>
          <w:b w:val="0"/>
          <w:sz w:val="20"/>
        </w:rPr>
      </w:pPr>
      <w:r w:rsidRPr="00BF7BB8">
        <w:rPr>
          <w:rFonts w:cs="Arial"/>
          <w:b w:val="0"/>
          <w:sz w:val="20"/>
        </w:rPr>
        <w:t xml:space="preserve"> </w:t>
      </w:r>
    </w:p>
    <w:p w:rsidR="004D65F4" w:rsidRPr="00BF7BB8" w:rsidRDefault="004D65F4" w:rsidP="004D65F4">
      <w:pPr>
        <w:pStyle w:val="Ttulo0"/>
        <w:spacing w:before="0" w:after="0"/>
        <w:jc w:val="both"/>
        <w:outlineLvl w:val="9"/>
        <w:rPr>
          <w:rFonts w:cs="Arial"/>
          <w:b w:val="0"/>
          <w:sz w:val="20"/>
        </w:rPr>
      </w:pPr>
      <w:r w:rsidRPr="00BF7BB8">
        <w:rPr>
          <w:rFonts w:cs="Arial"/>
          <w:sz w:val="20"/>
        </w:rPr>
        <w:t>Nota</w:t>
      </w:r>
    </w:p>
    <w:p w:rsidR="00DE19BB" w:rsidRPr="00BF7BB8" w:rsidRDefault="00FB72A5" w:rsidP="004D65F4">
      <w:pPr>
        <w:pStyle w:val="Ttulo0"/>
        <w:spacing w:before="0" w:after="0"/>
        <w:jc w:val="both"/>
        <w:outlineLvl w:val="9"/>
        <w:rPr>
          <w:rFonts w:cs="Arial"/>
          <w:b w:val="0"/>
          <w:sz w:val="20"/>
        </w:rPr>
      </w:pPr>
      <w:r w:rsidRPr="00BF7BB8">
        <w:rPr>
          <w:rFonts w:cs="Arial"/>
          <w:b w:val="0"/>
          <w:sz w:val="20"/>
        </w:rPr>
        <w:t>Obstáculos e barreiras podem</w:t>
      </w:r>
      <w:r w:rsidR="00A17E82" w:rsidRPr="00BF7BB8">
        <w:rPr>
          <w:rFonts w:cs="Arial"/>
          <w:b w:val="0"/>
          <w:sz w:val="20"/>
        </w:rPr>
        <w:t xml:space="preserve"> incluir</w:t>
      </w:r>
      <w:r w:rsidR="00DE19BB" w:rsidRPr="00BF7BB8">
        <w:rPr>
          <w:rFonts w:cs="Arial"/>
          <w:b w:val="0"/>
          <w:sz w:val="20"/>
        </w:rPr>
        <w:t xml:space="preserve"> falta em responder a insumos e </w:t>
      </w:r>
      <w:r w:rsidR="00A17E82" w:rsidRPr="00BF7BB8">
        <w:rPr>
          <w:rFonts w:cs="Arial"/>
          <w:b w:val="0"/>
          <w:sz w:val="20"/>
        </w:rPr>
        <w:t>sugestões dos</w:t>
      </w:r>
      <w:r w:rsidR="00DE19BB" w:rsidRPr="00BF7BB8">
        <w:rPr>
          <w:rFonts w:cs="Arial"/>
          <w:b w:val="0"/>
          <w:sz w:val="20"/>
        </w:rPr>
        <w:t xml:space="preserve"> trabalhadores, </w:t>
      </w:r>
      <w:r w:rsidR="00A17E82" w:rsidRPr="00BF7BB8">
        <w:rPr>
          <w:rFonts w:cs="Arial"/>
          <w:b w:val="0"/>
          <w:sz w:val="20"/>
        </w:rPr>
        <w:t>barreiras de</w:t>
      </w:r>
      <w:r w:rsidR="00DE19BB" w:rsidRPr="00BF7BB8">
        <w:rPr>
          <w:rFonts w:cs="Arial"/>
          <w:b w:val="0"/>
          <w:sz w:val="20"/>
        </w:rPr>
        <w:t xml:space="preserve"> idiomas ou de grau de instrução, re</w:t>
      </w:r>
      <w:r w:rsidR="00A058DA" w:rsidRPr="00BF7BB8">
        <w:rPr>
          <w:rFonts w:cs="Arial"/>
          <w:b w:val="0"/>
          <w:sz w:val="20"/>
        </w:rPr>
        <w:t>presálias</w:t>
      </w:r>
      <w:r w:rsidR="00DE19BB" w:rsidRPr="00BF7BB8">
        <w:rPr>
          <w:rFonts w:cs="Arial"/>
          <w:b w:val="0"/>
          <w:sz w:val="20"/>
        </w:rPr>
        <w:t xml:space="preserve"> e políticas ou práticas que desencorajem ou penalizem a participação dos trabalhadores.</w:t>
      </w:r>
    </w:p>
    <w:p w:rsidR="00DE19BB" w:rsidRPr="00BF7BB8" w:rsidRDefault="00DE19BB" w:rsidP="00F54490">
      <w:pPr>
        <w:pStyle w:val="Ttulo0"/>
        <w:numPr>
          <w:ilvl w:val="0"/>
          <w:numId w:val="8"/>
        </w:numPr>
        <w:spacing w:before="0" w:after="0"/>
        <w:jc w:val="both"/>
        <w:outlineLvl w:val="9"/>
        <w:rPr>
          <w:rFonts w:cs="Arial"/>
          <w:b w:val="0"/>
          <w:sz w:val="20"/>
        </w:rPr>
      </w:pPr>
      <w:r w:rsidRPr="00BF7BB8">
        <w:rPr>
          <w:rFonts w:cs="Arial"/>
          <w:b w:val="0"/>
          <w:sz w:val="20"/>
        </w:rPr>
        <w:lastRenderedPageBreak/>
        <w:t xml:space="preserve">Enfatizar a consulta de </w:t>
      </w:r>
      <w:r w:rsidR="00A17E82" w:rsidRPr="00BF7BB8">
        <w:rPr>
          <w:rFonts w:cs="Arial"/>
          <w:b w:val="0"/>
          <w:sz w:val="20"/>
        </w:rPr>
        <w:t>trabalhadores e</w:t>
      </w:r>
      <w:r w:rsidRPr="00BF7BB8">
        <w:rPr>
          <w:rFonts w:cs="Arial"/>
          <w:b w:val="0"/>
          <w:sz w:val="20"/>
        </w:rPr>
        <w:t xml:space="preserve"> </w:t>
      </w:r>
      <w:r w:rsidR="00A17E82" w:rsidRPr="00BF7BB8">
        <w:rPr>
          <w:rFonts w:cs="Arial"/>
          <w:b w:val="0"/>
          <w:sz w:val="20"/>
        </w:rPr>
        <w:t>níveis não</w:t>
      </w:r>
      <w:r w:rsidRPr="00BF7BB8">
        <w:rPr>
          <w:rFonts w:cs="Arial"/>
          <w:b w:val="0"/>
          <w:sz w:val="20"/>
        </w:rPr>
        <w:t xml:space="preserve"> gerenciais sobre o seguinte:</w:t>
      </w:r>
    </w:p>
    <w:p w:rsidR="00DE19BB" w:rsidRPr="00BF7BB8" w:rsidRDefault="00DE19BB" w:rsidP="00F54490">
      <w:pPr>
        <w:pStyle w:val="Ttulo0"/>
        <w:numPr>
          <w:ilvl w:val="0"/>
          <w:numId w:val="9"/>
        </w:numPr>
        <w:spacing w:before="0" w:after="0"/>
        <w:jc w:val="both"/>
        <w:outlineLvl w:val="9"/>
        <w:rPr>
          <w:rFonts w:cs="Arial"/>
          <w:b w:val="0"/>
          <w:sz w:val="20"/>
        </w:rPr>
      </w:pPr>
      <w:r w:rsidRPr="00BF7BB8">
        <w:rPr>
          <w:rFonts w:cs="Arial"/>
          <w:b w:val="0"/>
          <w:sz w:val="20"/>
        </w:rPr>
        <w:t>Determinação das necessidades e expetativas das partes interessadas;</w:t>
      </w:r>
    </w:p>
    <w:p w:rsidR="00DE19BB" w:rsidRPr="00BF7BB8" w:rsidRDefault="00DE19BB" w:rsidP="00F54490">
      <w:pPr>
        <w:pStyle w:val="Ttulo0"/>
        <w:numPr>
          <w:ilvl w:val="0"/>
          <w:numId w:val="9"/>
        </w:numPr>
        <w:spacing w:before="0" w:after="0"/>
        <w:jc w:val="both"/>
        <w:outlineLvl w:val="9"/>
        <w:rPr>
          <w:rFonts w:cs="Arial"/>
          <w:b w:val="0"/>
          <w:sz w:val="20"/>
        </w:rPr>
      </w:pPr>
      <w:r w:rsidRPr="00BF7BB8">
        <w:rPr>
          <w:rFonts w:cs="Arial"/>
          <w:b w:val="0"/>
          <w:sz w:val="20"/>
        </w:rPr>
        <w:t>Estabelecimento da política de SSO;</w:t>
      </w:r>
    </w:p>
    <w:p w:rsidR="00DE19BB" w:rsidRPr="00BF7BB8" w:rsidRDefault="00DE19BB" w:rsidP="00F54490">
      <w:pPr>
        <w:pStyle w:val="Ttulo0"/>
        <w:numPr>
          <w:ilvl w:val="0"/>
          <w:numId w:val="9"/>
        </w:numPr>
        <w:spacing w:before="0" w:after="0"/>
        <w:jc w:val="both"/>
        <w:outlineLvl w:val="9"/>
        <w:rPr>
          <w:rFonts w:cs="Arial"/>
          <w:b w:val="0"/>
          <w:sz w:val="20"/>
        </w:rPr>
      </w:pPr>
      <w:r w:rsidRPr="00BF7BB8">
        <w:rPr>
          <w:rFonts w:cs="Arial"/>
          <w:b w:val="0"/>
          <w:sz w:val="20"/>
        </w:rPr>
        <w:t xml:space="preserve">Atribuições das funções, responsabilidade </w:t>
      </w:r>
      <w:r w:rsidR="00A17E82" w:rsidRPr="00BF7BB8">
        <w:rPr>
          <w:rFonts w:cs="Arial"/>
          <w:b w:val="0"/>
          <w:sz w:val="20"/>
        </w:rPr>
        <w:t>e autoridades</w:t>
      </w:r>
      <w:r w:rsidRPr="00BF7BB8">
        <w:rPr>
          <w:rFonts w:cs="Arial"/>
          <w:b w:val="0"/>
          <w:sz w:val="20"/>
        </w:rPr>
        <w:t xml:space="preserve"> organizacionais, como aplicável</w:t>
      </w:r>
    </w:p>
    <w:p w:rsidR="00DE19BB" w:rsidRPr="00BF7BB8" w:rsidRDefault="00DE19BB" w:rsidP="00F54490">
      <w:pPr>
        <w:pStyle w:val="Ttulo0"/>
        <w:numPr>
          <w:ilvl w:val="0"/>
          <w:numId w:val="9"/>
        </w:numPr>
        <w:spacing w:before="0" w:after="0"/>
        <w:jc w:val="both"/>
        <w:outlineLvl w:val="9"/>
        <w:rPr>
          <w:rFonts w:cs="Arial"/>
          <w:b w:val="0"/>
          <w:sz w:val="20"/>
        </w:rPr>
      </w:pPr>
      <w:r w:rsidRPr="00BF7BB8">
        <w:rPr>
          <w:rFonts w:cs="Arial"/>
          <w:b w:val="0"/>
          <w:sz w:val="20"/>
        </w:rPr>
        <w:t>Determinação de como cumprir os requisitos legais e outros requisitos;</w:t>
      </w:r>
    </w:p>
    <w:p w:rsidR="00DE19BB" w:rsidRPr="00BF7BB8" w:rsidRDefault="00DE19BB" w:rsidP="00F54490">
      <w:pPr>
        <w:pStyle w:val="Ttulo0"/>
        <w:numPr>
          <w:ilvl w:val="0"/>
          <w:numId w:val="9"/>
        </w:numPr>
        <w:spacing w:before="0" w:after="0"/>
        <w:jc w:val="both"/>
        <w:outlineLvl w:val="9"/>
        <w:rPr>
          <w:rFonts w:cs="Arial"/>
          <w:b w:val="0"/>
          <w:sz w:val="20"/>
        </w:rPr>
      </w:pPr>
      <w:r w:rsidRPr="00BF7BB8">
        <w:rPr>
          <w:rFonts w:cs="Arial"/>
          <w:b w:val="0"/>
          <w:sz w:val="20"/>
        </w:rPr>
        <w:t>Estabelecimento de objetivos de SSO e planejamento de seu atingimento</w:t>
      </w:r>
    </w:p>
    <w:p w:rsidR="00DE19BB" w:rsidRPr="00BF7BB8" w:rsidRDefault="00DE19BB" w:rsidP="00F54490">
      <w:pPr>
        <w:pStyle w:val="Ttulo0"/>
        <w:numPr>
          <w:ilvl w:val="0"/>
          <w:numId w:val="9"/>
        </w:numPr>
        <w:spacing w:before="0" w:after="0"/>
        <w:jc w:val="both"/>
        <w:outlineLvl w:val="9"/>
        <w:rPr>
          <w:rFonts w:cs="Arial"/>
          <w:b w:val="0"/>
          <w:sz w:val="20"/>
        </w:rPr>
      </w:pPr>
      <w:r w:rsidRPr="00BF7BB8">
        <w:rPr>
          <w:rFonts w:cs="Arial"/>
          <w:b w:val="0"/>
          <w:sz w:val="20"/>
        </w:rPr>
        <w:t>Determinação de controles aplicáveis terceirização, aquisição e contratados;</w:t>
      </w:r>
    </w:p>
    <w:p w:rsidR="00DE19BB" w:rsidRPr="00BF7BB8" w:rsidRDefault="00DE19BB" w:rsidP="00F54490">
      <w:pPr>
        <w:pStyle w:val="Ttulo0"/>
        <w:numPr>
          <w:ilvl w:val="0"/>
          <w:numId w:val="9"/>
        </w:numPr>
        <w:spacing w:before="0" w:after="0"/>
        <w:jc w:val="both"/>
        <w:outlineLvl w:val="9"/>
        <w:rPr>
          <w:rFonts w:cs="Arial"/>
          <w:b w:val="0"/>
          <w:sz w:val="20"/>
        </w:rPr>
      </w:pPr>
      <w:r w:rsidRPr="00BF7BB8">
        <w:rPr>
          <w:rFonts w:cs="Arial"/>
          <w:b w:val="0"/>
          <w:sz w:val="20"/>
        </w:rPr>
        <w:t>Determinação de que precisa ser monitorado, medido e avaliado;</w:t>
      </w:r>
    </w:p>
    <w:p w:rsidR="00DE19BB" w:rsidRPr="00BF7BB8" w:rsidRDefault="00DE19BB" w:rsidP="00F54490">
      <w:pPr>
        <w:pStyle w:val="Ttulo0"/>
        <w:numPr>
          <w:ilvl w:val="0"/>
          <w:numId w:val="9"/>
        </w:numPr>
        <w:spacing w:before="0" w:after="0"/>
        <w:jc w:val="both"/>
        <w:outlineLvl w:val="9"/>
        <w:rPr>
          <w:rFonts w:cs="Arial"/>
          <w:b w:val="0"/>
          <w:sz w:val="20"/>
        </w:rPr>
      </w:pPr>
      <w:r w:rsidRPr="00BF7BB8">
        <w:rPr>
          <w:rFonts w:cs="Arial"/>
          <w:b w:val="0"/>
          <w:sz w:val="20"/>
        </w:rPr>
        <w:t xml:space="preserve">Planejamento, estabelecimento, implementação e manutenção de </w:t>
      </w:r>
      <w:r w:rsidR="00A17E82" w:rsidRPr="00BF7BB8">
        <w:rPr>
          <w:rFonts w:cs="Arial"/>
          <w:b w:val="0"/>
          <w:sz w:val="20"/>
        </w:rPr>
        <w:t>programas</w:t>
      </w:r>
      <w:r w:rsidRPr="00BF7BB8">
        <w:rPr>
          <w:rFonts w:cs="Arial"/>
          <w:b w:val="0"/>
          <w:sz w:val="20"/>
        </w:rPr>
        <w:t xml:space="preserve"> de auditoria</w:t>
      </w:r>
    </w:p>
    <w:p w:rsidR="00DE19BB" w:rsidRPr="00BF7BB8" w:rsidRDefault="00DE19BB" w:rsidP="00F54490">
      <w:pPr>
        <w:pStyle w:val="Ttulo0"/>
        <w:numPr>
          <w:ilvl w:val="0"/>
          <w:numId w:val="9"/>
        </w:numPr>
        <w:spacing w:before="0" w:after="0"/>
        <w:jc w:val="both"/>
        <w:outlineLvl w:val="9"/>
        <w:rPr>
          <w:rFonts w:cs="Arial"/>
          <w:b w:val="0"/>
          <w:sz w:val="20"/>
        </w:rPr>
      </w:pPr>
      <w:r w:rsidRPr="00BF7BB8">
        <w:rPr>
          <w:rFonts w:cs="Arial"/>
          <w:b w:val="0"/>
          <w:sz w:val="20"/>
        </w:rPr>
        <w:t>Asseguramento da melhoria contínua;</w:t>
      </w:r>
    </w:p>
    <w:p w:rsidR="00DE19BB" w:rsidRPr="00BF7BB8" w:rsidRDefault="007A69C3" w:rsidP="00F54490">
      <w:pPr>
        <w:pStyle w:val="Ttulo0"/>
        <w:numPr>
          <w:ilvl w:val="0"/>
          <w:numId w:val="8"/>
        </w:numPr>
        <w:spacing w:before="0" w:after="0"/>
        <w:jc w:val="both"/>
        <w:outlineLvl w:val="9"/>
        <w:rPr>
          <w:rFonts w:cs="Arial"/>
          <w:b w:val="0"/>
          <w:sz w:val="20"/>
        </w:rPr>
      </w:pPr>
      <w:r w:rsidRPr="00BF7BB8">
        <w:rPr>
          <w:rFonts w:cs="Arial"/>
          <w:b w:val="0"/>
          <w:sz w:val="20"/>
        </w:rPr>
        <w:t xml:space="preserve"> Enfatizar a participação dos trabalhadores de níveis não gerenciais no seguinte:</w:t>
      </w:r>
    </w:p>
    <w:p w:rsidR="007A69C3" w:rsidRPr="00BF7BB8" w:rsidRDefault="007A69C3" w:rsidP="00F54490">
      <w:pPr>
        <w:pStyle w:val="Ttulo0"/>
        <w:numPr>
          <w:ilvl w:val="0"/>
          <w:numId w:val="10"/>
        </w:numPr>
        <w:spacing w:before="0" w:after="0"/>
        <w:jc w:val="both"/>
        <w:outlineLvl w:val="9"/>
        <w:rPr>
          <w:rFonts w:cs="Arial"/>
          <w:b w:val="0"/>
          <w:sz w:val="20"/>
        </w:rPr>
      </w:pPr>
      <w:r w:rsidRPr="00BF7BB8">
        <w:rPr>
          <w:rFonts w:cs="Arial"/>
          <w:b w:val="0"/>
          <w:sz w:val="20"/>
        </w:rPr>
        <w:t>Determinação dos mecanismos para sua consulta e participação;</w:t>
      </w:r>
    </w:p>
    <w:p w:rsidR="007A69C3" w:rsidRPr="00BF7BB8" w:rsidRDefault="007A69C3" w:rsidP="00F54490">
      <w:pPr>
        <w:pStyle w:val="Ttulo0"/>
        <w:numPr>
          <w:ilvl w:val="0"/>
          <w:numId w:val="10"/>
        </w:numPr>
        <w:spacing w:before="0" w:after="0"/>
        <w:jc w:val="both"/>
        <w:outlineLvl w:val="9"/>
        <w:rPr>
          <w:rFonts w:cs="Arial"/>
          <w:b w:val="0"/>
          <w:sz w:val="20"/>
        </w:rPr>
      </w:pPr>
      <w:r w:rsidRPr="00BF7BB8">
        <w:rPr>
          <w:rFonts w:cs="Arial"/>
          <w:b w:val="0"/>
          <w:sz w:val="20"/>
        </w:rPr>
        <w:t>Identificação dos perigos e avaliação dos riscos e oportunidades;</w:t>
      </w:r>
    </w:p>
    <w:p w:rsidR="007A69C3" w:rsidRPr="00BF7BB8" w:rsidRDefault="007A69C3" w:rsidP="00F54490">
      <w:pPr>
        <w:pStyle w:val="Ttulo0"/>
        <w:numPr>
          <w:ilvl w:val="0"/>
          <w:numId w:val="10"/>
        </w:numPr>
        <w:spacing w:before="0" w:after="0"/>
        <w:jc w:val="both"/>
        <w:outlineLvl w:val="9"/>
        <w:rPr>
          <w:rFonts w:cs="Arial"/>
          <w:b w:val="0"/>
          <w:sz w:val="20"/>
        </w:rPr>
      </w:pPr>
      <w:r w:rsidRPr="00BF7BB8">
        <w:rPr>
          <w:rFonts w:cs="Arial"/>
          <w:b w:val="0"/>
          <w:sz w:val="20"/>
        </w:rPr>
        <w:t>Determinação de ações para eliminar os perigos e reduzir os riscos de SSO;</w:t>
      </w:r>
    </w:p>
    <w:p w:rsidR="007A69C3" w:rsidRPr="00BF7BB8" w:rsidRDefault="007A69C3" w:rsidP="00F54490">
      <w:pPr>
        <w:pStyle w:val="Ttulo0"/>
        <w:numPr>
          <w:ilvl w:val="0"/>
          <w:numId w:val="10"/>
        </w:numPr>
        <w:spacing w:before="0" w:after="0"/>
        <w:jc w:val="both"/>
        <w:outlineLvl w:val="9"/>
        <w:rPr>
          <w:rFonts w:cs="Arial"/>
          <w:b w:val="0"/>
          <w:sz w:val="20"/>
        </w:rPr>
      </w:pPr>
      <w:r w:rsidRPr="00BF7BB8">
        <w:rPr>
          <w:rFonts w:cs="Arial"/>
          <w:b w:val="0"/>
          <w:sz w:val="20"/>
        </w:rPr>
        <w:t xml:space="preserve">Determinação dos </w:t>
      </w:r>
      <w:r w:rsidR="00A17E82" w:rsidRPr="00BF7BB8">
        <w:rPr>
          <w:rFonts w:cs="Arial"/>
          <w:b w:val="0"/>
          <w:sz w:val="20"/>
        </w:rPr>
        <w:t>requisitos de</w:t>
      </w:r>
      <w:r w:rsidRPr="00BF7BB8">
        <w:rPr>
          <w:rFonts w:cs="Arial"/>
          <w:b w:val="0"/>
          <w:sz w:val="20"/>
        </w:rPr>
        <w:t xml:space="preserve"> competência, necessidade de treinamento, treinamentos e avaliação de treinamento;</w:t>
      </w:r>
    </w:p>
    <w:p w:rsidR="007A69C3" w:rsidRPr="00BF7BB8" w:rsidRDefault="007A69C3" w:rsidP="00F54490">
      <w:pPr>
        <w:pStyle w:val="Ttulo0"/>
        <w:numPr>
          <w:ilvl w:val="0"/>
          <w:numId w:val="10"/>
        </w:numPr>
        <w:spacing w:before="0" w:after="0"/>
        <w:jc w:val="both"/>
        <w:outlineLvl w:val="9"/>
        <w:rPr>
          <w:rFonts w:cs="Arial"/>
          <w:b w:val="0"/>
          <w:sz w:val="20"/>
        </w:rPr>
      </w:pPr>
      <w:r w:rsidRPr="00BF7BB8">
        <w:rPr>
          <w:rFonts w:cs="Arial"/>
          <w:b w:val="0"/>
          <w:sz w:val="20"/>
        </w:rPr>
        <w:t>Determinação do que precisa ser comunicado e como isso será feito;</w:t>
      </w:r>
    </w:p>
    <w:p w:rsidR="007A69C3" w:rsidRPr="00BF7BB8" w:rsidRDefault="007A69C3" w:rsidP="00F54490">
      <w:pPr>
        <w:pStyle w:val="Ttulo0"/>
        <w:numPr>
          <w:ilvl w:val="0"/>
          <w:numId w:val="10"/>
        </w:numPr>
        <w:spacing w:before="0" w:after="0"/>
        <w:jc w:val="both"/>
        <w:outlineLvl w:val="9"/>
        <w:rPr>
          <w:rFonts w:cs="Arial"/>
          <w:b w:val="0"/>
          <w:sz w:val="20"/>
        </w:rPr>
      </w:pPr>
      <w:r w:rsidRPr="00BF7BB8">
        <w:rPr>
          <w:rFonts w:cs="Arial"/>
          <w:b w:val="0"/>
          <w:sz w:val="20"/>
        </w:rPr>
        <w:t>Determinação de medidas de controle e sua efetiva i</w:t>
      </w:r>
      <w:r w:rsidR="00183B2B" w:rsidRPr="00BF7BB8">
        <w:rPr>
          <w:rFonts w:cs="Arial"/>
          <w:b w:val="0"/>
          <w:sz w:val="20"/>
        </w:rPr>
        <w:t>m</w:t>
      </w:r>
      <w:r w:rsidRPr="00BF7BB8">
        <w:rPr>
          <w:rFonts w:cs="Arial"/>
          <w:b w:val="0"/>
          <w:sz w:val="20"/>
        </w:rPr>
        <w:t>plementaç</w:t>
      </w:r>
      <w:r w:rsidR="00183B2B" w:rsidRPr="00BF7BB8">
        <w:rPr>
          <w:rFonts w:cs="Arial"/>
          <w:b w:val="0"/>
          <w:sz w:val="20"/>
        </w:rPr>
        <w:t>ã</w:t>
      </w:r>
      <w:r w:rsidRPr="00BF7BB8">
        <w:rPr>
          <w:rFonts w:cs="Arial"/>
          <w:b w:val="0"/>
          <w:sz w:val="20"/>
        </w:rPr>
        <w:t>o de ações corretivas.</w:t>
      </w:r>
    </w:p>
    <w:p w:rsidR="00A058DA" w:rsidRPr="00BF7BB8" w:rsidRDefault="00A17E82" w:rsidP="00622F5B">
      <w:pPr>
        <w:pStyle w:val="Ttulo0"/>
        <w:spacing w:before="0" w:after="0"/>
        <w:ind w:left="1050"/>
        <w:jc w:val="both"/>
        <w:outlineLvl w:val="9"/>
        <w:rPr>
          <w:rFonts w:cs="Arial"/>
          <w:b w:val="0"/>
          <w:sz w:val="20"/>
        </w:rPr>
      </w:pPr>
      <w:r w:rsidRPr="00BF7BB8">
        <w:rPr>
          <w:rFonts w:cs="Arial"/>
          <w:b w:val="0"/>
          <w:sz w:val="20"/>
        </w:rPr>
        <w:t>Ou</w:t>
      </w:r>
      <w:r w:rsidR="00A058DA" w:rsidRPr="00BF7BB8">
        <w:rPr>
          <w:rFonts w:cs="Arial"/>
          <w:b w:val="0"/>
          <w:sz w:val="20"/>
        </w:rPr>
        <w:t xml:space="preserve"> ameaças de represálias e políticas ou práticas que desencorajem ou penalizem a </w:t>
      </w:r>
      <w:r w:rsidRPr="00BF7BB8">
        <w:rPr>
          <w:rFonts w:cs="Arial"/>
          <w:b w:val="0"/>
          <w:sz w:val="20"/>
        </w:rPr>
        <w:t>partição</w:t>
      </w:r>
      <w:r w:rsidR="00A058DA" w:rsidRPr="00BF7BB8">
        <w:rPr>
          <w:rFonts w:cs="Arial"/>
          <w:b w:val="0"/>
          <w:sz w:val="20"/>
        </w:rPr>
        <w:t xml:space="preserve"> dos </w:t>
      </w:r>
      <w:r w:rsidR="00622F5B" w:rsidRPr="00BF7BB8">
        <w:rPr>
          <w:rFonts w:cs="Arial"/>
          <w:b w:val="0"/>
          <w:sz w:val="20"/>
        </w:rPr>
        <w:t xml:space="preserve">   </w:t>
      </w:r>
      <w:r w:rsidR="00A058DA" w:rsidRPr="00BF7BB8">
        <w:rPr>
          <w:rFonts w:cs="Arial"/>
          <w:b w:val="0"/>
          <w:sz w:val="20"/>
        </w:rPr>
        <w:t>trabalhadores.</w:t>
      </w:r>
    </w:p>
    <w:p w:rsidR="00C91483" w:rsidRPr="00BF7BB8" w:rsidRDefault="00A17E82" w:rsidP="00622F5B">
      <w:pPr>
        <w:pStyle w:val="Ttulo0"/>
        <w:spacing w:before="0" w:after="0"/>
        <w:ind w:left="1050"/>
        <w:jc w:val="both"/>
        <w:outlineLvl w:val="9"/>
        <w:rPr>
          <w:rFonts w:cs="Arial"/>
          <w:b w:val="0"/>
          <w:sz w:val="20"/>
        </w:rPr>
      </w:pPr>
      <w:r w:rsidRPr="00BF7BB8">
        <w:rPr>
          <w:rFonts w:cs="Arial"/>
          <w:b w:val="0"/>
          <w:sz w:val="20"/>
        </w:rPr>
        <w:t>Podem</w:t>
      </w:r>
      <w:r w:rsidR="00C91483" w:rsidRPr="00BF7BB8">
        <w:rPr>
          <w:rFonts w:cs="Arial"/>
          <w:b w:val="0"/>
          <w:sz w:val="20"/>
        </w:rPr>
        <w:t xml:space="preserve"> incluir falhas à </w:t>
      </w:r>
      <w:r w:rsidRPr="00BF7BB8">
        <w:rPr>
          <w:rFonts w:cs="Arial"/>
          <w:b w:val="0"/>
          <w:sz w:val="20"/>
        </w:rPr>
        <w:t>falta em</w:t>
      </w:r>
      <w:r w:rsidR="00C91483" w:rsidRPr="00BF7BB8">
        <w:rPr>
          <w:rFonts w:cs="Arial"/>
          <w:b w:val="0"/>
          <w:sz w:val="20"/>
        </w:rPr>
        <w:t xml:space="preserve"> responder a insu</w:t>
      </w:r>
      <w:r w:rsidR="00A058DA" w:rsidRPr="00BF7BB8">
        <w:rPr>
          <w:rFonts w:cs="Arial"/>
          <w:b w:val="0"/>
          <w:sz w:val="20"/>
        </w:rPr>
        <w:t>m</w:t>
      </w:r>
      <w:r w:rsidR="00C91483" w:rsidRPr="00BF7BB8">
        <w:rPr>
          <w:rFonts w:cs="Arial"/>
          <w:b w:val="0"/>
          <w:sz w:val="20"/>
        </w:rPr>
        <w:t>os e sugestões dos trabalhadores, barreiras e expectativas das partes interessadas</w:t>
      </w:r>
    </w:p>
    <w:p w:rsidR="00C91483" w:rsidRPr="00BF7BB8" w:rsidRDefault="00C91483" w:rsidP="00A15675">
      <w:pPr>
        <w:pStyle w:val="Ttulo0"/>
        <w:spacing w:before="0" w:after="0"/>
        <w:jc w:val="both"/>
        <w:outlineLvl w:val="9"/>
        <w:rPr>
          <w:rFonts w:cs="Arial"/>
          <w:b w:val="0"/>
          <w:sz w:val="20"/>
        </w:rPr>
      </w:pPr>
    </w:p>
    <w:tbl>
      <w:tblPr>
        <w:tblW w:w="0" w:type="auto"/>
        <w:jc w:val="center"/>
        <w:shd w:val="clear" w:color="auto" w:fill="BFBFBF"/>
        <w:tblLook w:val="04A0" w:firstRow="1" w:lastRow="0" w:firstColumn="1" w:lastColumn="0" w:noHBand="0" w:noVBand="1"/>
      </w:tblPr>
      <w:tblGrid>
        <w:gridCol w:w="7142"/>
      </w:tblGrid>
      <w:tr w:rsidR="00A15675" w:rsidRPr="00BF7BB8" w:rsidTr="004C2D48">
        <w:trPr>
          <w:trHeight w:val="566"/>
          <w:jc w:val="center"/>
        </w:trPr>
        <w:tc>
          <w:tcPr>
            <w:tcW w:w="7142" w:type="dxa"/>
            <w:shd w:val="clear" w:color="auto" w:fill="BFBFBF"/>
            <w:vAlign w:val="center"/>
          </w:tcPr>
          <w:p w:rsidR="004C2D48" w:rsidRPr="00BF7BB8" w:rsidRDefault="004C2D48" w:rsidP="0068509D">
            <w:pPr>
              <w:pStyle w:val="Cabealho"/>
              <w:tabs>
                <w:tab w:val="left" w:pos="8160"/>
              </w:tabs>
              <w:jc w:val="center"/>
              <w:rPr>
                <w:rFonts w:ascii="Arial" w:hAnsi="Arial" w:cs="Arial"/>
                <w:b/>
                <w:color w:val="000000"/>
                <w:sz w:val="20"/>
                <w:szCs w:val="20"/>
              </w:rPr>
            </w:pPr>
          </w:p>
          <w:p w:rsidR="003010D5" w:rsidRPr="00BF7BB8" w:rsidRDefault="00B57E1B" w:rsidP="0068509D">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PSI-</w:t>
            </w:r>
            <w:r w:rsidR="00595142" w:rsidRPr="00BF7BB8">
              <w:rPr>
                <w:rFonts w:ascii="Arial" w:hAnsi="Arial" w:cs="Arial"/>
                <w:b/>
                <w:color w:val="000000"/>
                <w:sz w:val="20"/>
                <w:szCs w:val="20"/>
              </w:rPr>
              <w:t>01-</w:t>
            </w:r>
            <w:r w:rsidR="00ED7BA1" w:rsidRPr="00BF7BB8">
              <w:rPr>
                <w:rFonts w:ascii="Arial" w:hAnsi="Arial" w:cs="Arial"/>
                <w:b/>
                <w:color w:val="000000"/>
                <w:sz w:val="20"/>
                <w:szCs w:val="20"/>
              </w:rPr>
              <w:t xml:space="preserve">CONTROLE DA </w:t>
            </w:r>
            <w:r w:rsidR="00CF3FE6" w:rsidRPr="00BF7BB8">
              <w:rPr>
                <w:rFonts w:ascii="Arial" w:hAnsi="Arial" w:cs="Arial"/>
                <w:b/>
                <w:color w:val="000000"/>
                <w:sz w:val="20"/>
                <w:szCs w:val="20"/>
              </w:rPr>
              <w:t>INFORMAÇ</w:t>
            </w:r>
            <w:r w:rsidR="00ED7BA1" w:rsidRPr="00BF7BB8">
              <w:rPr>
                <w:rFonts w:ascii="Arial" w:hAnsi="Arial" w:cs="Arial"/>
                <w:b/>
                <w:color w:val="000000"/>
                <w:sz w:val="20"/>
                <w:szCs w:val="20"/>
              </w:rPr>
              <w:t xml:space="preserve">ÃO </w:t>
            </w:r>
            <w:r w:rsidR="00CF3FE6" w:rsidRPr="00BF7BB8">
              <w:rPr>
                <w:rFonts w:ascii="Arial" w:hAnsi="Arial" w:cs="Arial"/>
                <w:b/>
                <w:color w:val="000000"/>
                <w:sz w:val="20"/>
                <w:szCs w:val="20"/>
              </w:rPr>
              <w:t>DOCUMENTADA:</w:t>
            </w:r>
          </w:p>
          <w:p w:rsidR="00A15675" w:rsidRPr="00BF7BB8" w:rsidRDefault="00A15675" w:rsidP="0068509D">
            <w:pPr>
              <w:pStyle w:val="Cabealho"/>
              <w:tabs>
                <w:tab w:val="left" w:pos="8160"/>
              </w:tabs>
              <w:jc w:val="center"/>
              <w:rPr>
                <w:rFonts w:ascii="Arial" w:hAnsi="Arial" w:cs="Arial"/>
                <w:b/>
                <w:sz w:val="20"/>
                <w:szCs w:val="20"/>
              </w:rPr>
            </w:pPr>
            <w:r w:rsidRPr="00BF7BB8">
              <w:rPr>
                <w:rFonts w:ascii="Arial" w:hAnsi="Arial" w:cs="Arial"/>
                <w:b/>
                <w:sz w:val="20"/>
                <w:szCs w:val="20"/>
              </w:rPr>
              <w:t>DESCRIÇÃO DE CARGOS</w:t>
            </w:r>
            <w:r w:rsidR="00A23EF7" w:rsidRPr="00BF7BB8">
              <w:rPr>
                <w:rFonts w:ascii="Arial" w:hAnsi="Arial" w:cs="Arial"/>
                <w:b/>
                <w:sz w:val="20"/>
                <w:szCs w:val="20"/>
              </w:rPr>
              <w:t>;</w:t>
            </w:r>
          </w:p>
          <w:p w:rsidR="00BF4A4F" w:rsidRPr="00BF7BB8" w:rsidRDefault="008804E2" w:rsidP="00B57E1B">
            <w:pPr>
              <w:pStyle w:val="Cabealho"/>
              <w:tabs>
                <w:tab w:val="left" w:pos="8160"/>
              </w:tabs>
              <w:rPr>
                <w:rFonts w:ascii="Arial" w:hAnsi="Arial" w:cs="Arial"/>
                <w:b/>
                <w:sz w:val="20"/>
                <w:szCs w:val="20"/>
              </w:rPr>
            </w:pPr>
            <w:r w:rsidRPr="00BF7BB8">
              <w:rPr>
                <w:rFonts w:ascii="Arial" w:hAnsi="Arial" w:cs="Arial"/>
                <w:b/>
                <w:sz w:val="20"/>
                <w:szCs w:val="20"/>
              </w:rPr>
              <w:t>PSI-SSO-23-</w:t>
            </w:r>
            <w:r w:rsidR="00FB72A5" w:rsidRPr="00BF7BB8">
              <w:rPr>
                <w:rFonts w:ascii="Arial" w:hAnsi="Arial" w:cs="Arial"/>
                <w:b/>
                <w:sz w:val="20"/>
                <w:szCs w:val="20"/>
              </w:rPr>
              <w:t>REQUISITOS DE</w:t>
            </w:r>
            <w:r w:rsidRPr="00BF7BB8">
              <w:rPr>
                <w:rFonts w:ascii="Arial" w:hAnsi="Arial" w:cs="Arial"/>
                <w:b/>
                <w:sz w:val="20"/>
                <w:szCs w:val="20"/>
              </w:rPr>
              <w:t xml:space="preserve"> SEGURANÇA E SAÚDE OCUPACIONAL</w:t>
            </w:r>
            <w:r w:rsidR="00494520" w:rsidRPr="00BF7BB8">
              <w:rPr>
                <w:rFonts w:ascii="Arial" w:hAnsi="Arial" w:cs="Arial"/>
                <w:b/>
                <w:sz w:val="20"/>
                <w:szCs w:val="20"/>
              </w:rPr>
              <w:t xml:space="preserve">; </w:t>
            </w:r>
          </w:p>
          <w:p w:rsidR="008804E2" w:rsidRPr="00BF7BB8" w:rsidRDefault="008804E2" w:rsidP="0068509D">
            <w:pPr>
              <w:pStyle w:val="Cabealho"/>
              <w:tabs>
                <w:tab w:val="left" w:pos="8160"/>
              </w:tabs>
              <w:jc w:val="center"/>
              <w:rPr>
                <w:rFonts w:ascii="Arial" w:hAnsi="Arial" w:cs="Arial"/>
                <w:b/>
                <w:sz w:val="20"/>
                <w:szCs w:val="20"/>
              </w:rPr>
            </w:pPr>
            <w:r w:rsidRPr="00BF7BB8">
              <w:rPr>
                <w:rFonts w:ascii="Arial" w:hAnsi="Arial" w:cs="Arial"/>
                <w:b/>
                <w:sz w:val="20"/>
                <w:szCs w:val="20"/>
              </w:rPr>
              <w:t>PSI-SSO-23-01-LIBERAÇÃO DOS SERVIÇOS;</w:t>
            </w:r>
          </w:p>
          <w:p w:rsidR="00BF4A4F" w:rsidRPr="00BF7BB8" w:rsidRDefault="008804E2" w:rsidP="008804E2">
            <w:pPr>
              <w:pStyle w:val="Cabealho"/>
              <w:tabs>
                <w:tab w:val="left" w:pos="8160"/>
              </w:tabs>
              <w:jc w:val="center"/>
              <w:rPr>
                <w:rFonts w:ascii="Arial" w:hAnsi="Arial" w:cs="Arial"/>
                <w:b/>
                <w:sz w:val="20"/>
                <w:szCs w:val="20"/>
              </w:rPr>
            </w:pPr>
            <w:r w:rsidRPr="00BF7BB8">
              <w:rPr>
                <w:rFonts w:ascii="Arial" w:hAnsi="Arial" w:cs="Arial"/>
                <w:b/>
                <w:sz w:val="20"/>
                <w:szCs w:val="20"/>
              </w:rPr>
              <w:t>PSI-SSO-23-02</w:t>
            </w:r>
            <w:r w:rsidR="00494520" w:rsidRPr="00BF7BB8">
              <w:rPr>
                <w:rFonts w:ascii="Arial" w:hAnsi="Arial" w:cs="Arial"/>
                <w:b/>
                <w:sz w:val="20"/>
                <w:szCs w:val="20"/>
              </w:rPr>
              <w:t>- PROCEDIMENTO EM CASO DE ACIDENTE DE TRABALHO;</w:t>
            </w:r>
            <w:r w:rsidR="00C518D3" w:rsidRPr="00BF7BB8">
              <w:rPr>
                <w:rFonts w:ascii="Arial" w:hAnsi="Arial" w:cs="Arial"/>
                <w:b/>
                <w:sz w:val="20"/>
                <w:szCs w:val="20"/>
              </w:rPr>
              <w:t xml:space="preserve"> </w:t>
            </w:r>
            <w:r w:rsidRPr="00BF7BB8">
              <w:rPr>
                <w:rFonts w:ascii="Arial" w:hAnsi="Arial" w:cs="Arial"/>
                <w:b/>
                <w:sz w:val="20"/>
                <w:szCs w:val="20"/>
              </w:rPr>
              <w:t>PSI-SSO-23-</w:t>
            </w:r>
            <w:r w:rsidR="00494520" w:rsidRPr="00BF7BB8">
              <w:rPr>
                <w:rFonts w:ascii="Arial" w:hAnsi="Arial" w:cs="Arial"/>
                <w:b/>
                <w:sz w:val="20"/>
                <w:szCs w:val="20"/>
              </w:rPr>
              <w:t xml:space="preserve">03 INDICAR UM DESIGNADO COM O CURSO DE CIPEIRO </w:t>
            </w:r>
          </w:p>
          <w:p w:rsidR="008804E2" w:rsidRPr="00BF7BB8" w:rsidRDefault="008804E2" w:rsidP="008804E2">
            <w:pPr>
              <w:pStyle w:val="Cabealho"/>
              <w:tabs>
                <w:tab w:val="left" w:pos="8160"/>
              </w:tabs>
              <w:jc w:val="center"/>
              <w:rPr>
                <w:rFonts w:ascii="Arial" w:hAnsi="Arial" w:cs="Arial"/>
                <w:b/>
                <w:sz w:val="20"/>
                <w:szCs w:val="20"/>
              </w:rPr>
            </w:pPr>
            <w:r w:rsidRPr="00BF7BB8">
              <w:rPr>
                <w:rFonts w:ascii="Arial" w:hAnsi="Arial" w:cs="Arial"/>
                <w:b/>
                <w:sz w:val="20"/>
                <w:szCs w:val="20"/>
              </w:rPr>
              <w:t>PSI-SSO-23-</w:t>
            </w:r>
            <w:r w:rsidR="00494520" w:rsidRPr="00BF7BB8">
              <w:rPr>
                <w:rFonts w:ascii="Arial" w:hAnsi="Arial" w:cs="Arial"/>
                <w:b/>
                <w:sz w:val="20"/>
                <w:szCs w:val="20"/>
              </w:rPr>
              <w:t>04-PROCEDIMENTO APR</w:t>
            </w:r>
            <w:r w:rsidR="00A8135A" w:rsidRPr="00BF7BB8">
              <w:rPr>
                <w:rFonts w:ascii="Arial" w:hAnsi="Arial" w:cs="Arial"/>
                <w:b/>
                <w:sz w:val="20"/>
                <w:szCs w:val="20"/>
              </w:rPr>
              <w:t>I;</w:t>
            </w:r>
          </w:p>
          <w:p w:rsidR="00A8135A" w:rsidRPr="00BF7BB8" w:rsidRDefault="00B57E1B" w:rsidP="008804E2">
            <w:pPr>
              <w:pStyle w:val="Cabealho"/>
              <w:tabs>
                <w:tab w:val="left" w:pos="8160"/>
              </w:tabs>
              <w:jc w:val="center"/>
              <w:rPr>
                <w:rFonts w:ascii="Arial" w:hAnsi="Arial" w:cs="Arial"/>
                <w:b/>
                <w:sz w:val="20"/>
                <w:szCs w:val="20"/>
              </w:rPr>
            </w:pPr>
            <w:r w:rsidRPr="00BF7BB8">
              <w:rPr>
                <w:rFonts w:ascii="Arial" w:hAnsi="Arial" w:cs="Arial"/>
                <w:b/>
                <w:sz w:val="20"/>
                <w:szCs w:val="20"/>
              </w:rPr>
              <w:t>PSI-SSO-23-</w:t>
            </w:r>
            <w:r w:rsidR="00494520" w:rsidRPr="00BF7BB8">
              <w:rPr>
                <w:rFonts w:ascii="Arial" w:hAnsi="Arial" w:cs="Arial"/>
                <w:b/>
                <w:sz w:val="20"/>
                <w:szCs w:val="20"/>
              </w:rPr>
              <w:t xml:space="preserve">PROCEDIMENTO DE SIMULAÇÃO A EMERGENCIAS </w:t>
            </w:r>
            <w:r w:rsidR="00C518D3" w:rsidRPr="00BF7BB8">
              <w:rPr>
                <w:rFonts w:ascii="Arial" w:hAnsi="Arial" w:cs="Arial"/>
                <w:b/>
                <w:sz w:val="20"/>
                <w:szCs w:val="20"/>
              </w:rPr>
              <w:t xml:space="preserve">  </w:t>
            </w:r>
            <w:r w:rsidR="00494520" w:rsidRPr="00BF7BB8">
              <w:rPr>
                <w:rFonts w:ascii="Arial" w:hAnsi="Arial" w:cs="Arial"/>
                <w:b/>
                <w:sz w:val="20"/>
                <w:szCs w:val="20"/>
              </w:rPr>
              <w:t xml:space="preserve">SIMULAÇÃO DE PRIMEIROS SOCORROS, USO DE </w:t>
            </w:r>
            <w:r w:rsidR="00FB72A5" w:rsidRPr="00BF7BB8">
              <w:rPr>
                <w:rFonts w:ascii="Arial" w:hAnsi="Arial" w:cs="Arial"/>
                <w:b/>
                <w:sz w:val="20"/>
                <w:szCs w:val="20"/>
              </w:rPr>
              <w:t>EPI, s</w:t>
            </w:r>
            <w:r w:rsidR="004C2D48" w:rsidRPr="00BF7BB8">
              <w:rPr>
                <w:rFonts w:ascii="Arial" w:hAnsi="Arial" w:cs="Arial"/>
                <w:b/>
                <w:sz w:val="20"/>
                <w:szCs w:val="20"/>
              </w:rPr>
              <w:t xml:space="preserve">; </w:t>
            </w:r>
          </w:p>
          <w:p w:rsidR="00494520" w:rsidRPr="00BF7BB8" w:rsidRDefault="00494520" w:rsidP="008804E2">
            <w:pPr>
              <w:pStyle w:val="Cabealho"/>
              <w:tabs>
                <w:tab w:val="left" w:pos="8160"/>
              </w:tabs>
              <w:jc w:val="center"/>
              <w:rPr>
                <w:rFonts w:ascii="Arial" w:hAnsi="Arial" w:cs="Arial"/>
                <w:b/>
                <w:sz w:val="20"/>
                <w:szCs w:val="20"/>
              </w:rPr>
            </w:pPr>
            <w:r w:rsidRPr="00BF7BB8">
              <w:rPr>
                <w:rFonts w:ascii="Arial" w:hAnsi="Arial" w:cs="Arial"/>
                <w:b/>
                <w:sz w:val="20"/>
                <w:szCs w:val="20"/>
              </w:rPr>
              <w:t>PSI-SSO-23-06- AUTORIDADE DE PARAR O TRABALHO- Declaração. LPR</w:t>
            </w:r>
            <w:r w:rsidR="004C2D48" w:rsidRPr="00BF7BB8">
              <w:rPr>
                <w:rFonts w:ascii="Arial" w:hAnsi="Arial" w:cs="Arial"/>
                <w:b/>
                <w:sz w:val="20"/>
                <w:szCs w:val="20"/>
              </w:rPr>
              <w:t>O.</w:t>
            </w:r>
          </w:p>
          <w:p w:rsidR="002156E9" w:rsidRPr="00BF7BB8" w:rsidRDefault="002156E9" w:rsidP="008804E2">
            <w:pPr>
              <w:pStyle w:val="Cabealho"/>
              <w:tabs>
                <w:tab w:val="left" w:pos="8160"/>
              </w:tabs>
              <w:jc w:val="center"/>
              <w:rPr>
                <w:rFonts w:ascii="Arial" w:hAnsi="Arial" w:cs="Arial"/>
                <w:b/>
                <w:sz w:val="20"/>
                <w:szCs w:val="20"/>
              </w:rPr>
            </w:pPr>
            <w:r w:rsidRPr="00BF7BB8">
              <w:rPr>
                <w:rFonts w:ascii="Arial" w:hAnsi="Arial" w:cs="Arial"/>
                <w:b/>
                <w:sz w:val="20"/>
                <w:szCs w:val="20"/>
              </w:rPr>
              <w:t>PSI</w:t>
            </w:r>
            <w:r w:rsidR="00F94841">
              <w:rPr>
                <w:rFonts w:ascii="Arial" w:hAnsi="Arial" w:cs="Arial"/>
                <w:b/>
                <w:sz w:val="20"/>
                <w:szCs w:val="20"/>
              </w:rPr>
              <w:t>-</w:t>
            </w:r>
            <w:r w:rsidRPr="00BF7BB8">
              <w:rPr>
                <w:rFonts w:ascii="Arial" w:hAnsi="Arial" w:cs="Arial"/>
                <w:b/>
                <w:sz w:val="20"/>
                <w:szCs w:val="20"/>
              </w:rPr>
              <w:t>SSO-06-LEVANTAMENTO DE RISCOS E PERIGOS.</w:t>
            </w:r>
          </w:p>
          <w:p w:rsidR="00A15675" w:rsidRPr="00BF7BB8" w:rsidRDefault="00A15675" w:rsidP="00542A79">
            <w:pPr>
              <w:pStyle w:val="Cabealho"/>
              <w:tabs>
                <w:tab w:val="left" w:pos="8160"/>
              </w:tabs>
              <w:jc w:val="center"/>
              <w:rPr>
                <w:rFonts w:ascii="Arial" w:hAnsi="Arial" w:cs="Arial"/>
                <w:color w:val="000000"/>
                <w:sz w:val="20"/>
                <w:szCs w:val="20"/>
              </w:rPr>
            </w:pPr>
          </w:p>
        </w:tc>
      </w:tr>
    </w:tbl>
    <w:p w:rsidR="008804E2" w:rsidRPr="00BF7BB8" w:rsidRDefault="008804E2" w:rsidP="009C0F4B">
      <w:pPr>
        <w:tabs>
          <w:tab w:val="left" w:pos="284"/>
          <w:tab w:val="left" w:pos="1525"/>
        </w:tabs>
        <w:jc w:val="both"/>
        <w:rPr>
          <w:rFonts w:ascii="Arial" w:hAnsi="Arial" w:cs="Arial"/>
          <w:b/>
          <w:sz w:val="20"/>
          <w:szCs w:val="20"/>
        </w:rPr>
      </w:pPr>
    </w:p>
    <w:p w:rsidR="009C0F4B" w:rsidRPr="00BF7BB8" w:rsidRDefault="003010D5" w:rsidP="009C0F4B">
      <w:pPr>
        <w:tabs>
          <w:tab w:val="left" w:pos="284"/>
          <w:tab w:val="left" w:pos="1525"/>
        </w:tabs>
        <w:jc w:val="both"/>
        <w:rPr>
          <w:rFonts w:ascii="Arial" w:hAnsi="Arial" w:cs="Arial"/>
          <w:b/>
          <w:color w:val="FF0000"/>
          <w:sz w:val="20"/>
          <w:szCs w:val="20"/>
        </w:rPr>
      </w:pPr>
      <w:r w:rsidRPr="00BF7BB8">
        <w:rPr>
          <w:rFonts w:ascii="Arial" w:hAnsi="Arial" w:cs="Arial"/>
          <w:b/>
          <w:sz w:val="20"/>
          <w:szCs w:val="20"/>
        </w:rPr>
        <w:t xml:space="preserve">6. </w:t>
      </w:r>
      <w:r w:rsidR="009C0F4B" w:rsidRPr="00BF7BB8">
        <w:rPr>
          <w:rFonts w:ascii="Arial" w:hAnsi="Arial" w:cs="Arial"/>
          <w:b/>
          <w:sz w:val="20"/>
          <w:szCs w:val="20"/>
        </w:rPr>
        <w:t>PLANEJAMENTO</w:t>
      </w:r>
    </w:p>
    <w:p w:rsidR="009C0F4B" w:rsidRPr="00BF7BB8" w:rsidRDefault="009C0F4B" w:rsidP="009C0F4B">
      <w:pPr>
        <w:jc w:val="both"/>
        <w:outlineLvl w:val="0"/>
        <w:rPr>
          <w:rFonts w:ascii="Arial" w:hAnsi="Arial" w:cs="Arial"/>
          <w:b/>
          <w:sz w:val="20"/>
          <w:szCs w:val="20"/>
        </w:rPr>
      </w:pPr>
      <w:r w:rsidRPr="00BF7BB8">
        <w:rPr>
          <w:rFonts w:ascii="Arial" w:hAnsi="Arial" w:cs="Arial"/>
          <w:b/>
          <w:sz w:val="20"/>
          <w:szCs w:val="20"/>
        </w:rPr>
        <w:t xml:space="preserve">6.1. Abordagem de riscos – </w:t>
      </w:r>
      <w:r w:rsidR="007A69C3" w:rsidRPr="00BF7BB8">
        <w:rPr>
          <w:rFonts w:ascii="Arial" w:hAnsi="Arial" w:cs="Arial"/>
          <w:b/>
          <w:sz w:val="20"/>
          <w:szCs w:val="20"/>
        </w:rPr>
        <w:t>perigos e oportunidades</w:t>
      </w:r>
    </w:p>
    <w:p w:rsidR="009C0F4B" w:rsidRPr="00BF7BB8" w:rsidRDefault="009C0F4B" w:rsidP="00622F5B">
      <w:pPr>
        <w:spacing w:after="0"/>
        <w:jc w:val="both"/>
        <w:rPr>
          <w:rFonts w:ascii="Arial" w:hAnsi="Arial" w:cs="Arial"/>
          <w:sz w:val="20"/>
          <w:szCs w:val="20"/>
        </w:rPr>
      </w:pPr>
      <w:r w:rsidRPr="00BF7BB8">
        <w:rPr>
          <w:rFonts w:ascii="Arial" w:hAnsi="Arial" w:cs="Arial"/>
          <w:sz w:val="20"/>
          <w:szCs w:val="20"/>
          <w:u w:val="single"/>
        </w:rPr>
        <w:t>Riscos do negócio:</w:t>
      </w:r>
      <w:r w:rsidRPr="00BF7BB8">
        <w:rPr>
          <w:rFonts w:ascii="Arial" w:hAnsi="Arial" w:cs="Arial"/>
          <w:sz w:val="20"/>
          <w:szCs w:val="20"/>
        </w:rPr>
        <w:t xml:space="preserve"> A empresa identificou e avaliou os riscos do negócio, utilizando como ferramentas a análise de cenário interno (forças e fraquezas) e cenário externo (oportunidades e riscos). Detalhes das fraquezas internas e ameaças externas constam no Diagrama “Direção – Contexto”. Para os riscos classificados como críticos são determinadas ações de antecipação e mitigação, incluídas para monitoramento nos Objetivos/metas.</w:t>
      </w:r>
    </w:p>
    <w:p w:rsidR="009C0F4B" w:rsidRPr="00BF7BB8" w:rsidRDefault="009C0F4B" w:rsidP="00622F5B">
      <w:pPr>
        <w:spacing w:after="0"/>
        <w:jc w:val="both"/>
        <w:rPr>
          <w:rFonts w:ascii="Arial" w:hAnsi="Arial" w:cs="Arial"/>
          <w:sz w:val="20"/>
          <w:szCs w:val="20"/>
        </w:rPr>
      </w:pPr>
      <w:r w:rsidRPr="00BF7BB8">
        <w:rPr>
          <w:rFonts w:ascii="Arial" w:hAnsi="Arial" w:cs="Arial"/>
          <w:sz w:val="20"/>
          <w:szCs w:val="20"/>
          <w:u w:val="single"/>
        </w:rPr>
        <w:t>Riscos dos processos:</w:t>
      </w:r>
      <w:r w:rsidRPr="00BF7BB8">
        <w:rPr>
          <w:rFonts w:ascii="Arial" w:hAnsi="Arial" w:cs="Arial"/>
          <w:sz w:val="20"/>
          <w:szCs w:val="20"/>
        </w:rPr>
        <w:t xml:space="preserve"> Os riscos dos processos constam em tabela específica nos diagramas de processos. Os riscos e os danos foram identificados pelos gestores e foram determinadas as ações de antecipação, as ações de mitigação, responsáveis e prazos.</w:t>
      </w:r>
    </w:p>
    <w:p w:rsidR="009C0F4B" w:rsidRPr="00BF7BB8" w:rsidRDefault="009C0F4B" w:rsidP="009C0F4B">
      <w:pPr>
        <w:jc w:val="both"/>
        <w:rPr>
          <w:rFonts w:ascii="Arial" w:hAnsi="Arial" w:cs="Arial"/>
          <w:b/>
          <w:color w:val="000000"/>
          <w:sz w:val="20"/>
          <w:szCs w:val="20"/>
          <w:u w:val="single"/>
        </w:rPr>
      </w:pPr>
    </w:p>
    <w:tbl>
      <w:tblPr>
        <w:tblW w:w="0" w:type="auto"/>
        <w:jc w:val="center"/>
        <w:shd w:val="clear" w:color="auto" w:fill="BFBFBF"/>
        <w:tblLook w:val="04A0" w:firstRow="1" w:lastRow="0" w:firstColumn="1" w:lastColumn="0" w:noHBand="0" w:noVBand="1"/>
      </w:tblPr>
      <w:tblGrid>
        <w:gridCol w:w="10346"/>
      </w:tblGrid>
      <w:tr w:rsidR="009C0F4B" w:rsidRPr="00BF7BB8" w:rsidTr="0068509D">
        <w:trPr>
          <w:trHeight w:val="703"/>
          <w:jc w:val="center"/>
        </w:trPr>
        <w:tc>
          <w:tcPr>
            <w:tcW w:w="10940" w:type="dxa"/>
            <w:shd w:val="clear" w:color="auto" w:fill="BFBFBF"/>
            <w:vAlign w:val="center"/>
          </w:tcPr>
          <w:p w:rsidR="004C2D48" w:rsidRPr="00BF7BB8" w:rsidRDefault="004C2D48" w:rsidP="00CF3FE6">
            <w:pPr>
              <w:pStyle w:val="Cabealho"/>
              <w:tabs>
                <w:tab w:val="left" w:pos="8160"/>
              </w:tabs>
              <w:jc w:val="center"/>
              <w:rPr>
                <w:rFonts w:ascii="Arial" w:hAnsi="Arial" w:cs="Arial"/>
                <w:b/>
                <w:color w:val="000000"/>
                <w:sz w:val="20"/>
                <w:szCs w:val="20"/>
              </w:rPr>
            </w:pPr>
          </w:p>
          <w:p w:rsidR="00CF3FE6" w:rsidRPr="00BF7BB8" w:rsidRDefault="00B57E1B" w:rsidP="00A8135A">
            <w:pPr>
              <w:pStyle w:val="Cabealho"/>
              <w:tabs>
                <w:tab w:val="left" w:pos="8160"/>
              </w:tabs>
              <w:jc w:val="center"/>
              <w:rPr>
                <w:rFonts w:ascii="Arial" w:hAnsi="Arial" w:cs="Arial"/>
                <w:b/>
                <w:sz w:val="20"/>
                <w:szCs w:val="20"/>
              </w:rPr>
            </w:pPr>
            <w:r w:rsidRPr="00BF7BB8">
              <w:rPr>
                <w:rFonts w:ascii="Arial" w:hAnsi="Arial" w:cs="Arial"/>
                <w:b/>
                <w:color w:val="000000"/>
                <w:sz w:val="20"/>
                <w:szCs w:val="20"/>
              </w:rPr>
              <w:t>PSI</w:t>
            </w:r>
            <w:r w:rsidR="00A23EF7" w:rsidRPr="00BF7BB8">
              <w:rPr>
                <w:rFonts w:ascii="Arial" w:hAnsi="Arial" w:cs="Arial"/>
                <w:b/>
                <w:color w:val="000000"/>
                <w:sz w:val="20"/>
                <w:szCs w:val="20"/>
              </w:rPr>
              <w:t>-01-</w:t>
            </w:r>
            <w:r w:rsidR="00AC5922" w:rsidRPr="00BF7BB8">
              <w:rPr>
                <w:rFonts w:ascii="Arial" w:hAnsi="Arial" w:cs="Arial"/>
                <w:b/>
                <w:color w:val="000000"/>
                <w:sz w:val="20"/>
                <w:szCs w:val="20"/>
              </w:rPr>
              <w:t>CONTROLE D</w:t>
            </w:r>
            <w:r w:rsidR="005752CA" w:rsidRPr="00BF7BB8">
              <w:rPr>
                <w:rFonts w:ascii="Arial" w:hAnsi="Arial" w:cs="Arial"/>
                <w:b/>
                <w:color w:val="000000"/>
                <w:sz w:val="20"/>
                <w:szCs w:val="20"/>
              </w:rPr>
              <w:t>A</w:t>
            </w:r>
            <w:r w:rsidR="00AC5922" w:rsidRPr="00BF7BB8">
              <w:rPr>
                <w:rFonts w:ascii="Arial" w:hAnsi="Arial" w:cs="Arial"/>
                <w:b/>
                <w:color w:val="000000"/>
                <w:sz w:val="20"/>
                <w:szCs w:val="20"/>
              </w:rPr>
              <w:t xml:space="preserve"> </w:t>
            </w:r>
            <w:r w:rsidR="00FB72A5" w:rsidRPr="00BF7BB8">
              <w:rPr>
                <w:rFonts w:ascii="Arial" w:hAnsi="Arial" w:cs="Arial"/>
                <w:b/>
                <w:color w:val="000000"/>
                <w:sz w:val="20"/>
                <w:szCs w:val="20"/>
              </w:rPr>
              <w:t>INFORMAÇÃO DOCUMENTADA</w:t>
            </w:r>
            <w:r w:rsidR="00CF3FE6" w:rsidRPr="00BF7BB8">
              <w:rPr>
                <w:rFonts w:ascii="Arial" w:hAnsi="Arial" w:cs="Arial"/>
                <w:b/>
                <w:color w:val="000000"/>
                <w:sz w:val="20"/>
                <w:szCs w:val="20"/>
              </w:rPr>
              <w:t>:</w:t>
            </w:r>
          </w:p>
          <w:p w:rsidR="00A8135A" w:rsidRPr="00BF7BB8" w:rsidRDefault="00A23EF7" w:rsidP="00A8135A">
            <w:pPr>
              <w:pStyle w:val="Cabealho"/>
              <w:tabs>
                <w:tab w:val="left" w:pos="8160"/>
              </w:tabs>
              <w:jc w:val="center"/>
              <w:rPr>
                <w:rFonts w:ascii="Arial" w:hAnsi="Arial" w:cs="Arial"/>
                <w:b/>
                <w:sz w:val="20"/>
                <w:szCs w:val="20"/>
              </w:rPr>
            </w:pPr>
            <w:r w:rsidRPr="00BF7BB8">
              <w:rPr>
                <w:rFonts w:ascii="Arial" w:hAnsi="Arial" w:cs="Arial"/>
                <w:b/>
                <w:sz w:val="20"/>
                <w:szCs w:val="20"/>
              </w:rPr>
              <w:t>PLANEJAMENTO DO SGI;</w:t>
            </w:r>
          </w:p>
          <w:p w:rsidR="00A8135A" w:rsidRPr="00BF7BB8" w:rsidRDefault="00542A79" w:rsidP="00B57E1B">
            <w:pPr>
              <w:pStyle w:val="Cabealho"/>
              <w:tabs>
                <w:tab w:val="left" w:pos="8160"/>
              </w:tabs>
              <w:jc w:val="center"/>
              <w:rPr>
                <w:rFonts w:ascii="Arial" w:hAnsi="Arial" w:cs="Arial"/>
                <w:b/>
                <w:sz w:val="20"/>
                <w:szCs w:val="20"/>
              </w:rPr>
            </w:pPr>
            <w:r w:rsidRPr="00BF7BB8">
              <w:rPr>
                <w:rFonts w:ascii="Arial" w:hAnsi="Arial" w:cs="Arial"/>
                <w:b/>
                <w:sz w:val="20"/>
                <w:szCs w:val="20"/>
              </w:rPr>
              <w:t xml:space="preserve">-CODIGO DE CONDUTA, </w:t>
            </w:r>
            <w:r w:rsidR="007678B4" w:rsidRPr="00BF7BB8">
              <w:rPr>
                <w:rFonts w:ascii="Arial" w:hAnsi="Arial" w:cs="Arial"/>
                <w:b/>
                <w:sz w:val="20"/>
                <w:szCs w:val="20"/>
              </w:rPr>
              <w:t>CÓDIGO DE ÉTICA</w:t>
            </w:r>
            <w:r w:rsidRPr="00BF7BB8">
              <w:rPr>
                <w:rFonts w:ascii="Arial" w:hAnsi="Arial" w:cs="Arial"/>
                <w:b/>
                <w:sz w:val="20"/>
                <w:szCs w:val="20"/>
              </w:rPr>
              <w:t>;</w:t>
            </w:r>
          </w:p>
          <w:p w:rsidR="00A8135A" w:rsidRPr="00BF7BB8" w:rsidRDefault="00B57E1B" w:rsidP="00A8135A">
            <w:pPr>
              <w:pStyle w:val="Cabealho"/>
              <w:tabs>
                <w:tab w:val="left" w:pos="8160"/>
              </w:tabs>
              <w:jc w:val="center"/>
              <w:rPr>
                <w:rFonts w:ascii="Arial" w:hAnsi="Arial" w:cs="Arial"/>
                <w:b/>
                <w:sz w:val="20"/>
                <w:szCs w:val="20"/>
              </w:rPr>
            </w:pPr>
            <w:r w:rsidRPr="00BF7BB8">
              <w:rPr>
                <w:rFonts w:ascii="Arial" w:hAnsi="Arial" w:cs="Arial"/>
                <w:b/>
                <w:sz w:val="20"/>
                <w:szCs w:val="20"/>
              </w:rPr>
              <w:t xml:space="preserve"> </w:t>
            </w:r>
            <w:r w:rsidR="00542A79" w:rsidRPr="00BF7BB8">
              <w:rPr>
                <w:rFonts w:ascii="Arial" w:hAnsi="Arial" w:cs="Arial"/>
                <w:b/>
                <w:sz w:val="20"/>
                <w:szCs w:val="20"/>
              </w:rPr>
              <w:t xml:space="preserve">MANUAL DO COLABORADOR DA </w:t>
            </w:r>
            <w:r w:rsidR="000B3055" w:rsidRPr="00BF7BB8">
              <w:rPr>
                <w:rFonts w:ascii="Arial" w:hAnsi="Arial" w:cs="Arial"/>
                <w:b/>
                <w:sz w:val="20"/>
                <w:szCs w:val="20"/>
              </w:rPr>
              <w:t>METALÚRGICA LEONI LTDA.</w:t>
            </w:r>
            <w:r w:rsidR="00542A79" w:rsidRPr="00BF7BB8">
              <w:rPr>
                <w:rFonts w:ascii="Arial" w:hAnsi="Arial" w:cs="Arial"/>
                <w:b/>
                <w:sz w:val="20"/>
                <w:szCs w:val="20"/>
              </w:rPr>
              <w:t xml:space="preserve">; </w:t>
            </w:r>
          </w:p>
          <w:p w:rsidR="00A8135A" w:rsidRPr="00BF7BB8" w:rsidRDefault="00DC436B" w:rsidP="00A8135A">
            <w:pPr>
              <w:pStyle w:val="Cabealho"/>
              <w:tabs>
                <w:tab w:val="left" w:pos="8160"/>
              </w:tabs>
              <w:jc w:val="center"/>
              <w:rPr>
                <w:rFonts w:ascii="Arial" w:hAnsi="Arial" w:cs="Arial"/>
                <w:b/>
                <w:sz w:val="20"/>
                <w:szCs w:val="20"/>
              </w:rPr>
            </w:pPr>
            <w:r w:rsidRPr="00BF7BB8">
              <w:rPr>
                <w:rFonts w:ascii="Arial" w:hAnsi="Arial" w:cs="Arial"/>
                <w:b/>
                <w:sz w:val="20"/>
                <w:szCs w:val="20"/>
              </w:rPr>
              <w:t xml:space="preserve">ORGANOGRAMA; </w:t>
            </w:r>
          </w:p>
          <w:p w:rsidR="00A8135A" w:rsidRPr="00BF7BB8" w:rsidRDefault="00DC436B" w:rsidP="00A8135A">
            <w:pPr>
              <w:pStyle w:val="Cabealho"/>
              <w:tabs>
                <w:tab w:val="left" w:pos="8160"/>
              </w:tabs>
              <w:jc w:val="center"/>
              <w:rPr>
                <w:rFonts w:ascii="Arial" w:hAnsi="Arial" w:cs="Arial"/>
                <w:b/>
                <w:sz w:val="20"/>
                <w:szCs w:val="20"/>
              </w:rPr>
            </w:pPr>
            <w:r w:rsidRPr="00BF7BB8">
              <w:rPr>
                <w:rFonts w:ascii="Arial" w:hAnsi="Arial" w:cs="Arial"/>
                <w:b/>
                <w:sz w:val="20"/>
                <w:szCs w:val="20"/>
              </w:rPr>
              <w:t xml:space="preserve">ÓRGÃO DIRETIVO; </w:t>
            </w:r>
          </w:p>
          <w:p w:rsidR="00A8135A" w:rsidRPr="00BF7BB8" w:rsidRDefault="00DC436B" w:rsidP="00A8135A">
            <w:pPr>
              <w:pStyle w:val="Cabealho"/>
              <w:tabs>
                <w:tab w:val="left" w:pos="8160"/>
              </w:tabs>
              <w:jc w:val="center"/>
              <w:rPr>
                <w:rFonts w:ascii="Arial" w:hAnsi="Arial" w:cs="Arial"/>
                <w:b/>
                <w:sz w:val="20"/>
                <w:szCs w:val="20"/>
              </w:rPr>
            </w:pPr>
            <w:r w:rsidRPr="00BF7BB8">
              <w:rPr>
                <w:rFonts w:ascii="Arial" w:hAnsi="Arial" w:cs="Arial"/>
                <w:b/>
                <w:sz w:val="20"/>
                <w:szCs w:val="20"/>
              </w:rPr>
              <w:t xml:space="preserve">PROCESSO COMERCIAL, OPERACIONAL E SUPORTE; </w:t>
            </w:r>
          </w:p>
          <w:p w:rsidR="00B55C2D" w:rsidRPr="00BF7BB8" w:rsidRDefault="00B55C2D" w:rsidP="00A8135A">
            <w:pPr>
              <w:pStyle w:val="Cabealho"/>
              <w:tabs>
                <w:tab w:val="left" w:pos="8160"/>
              </w:tabs>
              <w:jc w:val="center"/>
              <w:rPr>
                <w:rFonts w:ascii="Arial" w:hAnsi="Arial" w:cs="Arial"/>
                <w:b/>
                <w:sz w:val="20"/>
                <w:szCs w:val="20"/>
              </w:rPr>
            </w:pPr>
            <w:r w:rsidRPr="00BF7BB8">
              <w:rPr>
                <w:rFonts w:ascii="Arial" w:hAnsi="Arial" w:cs="Arial"/>
                <w:b/>
                <w:sz w:val="20"/>
                <w:szCs w:val="20"/>
              </w:rPr>
              <w:t>PLANILHA DOS OBJETIVOS;</w:t>
            </w:r>
          </w:p>
          <w:p w:rsidR="00B55C2D" w:rsidRPr="00BF7BB8" w:rsidRDefault="00B55C2D" w:rsidP="00A8135A">
            <w:pPr>
              <w:pStyle w:val="Cabealho"/>
              <w:tabs>
                <w:tab w:val="left" w:pos="8160"/>
              </w:tabs>
              <w:jc w:val="center"/>
              <w:rPr>
                <w:rFonts w:ascii="Arial" w:hAnsi="Arial" w:cs="Arial"/>
                <w:b/>
                <w:sz w:val="20"/>
                <w:szCs w:val="20"/>
              </w:rPr>
            </w:pPr>
            <w:r w:rsidRPr="00BF7BB8">
              <w:rPr>
                <w:rFonts w:ascii="Arial" w:hAnsi="Arial" w:cs="Arial"/>
                <w:b/>
                <w:sz w:val="20"/>
                <w:szCs w:val="20"/>
              </w:rPr>
              <w:t xml:space="preserve">GRÁFICOS PARA </w:t>
            </w:r>
            <w:r w:rsidR="00FB72A5" w:rsidRPr="00BF7BB8">
              <w:rPr>
                <w:rFonts w:ascii="Arial" w:hAnsi="Arial" w:cs="Arial"/>
                <w:b/>
                <w:sz w:val="20"/>
                <w:szCs w:val="20"/>
              </w:rPr>
              <w:t>MONITORAMENTO DOS</w:t>
            </w:r>
            <w:r w:rsidRPr="00BF7BB8">
              <w:rPr>
                <w:rFonts w:ascii="Arial" w:hAnsi="Arial" w:cs="Arial"/>
                <w:b/>
                <w:sz w:val="20"/>
                <w:szCs w:val="20"/>
              </w:rPr>
              <w:t xml:space="preserve"> OBJETIVOS E METAS.</w:t>
            </w:r>
          </w:p>
          <w:p w:rsidR="003010D5" w:rsidRPr="00BF7BB8" w:rsidRDefault="003010D5" w:rsidP="003010D5">
            <w:pPr>
              <w:pStyle w:val="Cabealho"/>
              <w:tabs>
                <w:tab w:val="left" w:pos="8160"/>
              </w:tabs>
              <w:jc w:val="center"/>
              <w:rPr>
                <w:rFonts w:ascii="Arial" w:hAnsi="Arial" w:cs="Arial"/>
                <w:sz w:val="20"/>
                <w:szCs w:val="20"/>
              </w:rPr>
            </w:pPr>
          </w:p>
        </w:tc>
      </w:tr>
    </w:tbl>
    <w:p w:rsidR="009C0F4B" w:rsidRPr="00BF7BB8" w:rsidRDefault="009C0F4B" w:rsidP="009C0F4B">
      <w:pPr>
        <w:jc w:val="both"/>
        <w:outlineLvl w:val="0"/>
        <w:rPr>
          <w:rFonts w:ascii="Arial" w:hAnsi="Arial" w:cs="Arial"/>
          <w:kern w:val="28"/>
          <w:sz w:val="20"/>
          <w:szCs w:val="20"/>
        </w:rPr>
      </w:pPr>
    </w:p>
    <w:p w:rsidR="009C0F4B" w:rsidRPr="00BF7BB8" w:rsidRDefault="00BF63EB" w:rsidP="009C0F4B">
      <w:pPr>
        <w:jc w:val="both"/>
        <w:outlineLvl w:val="0"/>
        <w:rPr>
          <w:rFonts w:ascii="Arial" w:hAnsi="Arial" w:cs="Arial"/>
          <w:b/>
          <w:sz w:val="20"/>
          <w:szCs w:val="20"/>
        </w:rPr>
      </w:pPr>
      <w:r w:rsidRPr="00BF7BB8">
        <w:rPr>
          <w:rFonts w:ascii="Arial" w:hAnsi="Arial" w:cs="Arial"/>
          <w:b/>
          <w:sz w:val="20"/>
          <w:szCs w:val="20"/>
        </w:rPr>
        <w:t xml:space="preserve">6.1.1. Aspectos ambientais, Riscos e </w:t>
      </w:r>
      <w:r w:rsidR="00A17E82" w:rsidRPr="00BF7BB8">
        <w:rPr>
          <w:rFonts w:ascii="Arial" w:hAnsi="Arial" w:cs="Arial"/>
          <w:b/>
          <w:sz w:val="20"/>
          <w:szCs w:val="20"/>
        </w:rPr>
        <w:t>perigos e antissuborno</w:t>
      </w:r>
      <w:r w:rsidRPr="00BF7BB8">
        <w:rPr>
          <w:rFonts w:ascii="Arial" w:hAnsi="Arial" w:cs="Arial"/>
          <w:b/>
          <w:sz w:val="20"/>
          <w:szCs w:val="20"/>
        </w:rPr>
        <w:t xml:space="preserve"> </w:t>
      </w:r>
    </w:p>
    <w:p w:rsidR="009C0F4B" w:rsidRPr="00BF7BB8" w:rsidRDefault="009C0F4B" w:rsidP="009C0F4B">
      <w:pPr>
        <w:jc w:val="both"/>
        <w:rPr>
          <w:rFonts w:ascii="Arial" w:hAnsi="Arial" w:cs="Arial"/>
          <w:sz w:val="20"/>
          <w:szCs w:val="20"/>
        </w:rPr>
      </w:pPr>
      <w:r w:rsidRPr="00BF7BB8">
        <w:rPr>
          <w:rFonts w:ascii="Arial" w:hAnsi="Arial" w:cs="Arial"/>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F94841" w:rsidRPr="00BF7BB8">
        <w:rPr>
          <w:rFonts w:ascii="Arial" w:hAnsi="Arial" w:cs="Arial"/>
          <w:b/>
          <w:sz w:val="20"/>
          <w:szCs w:val="20"/>
        </w:rPr>
        <w:t xml:space="preserve"> </w:t>
      </w:r>
      <w:r w:rsidRPr="00BF7BB8">
        <w:rPr>
          <w:rFonts w:ascii="Arial" w:hAnsi="Arial" w:cs="Arial"/>
          <w:sz w:val="20"/>
          <w:szCs w:val="20"/>
        </w:rPr>
        <w:t>determina os aspectos ambientais de suas atividades, produtos e serviços os quais ela possa controlar e aqueles que ela possa influenciar, e seus impactos ambientais associados, considerando uma perspectiva de ciclo de vida. O detalhamento dos aspec</w:t>
      </w:r>
      <w:r w:rsidR="003010D5" w:rsidRPr="00BF7BB8">
        <w:rPr>
          <w:rFonts w:ascii="Arial" w:hAnsi="Arial" w:cs="Arial"/>
          <w:sz w:val="20"/>
          <w:szCs w:val="20"/>
        </w:rPr>
        <w:t>tos ambientais consta nos LAIA.</w:t>
      </w:r>
    </w:p>
    <w:tbl>
      <w:tblPr>
        <w:tblW w:w="0" w:type="auto"/>
        <w:jc w:val="center"/>
        <w:shd w:val="clear" w:color="auto" w:fill="BFBFBF"/>
        <w:tblLook w:val="04A0" w:firstRow="1" w:lastRow="0" w:firstColumn="1" w:lastColumn="0" w:noHBand="0" w:noVBand="1"/>
      </w:tblPr>
      <w:tblGrid>
        <w:gridCol w:w="9484"/>
      </w:tblGrid>
      <w:tr w:rsidR="009C0F4B" w:rsidRPr="00BF7BB8" w:rsidTr="000709F2">
        <w:trPr>
          <w:trHeight w:val="8"/>
          <w:jc w:val="center"/>
        </w:trPr>
        <w:tc>
          <w:tcPr>
            <w:tcW w:w="9484" w:type="dxa"/>
            <w:shd w:val="clear" w:color="auto" w:fill="BFBFBF"/>
            <w:vAlign w:val="center"/>
          </w:tcPr>
          <w:p w:rsidR="00690755" w:rsidRPr="00BF7BB8" w:rsidRDefault="00690755" w:rsidP="00CF3FE6">
            <w:pPr>
              <w:pStyle w:val="Cabealho"/>
              <w:tabs>
                <w:tab w:val="left" w:pos="8160"/>
              </w:tabs>
              <w:jc w:val="center"/>
              <w:rPr>
                <w:rFonts w:ascii="Arial" w:hAnsi="Arial" w:cs="Arial"/>
                <w:b/>
                <w:color w:val="000000"/>
                <w:sz w:val="20"/>
                <w:szCs w:val="20"/>
              </w:rPr>
            </w:pPr>
          </w:p>
          <w:p w:rsidR="00AC5922" w:rsidRPr="00BF7BB8" w:rsidRDefault="00B57E1B" w:rsidP="00AC5922">
            <w:pPr>
              <w:pStyle w:val="Cabealho"/>
              <w:tabs>
                <w:tab w:val="left" w:pos="8160"/>
              </w:tabs>
              <w:jc w:val="center"/>
              <w:rPr>
                <w:rFonts w:ascii="Arial" w:hAnsi="Arial" w:cs="Arial"/>
                <w:b/>
                <w:sz w:val="20"/>
                <w:szCs w:val="20"/>
              </w:rPr>
            </w:pPr>
            <w:r w:rsidRPr="00BF7BB8">
              <w:rPr>
                <w:rFonts w:ascii="Arial" w:hAnsi="Arial" w:cs="Arial"/>
                <w:b/>
                <w:color w:val="000000"/>
                <w:sz w:val="20"/>
                <w:szCs w:val="20"/>
              </w:rPr>
              <w:t>PSI</w:t>
            </w:r>
            <w:r w:rsidR="00AC5922" w:rsidRPr="00BF7BB8">
              <w:rPr>
                <w:rFonts w:ascii="Arial" w:hAnsi="Arial" w:cs="Arial"/>
                <w:b/>
                <w:color w:val="000000"/>
                <w:sz w:val="20"/>
                <w:szCs w:val="20"/>
              </w:rPr>
              <w:t>-01</w:t>
            </w:r>
            <w:r w:rsidR="00ED7BA1" w:rsidRPr="00BF7BB8">
              <w:rPr>
                <w:rFonts w:ascii="Arial" w:hAnsi="Arial" w:cs="Arial"/>
                <w:b/>
                <w:color w:val="000000"/>
                <w:sz w:val="20"/>
                <w:szCs w:val="20"/>
              </w:rPr>
              <w:t>-</w:t>
            </w:r>
            <w:r w:rsidR="00AC5922" w:rsidRPr="00BF7BB8">
              <w:rPr>
                <w:rFonts w:ascii="Arial" w:hAnsi="Arial" w:cs="Arial"/>
                <w:b/>
                <w:color w:val="000000"/>
                <w:sz w:val="20"/>
                <w:szCs w:val="20"/>
              </w:rPr>
              <w:t>CONTROLE D</w:t>
            </w:r>
            <w:r w:rsidR="005752CA" w:rsidRPr="00BF7BB8">
              <w:rPr>
                <w:rFonts w:ascii="Arial" w:hAnsi="Arial" w:cs="Arial"/>
                <w:b/>
                <w:color w:val="000000"/>
                <w:sz w:val="20"/>
                <w:szCs w:val="20"/>
              </w:rPr>
              <w:t>A</w:t>
            </w:r>
            <w:r w:rsidR="00AC5922" w:rsidRPr="00BF7BB8">
              <w:rPr>
                <w:rFonts w:ascii="Arial" w:hAnsi="Arial" w:cs="Arial"/>
                <w:b/>
                <w:color w:val="000000"/>
                <w:sz w:val="20"/>
                <w:szCs w:val="20"/>
              </w:rPr>
              <w:t xml:space="preserve"> </w:t>
            </w:r>
            <w:r w:rsidR="00FB72A5" w:rsidRPr="00BF7BB8">
              <w:rPr>
                <w:rFonts w:ascii="Arial" w:hAnsi="Arial" w:cs="Arial"/>
                <w:b/>
                <w:color w:val="000000"/>
                <w:sz w:val="20"/>
                <w:szCs w:val="20"/>
              </w:rPr>
              <w:t>INFORMAÇÃO DOCUMENTADA</w:t>
            </w:r>
            <w:r w:rsidR="00AC5922" w:rsidRPr="00BF7BB8">
              <w:rPr>
                <w:rFonts w:ascii="Arial" w:hAnsi="Arial" w:cs="Arial"/>
                <w:b/>
                <w:color w:val="000000"/>
                <w:sz w:val="20"/>
                <w:szCs w:val="20"/>
              </w:rPr>
              <w:t>:</w:t>
            </w:r>
          </w:p>
          <w:p w:rsidR="00622F5B" w:rsidRPr="00BF7BB8" w:rsidRDefault="00B57E1B" w:rsidP="003010D5">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PSI-</w:t>
            </w:r>
            <w:r w:rsidR="0004463F" w:rsidRPr="00BF7BB8">
              <w:rPr>
                <w:rFonts w:ascii="Arial" w:hAnsi="Arial" w:cs="Arial"/>
                <w:b/>
                <w:color w:val="000000"/>
                <w:sz w:val="20"/>
                <w:szCs w:val="20"/>
              </w:rPr>
              <w:t>18</w:t>
            </w:r>
            <w:r w:rsidR="009C0F4B" w:rsidRPr="00BF7BB8">
              <w:rPr>
                <w:rFonts w:ascii="Arial" w:hAnsi="Arial" w:cs="Arial"/>
                <w:b/>
                <w:color w:val="000000"/>
                <w:sz w:val="20"/>
                <w:szCs w:val="20"/>
              </w:rPr>
              <w:t>-L</w:t>
            </w:r>
            <w:r w:rsidR="003010D5" w:rsidRPr="00BF7BB8">
              <w:rPr>
                <w:rFonts w:ascii="Arial" w:hAnsi="Arial" w:cs="Arial"/>
                <w:b/>
                <w:color w:val="000000"/>
                <w:sz w:val="20"/>
                <w:szCs w:val="20"/>
              </w:rPr>
              <w:t>EVANTAMENTO DE ASPECTOS E IM</w:t>
            </w:r>
            <w:r w:rsidR="00622F5B" w:rsidRPr="00BF7BB8">
              <w:rPr>
                <w:rFonts w:ascii="Arial" w:hAnsi="Arial" w:cs="Arial"/>
                <w:b/>
                <w:color w:val="000000"/>
                <w:sz w:val="20"/>
                <w:szCs w:val="20"/>
              </w:rPr>
              <w:t>PACTOS AMBIENTAIS</w:t>
            </w:r>
            <w:r w:rsidR="00B55C2D" w:rsidRPr="00BF7BB8">
              <w:rPr>
                <w:rFonts w:ascii="Arial" w:hAnsi="Arial" w:cs="Arial"/>
                <w:b/>
                <w:color w:val="000000"/>
                <w:sz w:val="20"/>
                <w:szCs w:val="20"/>
              </w:rPr>
              <w:t>;</w:t>
            </w:r>
          </w:p>
          <w:p w:rsidR="002617A8" w:rsidRPr="00BF7BB8" w:rsidRDefault="00B57E1B" w:rsidP="006D064A">
            <w:pPr>
              <w:pStyle w:val="Cabealho"/>
              <w:tabs>
                <w:tab w:val="left" w:pos="8160"/>
              </w:tabs>
              <w:jc w:val="center"/>
              <w:rPr>
                <w:rFonts w:ascii="Arial" w:hAnsi="Arial" w:cs="Arial"/>
                <w:b/>
                <w:sz w:val="20"/>
                <w:szCs w:val="20"/>
              </w:rPr>
            </w:pPr>
            <w:r w:rsidRPr="00BF7BB8">
              <w:rPr>
                <w:rFonts w:ascii="Arial" w:hAnsi="Arial" w:cs="Arial"/>
                <w:b/>
                <w:sz w:val="20"/>
                <w:szCs w:val="20"/>
              </w:rPr>
              <w:t>PSI</w:t>
            </w:r>
            <w:r w:rsidR="0004463F" w:rsidRPr="00BF7BB8">
              <w:rPr>
                <w:rFonts w:ascii="Arial" w:hAnsi="Arial" w:cs="Arial"/>
                <w:b/>
                <w:sz w:val="20"/>
                <w:szCs w:val="20"/>
              </w:rPr>
              <w:t>-23- AVALLIAÇÃO DA CONFORMIDADE LE</w:t>
            </w:r>
            <w:r w:rsidR="00AC5922" w:rsidRPr="00BF7BB8">
              <w:rPr>
                <w:rFonts w:ascii="Arial" w:hAnsi="Arial" w:cs="Arial"/>
                <w:b/>
                <w:sz w:val="20"/>
                <w:szCs w:val="20"/>
              </w:rPr>
              <w:t>GAL.</w:t>
            </w:r>
          </w:p>
          <w:p w:rsidR="00AC5922" w:rsidRPr="00BF7BB8" w:rsidRDefault="005752CA" w:rsidP="006D064A">
            <w:pPr>
              <w:pStyle w:val="Cabealho"/>
              <w:tabs>
                <w:tab w:val="left" w:pos="8160"/>
              </w:tabs>
              <w:jc w:val="center"/>
              <w:rPr>
                <w:rFonts w:ascii="Arial" w:hAnsi="Arial" w:cs="Arial"/>
                <w:b/>
                <w:sz w:val="20"/>
                <w:szCs w:val="20"/>
              </w:rPr>
            </w:pPr>
            <w:r w:rsidRPr="00BF7BB8">
              <w:rPr>
                <w:rFonts w:ascii="Arial" w:hAnsi="Arial" w:cs="Arial"/>
                <w:b/>
                <w:sz w:val="20"/>
                <w:szCs w:val="20"/>
              </w:rPr>
              <w:t>CONTROLE DOS REQUISITOS LEGAIS</w:t>
            </w:r>
            <w:r w:rsidR="00AC5922" w:rsidRPr="00BF7BB8">
              <w:rPr>
                <w:rFonts w:ascii="Arial" w:hAnsi="Arial" w:cs="Arial"/>
                <w:b/>
                <w:sz w:val="20"/>
                <w:szCs w:val="20"/>
              </w:rPr>
              <w:t>.</w:t>
            </w:r>
          </w:p>
          <w:p w:rsidR="0056689C" w:rsidRPr="00BF7BB8" w:rsidRDefault="00B57E1B" w:rsidP="0056689C">
            <w:pPr>
              <w:pStyle w:val="Cabealho"/>
              <w:tabs>
                <w:tab w:val="left" w:pos="8160"/>
              </w:tabs>
              <w:jc w:val="center"/>
              <w:rPr>
                <w:rFonts w:ascii="Arial" w:hAnsi="Arial" w:cs="Arial"/>
                <w:b/>
                <w:sz w:val="20"/>
                <w:szCs w:val="20"/>
              </w:rPr>
            </w:pPr>
            <w:r w:rsidRPr="00BF7BB8">
              <w:rPr>
                <w:rFonts w:ascii="Arial" w:hAnsi="Arial" w:cs="Arial"/>
                <w:b/>
                <w:sz w:val="20"/>
                <w:szCs w:val="20"/>
              </w:rPr>
              <w:t>PSI</w:t>
            </w:r>
            <w:r w:rsidR="0004463F" w:rsidRPr="00BF7BB8">
              <w:rPr>
                <w:rFonts w:ascii="Arial" w:hAnsi="Arial" w:cs="Arial"/>
                <w:b/>
                <w:sz w:val="20"/>
                <w:szCs w:val="20"/>
              </w:rPr>
              <w:t>-15</w:t>
            </w:r>
            <w:r w:rsidR="0056689C" w:rsidRPr="00BF7BB8">
              <w:rPr>
                <w:rFonts w:ascii="Arial" w:hAnsi="Arial" w:cs="Arial"/>
                <w:b/>
                <w:sz w:val="20"/>
                <w:szCs w:val="20"/>
              </w:rPr>
              <w:t>-</w:t>
            </w:r>
            <w:r w:rsidR="0004463F" w:rsidRPr="00BF7BB8">
              <w:rPr>
                <w:rFonts w:ascii="Arial" w:hAnsi="Arial" w:cs="Arial"/>
                <w:b/>
                <w:sz w:val="20"/>
                <w:szCs w:val="20"/>
              </w:rPr>
              <w:t xml:space="preserve"> GERENCIAMENTO </w:t>
            </w:r>
            <w:r w:rsidR="003276F8" w:rsidRPr="00BF7BB8">
              <w:rPr>
                <w:rFonts w:ascii="Arial" w:hAnsi="Arial" w:cs="Arial"/>
                <w:b/>
                <w:sz w:val="20"/>
                <w:szCs w:val="20"/>
              </w:rPr>
              <w:t>DE RESÍDUOS</w:t>
            </w:r>
            <w:r w:rsidR="0009798B" w:rsidRPr="00BF7BB8">
              <w:rPr>
                <w:rFonts w:ascii="Arial" w:hAnsi="Arial" w:cs="Arial"/>
                <w:b/>
                <w:sz w:val="20"/>
                <w:szCs w:val="20"/>
              </w:rPr>
              <w:t>;</w:t>
            </w:r>
            <w:r w:rsidR="0056689C" w:rsidRPr="00BF7BB8">
              <w:rPr>
                <w:rFonts w:ascii="Arial" w:hAnsi="Arial" w:cs="Arial"/>
                <w:b/>
                <w:sz w:val="20"/>
                <w:szCs w:val="20"/>
              </w:rPr>
              <w:t xml:space="preserve"> </w:t>
            </w:r>
          </w:p>
          <w:p w:rsidR="0056689C" w:rsidRPr="00BF7BB8" w:rsidRDefault="0056689C" w:rsidP="0056689C">
            <w:pPr>
              <w:pStyle w:val="Cabealho"/>
              <w:tabs>
                <w:tab w:val="left" w:pos="8160"/>
              </w:tabs>
              <w:jc w:val="center"/>
              <w:rPr>
                <w:rFonts w:ascii="Arial" w:hAnsi="Arial" w:cs="Arial"/>
                <w:b/>
                <w:sz w:val="20"/>
                <w:szCs w:val="20"/>
              </w:rPr>
            </w:pPr>
            <w:r w:rsidRPr="00BF7BB8">
              <w:rPr>
                <w:rFonts w:ascii="Arial" w:hAnsi="Arial" w:cs="Arial"/>
                <w:b/>
                <w:sz w:val="20"/>
                <w:szCs w:val="20"/>
              </w:rPr>
              <w:t>PSI-</w:t>
            </w:r>
            <w:r w:rsidR="0004463F" w:rsidRPr="00BF7BB8">
              <w:rPr>
                <w:rFonts w:ascii="Arial" w:hAnsi="Arial" w:cs="Arial"/>
                <w:b/>
                <w:sz w:val="20"/>
                <w:szCs w:val="20"/>
              </w:rPr>
              <w:t>20</w:t>
            </w:r>
            <w:r w:rsidR="0009798B" w:rsidRPr="00BF7BB8">
              <w:rPr>
                <w:rFonts w:ascii="Arial" w:hAnsi="Arial" w:cs="Arial"/>
                <w:b/>
                <w:sz w:val="20"/>
                <w:szCs w:val="20"/>
              </w:rPr>
              <w:t>-MONITORAMENTO DE FORNECEDORES HOMOLOGADOS</w:t>
            </w:r>
          </w:p>
          <w:p w:rsidR="0056689C" w:rsidRPr="00BF7BB8" w:rsidRDefault="00B57E1B" w:rsidP="0056689C">
            <w:pPr>
              <w:pStyle w:val="Cabealho"/>
              <w:tabs>
                <w:tab w:val="left" w:pos="8160"/>
              </w:tabs>
              <w:jc w:val="center"/>
              <w:rPr>
                <w:rFonts w:ascii="Arial" w:hAnsi="Arial" w:cs="Arial"/>
                <w:b/>
                <w:sz w:val="20"/>
                <w:szCs w:val="20"/>
              </w:rPr>
            </w:pPr>
            <w:r w:rsidRPr="00BF7BB8">
              <w:rPr>
                <w:rFonts w:ascii="Arial" w:hAnsi="Arial" w:cs="Arial"/>
                <w:b/>
                <w:sz w:val="20"/>
                <w:szCs w:val="20"/>
              </w:rPr>
              <w:t>PSI</w:t>
            </w:r>
            <w:r w:rsidR="0056689C" w:rsidRPr="00BF7BB8">
              <w:rPr>
                <w:rFonts w:ascii="Arial" w:hAnsi="Arial" w:cs="Arial"/>
                <w:b/>
                <w:sz w:val="20"/>
                <w:szCs w:val="20"/>
              </w:rPr>
              <w:t>-</w:t>
            </w:r>
            <w:r w:rsidR="0009798B" w:rsidRPr="00BF7BB8">
              <w:rPr>
                <w:rFonts w:ascii="Arial" w:hAnsi="Arial" w:cs="Arial"/>
                <w:b/>
                <w:sz w:val="20"/>
                <w:szCs w:val="20"/>
              </w:rPr>
              <w:t>19-GESTÃO DE RECURSOS NATURAIS</w:t>
            </w:r>
          </w:p>
          <w:p w:rsidR="0056689C" w:rsidRDefault="00B57E1B" w:rsidP="0056689C">
            <w:pPr>
              <w:pStyle w:val="Cabealho"/>
              <w:tabs>
                <w:tab w:val="left" w:pos="8160"/>
              </w:tabs>
              <w:jc w:val="center"/>
              <w:rPr>
                <w:rFonts w:ascii="Arial" w:hAnsi="Arial" w:cs="Arial"/>
                <w:b/>
                <w:sz w:val="20"/>
                <w:szCs w:val="20"/>
              </w:rPr>
            </w:pPr>
            <w:r w:rsidRPr="00BF7BB8">
              <w:rPr>
                <w:rFonts w:ascii="Arial" w:hAnsi="Arial" w:cs="Arial"/>
                <w:b/>
                <w:sz w:val="20"/>
                <w:szCs w:val="20"/>
              </w:rPr>
              <w:t>PSI</w:t>
            </w:r>
            <w:r w:rsidR="0056689C" w:rsidRPr="00BF7BB8">
              <w:rPr>
                <w:rFonts w:ascii="Arial" w:hAnsi="Arial" w:cs="Arial"/>
                <w:b/>
                <w:sz w:val="20"/>
                <w:szCs w:val="20"/>
              </w:rPr>
              <w:t>-</w:t>
            </w:r>
            <w:r w:rsidR="0004463F" w:rsidRPr="00BF7BB8">
              <w:rPr>
                <w:rFonts w:ascii="Arial" w:hAnsi="Arial" w:cs="Arial"/>
                <w:b/>
                <w:sz w:val="20"/>
                <w:szCs w:val="20"/>
              </w:rPr>
              <w:t>22</w:t>
            </w:r>
            <w:r w:rsidR="0009798B" w:rsidRPr="00BF7BB8">
              <w:rPr>
                <w:rFonts w:ascii="Arial" w:hAnsi="Arial" w:cs="Arial"/>
                <w:b/>
                <w:sz w:val="20"/>
                <w:szCs w:val="20"/>
              </w:rPr>
              <w:t xml:space="preserve">-PLANO DE </w:t>
            </w:r>
            <w:r w:rsidR="00E91810">
              <w:rPr>
                <w:rFonts w:ascii="Arial" w:hAnsi="Arial" w:cs="Arial"/>
                <w:b/>
                <w:sz w:val="20"/>
                <w:szCs w:val="20"/>
              </w:rPr>
              <w:t xml:space="preserve"> AÇÃO DE  </w:t>
            </w:r>
            <w:r w:rsidR="0009798B" w:rsidRPr="00BF7BB8">
              <w:rPr>
                <w:rFonts w:ascii="Arial" w:hAnsi="Arial" w:cs="Arial"/>
                <w:b/>
                <w:sz w:val="20"/>
                <w:szCs w:val="20"/>
              </w:rPr>
              <w:t>EMERGÊNCIA;</w:t>
            </w:r>
          </w:p>
          <w:p w:rsidR="00690755" w:rsidRPr="000709F2" w:rsidRDefault="00E91810" w:rsidP="000709F2">
            <w:pPr>
              <w:pStyle w:val="Cabealho"/>
              <w:tabs>
                <w:tab w:val="left" w:pos="8160"/>
              </w:tabs>
              <w:jc w:val="center"/>
              <w:rPr>
                <w:rFonts w:ascii="Arial" w:hAnsi="Arial" w:cs="Arial"/>
                <w:b/>
                <w:sz w:val="20"/>
                <w:szCs w:val="20"/>
              </w:rPr>
            </w:pPr>
            <w:r>
              <w:rPr>
                <w:rFonts w:ascii="Arial" w:hAnsi="Arial" w:cs="Arial"/>
                <w:b/>
                <w:sz w:val="20"/>
                <w:szCs w:val="20"/>
              </w:rPr>
              <w:t xml:space="preserve">PAE – PLANO DE AÇÃO EMERGENCIAL </w:t>
            </w:r>
          </w:p>
        </w:tc>
      </w:tr>
      <w:tr w:rsidR="00E91810" w:rsidRPr="00BF7BB8" w:rsidTr="000709F2">
        <w:trPr>
          <w:trHeight w:val="8"/>
          <w:jc w:val="center"/>
        </w:trPr>
        <w:tc>
          <w:tcPr>
            <w:tcW w:w="9484" w:type="dxa"/>
            <w:shd w:val="clear" w:color="auto" w:fill="BFBFBF"/>
            <w:vAlign w:val="center"/>
          </w:tcPr>
          <w:p w:rsidR="00E91810" w:rsidRPr="00BF7BB8" w:rsidRDefault="00E91810" w:rsidP="00E91810">
            <w:pPr>
              <w:pStyle w:val="Cabealho"/>
              <w:tabs>
                <w:tab w:val="left" w:pos="8160"/>
              </w:tabs>
              <w:rPr>
                <w:rFonts w:ascii="Arial" w:hAnsi="Arial" w:cs="Arial"/>
                <w:b/>
                <w:color w:val="000000"/>
                <w:sz w:val="20"/>
                <w:szCs w:val="20"/>
              </w:rPr>
            </w:pPr>
          </w:p>
        </w:tc>
      </w:tr>
    </w:tbl>
    <w:p w:rsidR="003010D5" w:rsidRPr="00BF7BB8" w:rsidRDefault="003010D5" w:rsidP="00622F5B">
      <w:pPr>
        <w:spacing w:after="0"/>
        <w:jc w:val="both"/>
        <w:outlineLvl w:val="0"/>
        <w:rPr>
          <w:rFonts w:ascii="Arial" w:hAnsi="Arial" w:cs="Arial"/>
          <w:b/>
          <w:sz w:val="20"/>
          <w:szCs w:val="20"/>
        </w:rPr>
      </w:pPr>
    </w:p>
    <w:p w:rsidR="009C0F4B" w:rsidRPr="00BF7BB8" w:rsidRDefault="009C0F4B" w:rsidP="00622F5B">
      <w:pPr>
        <w:spacing w:after="0"/>
        <w:jc w:val="both"/>
        <w:outlineLvl w:val="0"/>
        <w:rPr>
          <w:rFonts w:ascii="Arial" w:hAnsi="Arial" w:cs="Arial"/>
          <w:b/>
          <w:sz w:val="20"/>
          <w:szCs w:val="20"/>
        </w:rPr>
      </w:pPr>
      <w:r w:rsidRPr="00BF7BB8">
        <w:rPr>
          <w:rFonts w:ascii="Arial" w:hAnsi="Arial" w:cs="Arial"/>
          <w:b/>
          <w:sz w:val="20"/>
          <w:szCs w:val="20"/>
        </w:rPr>
        <w:t>6.1.2. Requisitos legais e outros requisitos</w:t>
      </w:r>
    </w:p>
    <w:p w:rsidR="009C0F4B" w:rsidRPr="00BF7BB8" w:rsidRDefault="009C0F4B" w:rsidP="009C0F4B">
      <w:pPr>
        <w:jc w:val="both"/>
        <w:rPr>
          <w:rFonts w:ascii="Arial" w:hAnsi="Arial" w:cs="Arial"/>
          <w:sz w:val="20"/>
          <w:szCs w:val="20"/>
        </w:rPr>
      </w:pPr>
      <w:r w:rsidRPr="00BF7BB8">
        <w:rPr>
          <w:rFonts w:ascii="Arial" w:hAnsi="Arial" w:cs="Arial"/>
          <w:sz w:val="20"/>
          <w:szCs w:val="20"/>
        </w:rPr>
        <w:t>A empresa determina e tem acesso aos requisitos legais e outros requisitos relacionados com os aspectos ambientais e ao SGI, determinando como os mesmos se aplicam na organização, levando em consideração na manutenção e melhoria do SGI.</w:t>
      </w:r>
    </w:p>
    <w:tbl>
      <w:tblPr>
        <w:tblW w:w="0" w:type="auto"/>
        <w:jc w:val="center"/>
        <w:shd w:val="clear" w:color="auto" w:fill="BFBFBF"/>
        <w:tblLook w:val="04A0" w:firstRow="1" w:lastRow="0" w:firstColumn="1" w:lastColumn="0" w:noHBand="0" w:noVBand="1"/>
      </w:tblPr>
      <w:tblGrid>
        <w:gridCol w:w="10053"/>
      </w:tblGrid>
      <w:tr w:rsidR="009C0F4B" w:rsidRPr="00BF7BB8" w:rsidTr="00733953">
        <w:trPr>
          <w:trHeight w:val="160"/>
          <w:jc w:val="center"/>
        </w:trPr>
        <w:tc>
          <w:tcPr>
            <w:tcW w:w="10053" w:type="dxa"/>
            <w:shd w:val="clear" w:color="auto" w:fill="BFBFBF"/>
            <w:vAlign w:val="center"/>
          </w:tcPr>
          <w:p w:rsidR="005752CA" w:rsidRPr="00BF7BB8" w:rsidRDefault="005752CA" w:rsidP="005752CA">
            <w:pPr>
              <w:pStyle w:val="Cabealho"/>
              <w:tabs>
                <w:tab w:val="left" w:pos="8160"/>
              </w:tabs>
              <w:jc w:val="center"/>
              <w:rPr>
                <w:rFonts w:ascii="Arial" w:hAnsi="Arial" w:cs="Arial"/>
                <w:b/>
                <w:color w:val="000000"/>
                <w:sz w:val="20"/>
                <w:szCs w:val="20"/>
              </w:rPr>
            </w:pPr>
          </w:p>
          <w:p w:rsidR="005752CA" w:rsidRPr="00BF7BB8" w:rsidRDefault="00624B4E" w:rsidP="005752CA">
            <w:pPr>
              <w:pStyle w:val="Cabealho"/>
              <w:tabs>
                <w:tab w:val="left" w:pos="8160"/>
              </w:tabs>
              <w:jc w:val="center"/>
              <w:rPr>
                <w:rFonts w:ascii="Arial" w:hAnsi="Arial" w:cs="Arial"/>
                <w:b/>
                <w:sz w:val="20"/>
                <w:szCs w:val="20"/>
              </w:rPr>
            </w:pPr>
            <w:r w:rsidRPr="00BF7BB8">
              <w:rPr>
                <w:rFonts w:ascii="Arial" w:hAnsi="Arial" w:cs="Arial"/>
                <w:b/>
                <w:color w:val="000000"/>
                <w:sz w:val="20"/>
                <w:szCs w:val="20"/>
              </w:rPr>
              <w:t>PSI</w:t>
            </w:r>
            <w:r w:rsidR="005752CA"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w:t>
            </w:r>
            <w:r w:rsidR="005752CA" w:rsidRPr="00BF7BB8">
              <w:rPr>
                <w:rFonts w:ascii="Arial" w:hAnsi="Arial" w:cs="Arial"/>
                <w:b/>
                <w:color w:val="000000"/>
                <w:sz w:val="20"/>
                <w:szCs w:val="20"/>
              </w:rPr>
              <w:t>:</w:t>
            </w:r>
          </w:p>
          <w:tbl>
            <w:tblPr>
              <w:tblW w:w="9695" w:type="dxa"/>
              <w:jc w:val="center"/>
              <w:shd w:val="clear" w:color="auto" w:fill="BFBFBF"/>
              <w:tblLook w:val="04A0" w:firstRow="1" w:lastRow="0" w:firstColumn="1" w:lastColumn="0" w:noHBand="0" w:noVBand="1"/>
            </w:tblPr>
            <w:tblGrid>
              <w:gridCol w:w="9695"/>
            </w:tblGrid>
            <w:tr w:rsidR="00CF3FE6" w:rsidRPr="00BF7BB8" w:rsidTr="00CF3FE6">
              <w:trPr>
                <w:trHeight w:val="160"/>
                <w:jc w:val="center"/>
              </w:trPr>
              <w:tc>
                <w:tcPr>
                  <w:tcW w:w="9695" w:type="dxa"/>
                  <w:shd w:val="clear" w:color="auto" w:fill="BFBFBF"/>
                  <w:vAlign w:val="center"/>
                </w:tcPr>
                <w:p w:rsidR="005752CA" w:rsidRPr="00BF7BB8" w:rsidRDefault="00624B4E" w:rsidP="005752CA">
                  <w:pPr>
                    <w:pStyle w:val="Cabealho"/>
                    <w:tabs>
                      <w:tab w:val="left" w:pos="8160"/>
                    </w:tabs>
                    <w:jc w:val="center"/>
                    <w:rPr>
                      <w:rFonts w:ascii="Arial" w:hAnsi="Arial" w:cs="Arial"/>
                      <w:b/>
                      <w:sz w:val="20"/>
                      <w:szCs w:val="20"/>
                    </w:rPr>
                  </w:pPr>
                  <w:r w:rsidRPr="00BF7BB8">
                    <w:rPr>
                      <w:rFonts w:ascii="Arial" w:hAnsi="Arial" w:cs="Arial"/>
                      <w:b/>
                      <w:sz w:val="20"/>
                      <w:szCs w:val="20"/>
                    </w:rPr>
                    <w:t>PSI-15-</w:t>
                  </w:r>
                  <w:r w:rsidR="005752CA" w:rsidRPr="00BF7BB8">
                    <w:rPr>
                      <w:rFonts w:ascii="Arial" w:hAnsi="Arial" w:cs="Arial"/>
                      <w:b/>
                      <w:sz w:val="20"/>
                      <w:szCs w:val="20"/>
                    </w:rPr>
                    <w:t>CONTROLE DOS REQUISITOS LEGAIS.</w:t>
                  </w:r>
                </w:p>
                <w:p w:rsidR="005752CA" w:rsidRPr="00BF7BB8" w:rsidRDefault="00B57E1B" w:rsidP="005752CA">
                  <w:pPr>
                    <w:pStyle w:val="Cabealho"/>
                    <w:tabs>
                      <w:tab w:val="left" w:pos="8160"/>
                    </w:tabs>
                    <w:jc w:val="center"/>
                    <w:rPr>
                      <w:rFonts w:ascii="Arial" w:hAnsi="Arial" w:cs="Arial"/>
                      <w:b/>
                      <w:sz w:val="20"/>
                      <w:szCs w:val="20"/>
                    </w:rPr>
                  </w:pPr>
                  <w:r w:rsidRPr="00BF7BB8">
                    <w:rPr>
                      <w:rFonts w:ascii="Arial" w:hAnsi="Arial" w:cs="Arial"/>
                      <w:b/>
                      <w:sz w:val="20"/>
                      <w:szCs w:val="20"/>
                    </w:rPr>
                    <w:t>PSI</w:t>
                  </w:r>
                  <w:r w:rsidR="0004463F" w:rsidRPr="00BF7BB8">
                    <w:rPr>
                      <w:rFonts w:ascii="Arial" w:hAnsi="Arial" w:cs="Arial"/>
                      <w:b/>
                      <w:sz w:val="20"/>
                      <w:szCs w:val="20"/>
                    </w:rPr>
                    <w:t>-23 – AVALIAÇÃO DA CONFORMIDADE LEGAL</w:t>
                  </w:r>
                </w:p>
                <w:p w:rsidR="00690755" w:rsidRPr="00BF7BB8" w:rsidRDefault="00690755" w:rsidP="000709F2">
                  <w:pPr>
                    <w:pStyle w:val="Cabealho"/>
                    <w:tabs>
                      <w:tab w:val="left" w:pos="8160"/>
                    </w:tabs>
                    <w:rPr>
                      <w:rFonts w:ascii="Arial" w:hAnsi="Arial" w:cs="Arial"/>
                      <w:color w:val="000000"/>
                      <w:sz w:val="20"/>
                      <w:szCs w:val="20"/>
                    </w:rPr>
                  </w:pPr>
                </w:p>
              </w:tc>
            </w:tr>
          </w:tbl>
          <w:p w:rsidR="009C0F4B" w:rsidRPr="00BF7BB8" w:rsidRDefault="009C0F4B" w:rsidP="003010D5">
            <w:pPr>
              <w:pStyle w:val="Cabealho"/>
              <w:tabs>
                <w:tab w:val="left" w:pos="8160"/>
              </w:tabs>
              <w:rPr>
                <w:rFonts w:ascii="Arial" w:hAnsi="Arial" w:cs="Arial"/>
                <w:color w:val="000000"/>
                <w:sz w:val="20"/>
                <w:szCs w:val="20"/>
              </w:rPr>
            </w:pPr>
          </w:p>
        </w:tc>
      </w:tr>
    </w:tbl>
    <w:p w:rsidR="009C0F4B" w:rsidRPr="00BF7BB8" w:rsidRDefault="009C0F4B" w:rsidP="009C0F4B">
      <w:pPr>
        <w:pStyle w:val="Ttulo0"/>
        <w:spacing w:before="0" w:after="0"/>
        <w:jc w:val="both"/>
        <w:outlineLvl w:val="9"/>
        <w:rPr>
          <w:rFonts w:cs="Arial"/>
          <w:b w:val="0"/>
          <w:sz w:val="20"/>
        </w:rPr>
      </w:pPr>
    </w:p>
    <w:p w:rsidR="00D41E72" w:rsidRPr="00BF7BB8" w:rsidRDefault="00D41E72" w:rsidP="009C0F4B">
      <w:pPr>
        <w:pStyle w:val="Ttulo0"/>
        <w:spacing w:before="0" w:after="0"/>
        <w:jc w:val="both"/>
        <w:outlineLvl w:val="9"/>
        <w:rPr>
          <w:rFonts w:cs="Arial"/>
          <w:b w:val="0"/>
          <w:sz w:val="20"/>
        </w:rPr>
      </w:pPr>
    </w:p>
    <w:p w:rsidR="009C0F4B" w:rsidRPr="00BF7BB8" w:rsidRDefault="009C0F4B" w:rsidP="009C0F4B">
      <w:pPr>
        <w:jc w:val="both"/>
        <w:outlineLvl w:val="0"/>
        <w:rPr>
          <w:rFonts w:ascii="Arial" w:hAnsi="Arial" w:cs="Arial"/>
          <w:b/>
          <w:sz w:val="20"/>
          <w:szCs w:val="20"/>
        </w:rPr>
      </w:pPr>
      <w:r w:rsidRPr="00BF7BB8">
        <w:rPr>
          <w:rFonts w:ascii="Arial" w:hAnsi="Arial" w:cs="Arial"/>
          <w:b/>
          <w:sz w:val="20"/>
          <w:szCs w:val="20"/>
        </w:rPr>
        <w:t>6.1.3. Planejamento de ações</w:t>
      </w:r>
    </w:p>
    <w:p w:rsidR="009C0F4B" w:rsidRPr="00BF7BB8" w:rsidRDefault="00364922" w:rsidP="009C0F4B">
      <w:pPr>
        <w:autoSpaceDE w:val="0"/>
        <w:autoSpaceDN w:val="0"/>
        <w:adjustRightInd w:val="0"/>
        <w:jc w:val="both"/>
        <w:rPr>
          <w:rFonts w:ascii="Arial" w:hAnsi="Arial" w:cs="Arial"/>
          <w:sz w:val="20"/>
          <w:szCs w:val="20"/>
        </w:rPr>
      </w:pPr>
      <w:r w:rsidRPr="00BF7BB8">
        <w:rPr>
          <w:rFonts w:ascii="Arial" w:hAnsi="Arial" w:cs="Arial"/>
          <w:kern w:val="28"/>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F94841" w:rsidRPr="00BF7BB8">
        <w:rPr>
          <w:rFonts w:ascii="Arial" w:hAnsi="Arial" w:cs="Arial"/>
          <w:b/>
          <w:sz w:val="20"/>
          <w:szCs w:val="20"/>
        </w:rPr>
        <w:t xml:space="preserve"> </w:t>
      </w:r>
      <w:r w:rsidR="005B1A3A" w:rsidRPr="00BF7BB8">
        <w:rPr>
          <w:rFonts w:ascii="Arial" w:hAnsi="Arial" w:cs="Arial"/>
          <w:b/>
          <w:kern w:val="28"/>
          <w:sz w:val="20"/>
          <w:szCs w:val="20"/>
        </w:rPr>
        <w:t>m</w:t>
      </w:r>
      <w:r w:rsidR="00A17E82" w:rsidRPr="00BF7BB8">
        <w:rPr>
          <w:rFonts w:ascii="Arial" w:hAnsi="Arial" w:cs="Arial"/>
          <w:kern w:val="28"/>
          <w:sz w:val="20"/>
          <w:szCs w:val="20"/>
        </w:rPr>
        <w:t>antém</w:t>
      </w:r>
      <w:r w:rsidR="009C0F4B" w:rsidRPr="00BF7BB8">
        <w:rPr>
          <w:rFonts w:ascii="Arial" w:hAnsi="Arial" w:cs="Arial"/>
          <w:sz w:val="20"/>
          <w:szCs w:val="20"/>
        </w:rPr>
        <w:t xml:space="preserve"> ações para abordar os riscos e oportunidades identificados, aspectos ambientais significativos, requisitos legais e outros requisitos, integrando e implementando as ações nos processos do SGI e avalia periodicamente a eficácia dessas ações.</w:t>
      </w:r>
    </w:p>
    <w:p w:rsidR="009C0F4B" w:rsidRPr="00BF7BB8" w:rsidRDefault="009C0F4B" w:rsidP="009C0F4B">
      <w:pPr>
        <w:jc w:val="both"/>
        <w:outlineLvl w:val="0"/>
        <w:rPr>
          <w:rFonts w:ascii="Arial" w:hAnsi="Arial" w:cs="Arial"/>
          <w:b/>
          <w:sz w:val="20"/>
          <w:szCs w:val="20"/>
        </w:rPr>
      </w:pPr>
      <w:r w:rsidRPr="00BF7BB8">
        <w:rPr>
          <w:rFonts w:ascii="Arial" w:hAnsi="Arial" w:cs="Arial"/>
          <w:b/>
          <w:sz w:val="20"/>
          <w:szCs w:val="20"/>
        </w:rPr>
        <w:t>6.2. Objetivos do SGI e planejamento para alcançá-los</w:t>
      </w:r>
    </w:p>
    <w:p w:rsidR="009C0F4B" w:rsidRPr="00BF7BB8" w:rsidRDefault="009C0F4B" w:rsidP="009C0F4B">
      <w:pPr>
        <w:autoSpaceDE w:val="0"/>
        <w:autoSpaceDN w:val="0"/>
        <w:adjustRightInd w:val="0"/>
        <w:jc w:val="both"/>
        <w:rPr>
          <w:rFonts w:ascii="Arial" w:hAnsi="Arial" w:cs="Arial"/>
          <w:sz w:val="20"/>
          <w:szCs w:val="20"/>
        </w:rPr>
      </w:pPr>
      <w:r w:rsidRPr="00BF7BB8">
        <w:rPr>
          <w:rFonts w:ascii="Arial" w:hAnsi="Arial" w:cs="Arial"/>
          <w:sz w:val="20"/>
          <w:szCs w:val="20"/>
        </w:rPr>
        <w:t xml:space="preserve">A Empresa estabelece objetivos do SGI nas funções, níveis e processos pertinentes necessários para o SGI de forma que sejam coerentes com a política de gestão, mensuráveis sempre que possível, levem em conta requisitos </w:t>
      </w:r>
      <w:r w:rsidRPr="00BF7BB8">
        <w:rPr>
          <w:rFonts w:ascii="Arial" w:hAnsi="Arial" w:cs="Arial"/>
          <w:sz w:val="20"/>
          <w:szCs w:val="20"/>
        </w:rPr>
        <w:lastRenderedPageBreak/>
        <w:t>aplicáveis, sejam pertinentes para a conformidade de produtos e serviços e para aumentar a satisfação do cliente, sejam monitorados, sejam comunicados, sejam atualizados quando necessário.</w:t>
      </w:r>
    </w:p>
    <w:p w:rsidR="009C0F4B" w:rsidRPr="00BF7BB8" w:rsidRDefault="009C0F4B" w:rsidP="009C0F4B">
      <w:pPr>
        <w:autoSpaceDE w:val="0"/>
        <w:autoSpaceDN w:val="0"/>
        <w:adjustRightInd w:val="0"/>
        <w:jc w:val="both"/>
        <w:rPr>
          <w:rFonts w:ascii="Arial" w:hAnsi="Arial" w:cs="Arial"/>
          <w:sz w:val="20"/>
          <w:szCs w:val="20"/>
        </w:rPr>
      </w:pPr>
      <w:r w:rsidRPr="00BF7BB8">
        <w:rPr>
          <w:rFonts w:ascii="Arial" w:hAnsi="Arial" w:cs="Arial"/>
          <w:sz w:val="20"/>
          <w:szCs w:val="20"/>
        </w:rPr>
        <w:t xml:space="preserve">Ao planejar como alcançar seus objetivos do SGI, 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F94841" w:rsidRPr="00BF7BB8">
        <w:rPr>
          <w:rFonts w:ascii="Arial" w:hAnsi="Arial" w:cs="Arial"/>
          <w:b/>
          <w:sz w:val="20"/>
          <w:szCs w:val="20"/>
        </w:rPr>
        <w:t xml:space="preserve"> </w:t>
      </w:r>
      <w:r w:rsidR="005B1A3A" w:rsidRPr="00BF7BB8">
        <w:rPr>
          <w:rFonts w:ascii="Arial" w:hAnsi="Arial" w:cs="Arial"/>
          <w:b/>
          <w:sz w:val="20"/>
          <w:szCs w:val="20"/>
        </w:rPr>
        <w:t>d</w:t>
      </w:r>
      <w:r w:rsidR="00A17E82" w:rsidRPr="00BF7BB8">
        <w:rPr>
          <w:rFonts w:ascii="Arial" w:hAnsi="Arial" w:cs="Arial"/>
          <w:sz w:val="20"/>
          <w:szCs w:val="20"/>
        </w:rPr>
        <w:t>etermina</w:t>
      </w:r>
      <w:r w:rsidRPr="00BF7BB8">
        <w:rPr>
          <w:rFonts w:ascii="Arial" w:hAnsi="Arial" w:cs="Arial"/>
          <w:sz w:val="20"/>
          <w:szCs w:val="20"/>
        </w:rPr>
        <w:t xml:space="preserve"> o que será feito, quais recursos serão requeridos, quem será responsável, quando isso será concluído, como os resultados serão avaliados utilizando indicadores de desempenho.</w:t>
      </w:r>
    </w:p>
    <w:p w:rsidR="009C0F4B" w:rsidRPr="00BF7BB8" w:rsidRDefault="009C0F4B" w:rsidP="009C0F4B">
      <w:pPr>
        <w:autoSpaceDE w:val="0"/>
        <w:autoSpaceDN w:val="0"/>
        <w:adjustRightInd w:val="0"/>
        <w:jc w:val="both"/>
        <w:rPr>
          <w:rFonts w:ascii="Arial" w:hAnsi="Arial" w:cs="Arial"/>
          <w:b/>
          <w:color w:val="008000"/>
          <w:sz w:val="20"/>
          <w:szCs w:val="20"/>
        </w:rPr>
      </w:pPr>
      <w:r w:rsidRPr="00BF7BB8">
        <w:rPr>
          <w:rFonts w:ascii="Arial" w:hAnsi="Arial" w:cs="Arial"/>
          <w:sz w:val="20"/>
          <w:szCs w:val="20"/>
        </w:rPr>
        <w:t xml:space="preserve">Determinou como objetivos permanentes do SGI alinhados a </w:t>
      </w:r>
      <w:r w:rsidR="00A17E82" w:rsidRPr="00BF7BB8">
        <w:rPr>
          <w:rFonts w:ascii="Arial" w:hAnsi="Arial" w:cs="Arial"/>
          <w:sz w:val="20"/>
          <w:szCs w:val="20"/>
        </w:rPr>
        <w:t>Política</w:t>
      </w:r>
      <w:r w:rsidRPr="00BF7BB8">
        <w:rPr>
          <w:rFonts w:ascii="Arial" w:hAnsi="Arial" w:cs="Arial"/>
          <w:sz w:val="20"/>
          <w:szCs w:val="20"/>
        </w:rPr>
        <w:t xml:space="preserve"> do SGI, rentabilidade, satisfação dos clientes externos, controle de resíduos e prevenção da poluição, redução de acidentes e incidentes, melhoria da saúde dos funcionários.</w:t>
      </w:r>
    </w:p>
    <w:tbl>
      <w:tblPr>
        <w:tblW w:w="0" w:type="auto"/>
        <w:jc w:val="center"/>
        <w:shd w:val="clear" w:color="auto" w:fill="BFBFBF"/>
        <w:tblLook w:val="04A0" w:firstRow="1" w:lastRow="0" w:firstColumn="1" w:lastColumn="0" w:noHBand="0" w:noVBand="1"/>
      </w:tblPr>
      <w:tblGrid>
        <w:gridCol w:w="10346"/>
      </w:tblGrid>
      <w:tr w:rsidR="009C0F4B" w:rsidRPr="00BF7BB8" w:rsidTr="00733953">
        <w:trPr>
          <w:trHeight w:val="809"/>
          <w:jc w:val="center"/>
        </w:trPr>
        <w:tc>
          <w:tcPr>
            <w:tcW w:w="10346" w:type="dxa"/>
            <w:shd w:val="clear" w:color="auto" w:fill="BFBFBF"/>
            <w:vAlign w:val="center"/>
          </w:tcPr>
          <w:tbl>
            <w:tblPr>
              <w:tblW w:w="0" w:type="auto"/>
              <w:jc w:val="center"/>
              <w:shd w:val="clear" w:color="auto" w:fill="BFBFBF"/>
              <w:tblLook w:val="04A0" w:firstRow="1" w:lastRow="0" w:firstColumn="1" w:lastColumn="0" w:noHBand="0" w:noVBand="1"/>
            </w:tblPr>
            <w:tblGrid>
              <w:gridCol w:w="10130"/>
            </w:tblGrid>
            <w:tr w:rsidR="00CF3FE6" w:rsidRPr="00BF7BB8" w:rsidTr="00CF3FE6">
              <w:trPr>
                <w:trHeight w:val="703"/>
                <w:jc w:val="center"/>
              </w:trPr>
              <w:tc>
                <w:tcPr>
                  <w:tcW w:w="10130" w:type="dxa"/>
                  <w:shd w:val="clear" w:color="auto" w:fill="BFBFBF"/>
                  <w:vAlign w:val="center"/>
                </w:tcPr>
                <w:p w:rsidR="00CF3FE6" w:rsidRPr="00BF7BB8" w:rsidRDefault="00624B4E" w:rsidP="00690755">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PSI-</w:t>
                  </w:r>
                  <w:r w:rsidR="00AC5922"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DOCUMENTADAS</w:t>
                  </w:r>
                  <w:r w:rsidR="00690755" w:rsidRPr="00BF7BB8">
                    <w:rPr>
                      <w:rFonts w:ascii="Arial" w:hAnsi="Arial" w:cs="Arial"/>
                      <w:b/>
                      <w:color w:val="000000"/>
                      <w:sz w:val="20"/>
                      <w:szCs w:val="20"/>
                    </w:rPr>
                    <w:t>:</w:t>
                  </w:r>
                </w:p>
                <w:p w:rsidR="005752CA" w:rsidRPr="00BF7BB8" w:rsidRDefault="005752CA" w:rsidP="00690755">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O</w:t>
                  </w:r>
                  <w:r w:rsidR="00690755" w:rsidRPr="00BF7BB8">
                    <w:rPr>
                      <w:rFonts w:ascii="Arial" w:hAnsi="Arial" w:cs="Arial"/>
                      <w:b/>
                      <w:color w:val="000000"/>
                      <w:sz w:val="20"/>
                      <w:szCs w:val="20"/>
                    </w:rPr>
                    <w:t>BJETIVOS</w:t>
                  </w:r>
                  <w:r w:rsidRPr="00BF7BB8">
                    <w:rPr>
                      <w:rFonts w:ascii="Arial" w:hAnsi="Arial" w:cs="Arial"/>
                      <w:b/>
                      <w:color w:val="000000"/>
                      <w:sz w:val="20"/>
                      <w:szCs w:val="20"/>
                    </w:rPr>
                    <w:t xml:space="preserve"> DO SGI COM OS GRÁFICOS</w:t>
                  </w:r>
                </w:p>
                <w:p w:rsidR="005752CA" w:rsidRPr="00BF7BB8" w:rsidRDefault="005752CA" w:rsidP="00690755">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PLANEJAMENTO DO SGI</w:t>
                  </w:r>
                </w:p>
                <w:p w:rsidR="005752CA" w:rsidRPr="00BF7BB8" w:rsidRDefault="005752CA" w:rsidP="00690755">
                  <w:pPr>
                    <w:pStyle w:val="Cabealho"/>
                    <w:tabs>
                      <w:tab w:val="left" w:pos="8160"/>
                    </w:tabs>
                    <w:jc w:val="center"/>
                    <w:rPr>
                      <w:rFonts w:ascii="Arial" w:hAnsi="Arial" w:cs="Arial"/>
                      <w:b/>
                      <w:color w:val="000000"/>
                      <w:sz w:val="20"/>
                      <w:szCs w:val="20"/>
                    </w:rPr>
                  </w:pPr>
                </w:p>
                <w:p w:rsidR="00733953" w:rsidRPr="00BF7BB8" w:rsidRDefault="00733953" w:rsidP="000709F2">
                  <w:pPr>
                    <w:pStyle w:val="Cabealho"/>
                    <w:tabs>
                      <w:tab w:val="left" w:pos="8160"/>
                    </w:tabs>
                    <w:rPr>
                      <w:rFonts w:ascii="Arial" w:hAnsi="Arial" w:cs="Arial"/>
                      <w:b/>
                      <w:sz w:val="20"/>
                      <w:szCs w:val="20"/>
                    </w:rPr>
                  </w:pPr>
                </w:p>
              </w:tc>
            </w:tr>
          </w:tbl>
          <w:p w:rsidR="00CF3FE6" w:rsidRPr="00BF7BB8" w:rsidRDefault="00CF3FE6" w:rsidP="00CF3FE6">
            <w:pPr>
              <w:pStyle w:val="Cabealho"/>
              <w:tabs>
                <w:tab w:val="left" w:pos="8160"/>
              </w:tabs>
              <w:rPr>
                <w:rFonts w:ascii="Arial" w:hAnsi="Arial" w:cs="Arial"/>
                <w:color w:val="000000"/>
                <w:sz w:val="20"/>
                <w:szCs w:val="20"/>
              </w:rPr>
            </w:pPr>
          </w:p>
        </w:tc>
      </w:tr>
    </w:tbl>
    <w:p w:rsidR="009C0F4B" w:rsidRPr="00BF7BB8" w:rsidRDefault="009C0F4B" w:rsidP="009C0F4B">
      <w:pPr>
        <w:pStyle w:val="Ttulo0"/>
        <w:spacing w:before="0" w:after="0"/>
        <w:jc w:val="both"/>
        <w:outlineLvl w:val="9"/>
        <w:rPr>
          <w:rFonts w:cs="Arial"/>
          <w:sz w:val="20"/>
        </w:rPr>
      </w:pPr>
    </w:p>
    <w:p w:rsidR="009C0F4B" w:rsidRPr="00BF7BB8" w:rsidRDefault="009C0F4B" w:rsidP="00F54490">
      <w:pPr>
        <w:pStyle w:val="Ttulo0"/>
        <w:numPr>
          <w:ilvl w:val="2"/>
          <w:numId w:val="10"/>
        </w:numPr>
        <w:spacing w:before="0" w:after="0"/>
        <w:jc w:val="both"/>
        <w:outlineLvl w:val="9"/>
        <w:rPr>
          <w:rFonts w:cs="Arial"/>
          <w:b w:val="0"/>
          <w:sz w:val="20"/>
        </w:rPr>
      </w:pPr>
      <w:r w:rsidRPr="00BF7BB8">
        <w:rPr>
          <w:rFonts w:cs="Arial"/>
          <w:sz w:val="20"/>
        </w:rPr>
        <w:t>Gestão de Segurança e Saúde no Trabalho</w:t>
      </w:r>
      <w:r w:rsidRPr="00BF7BB8">
        <w:rPr>
          <w:rFonts w:cs="Arial"/>
          <w:b w:val="0"/>
          <w:sz w:val="20"/>
        </w:rPr>
        <w:t xml:space="preserve"> </w:t>
      </w:r>
    </w:p>
    <w:p w:rsidR="00967AE8" w:rsidRPr="00BF7BB8" w:rsidRDefault="00967AE8" w:rsidP="00967AE8">
      <w:pPr>
        <w:pStyle w:val="Ttulo0"/>
        <w:spacing w:before="0" w:after="0"/>
        <w:ind w:left="1440"/>
        <w:jc w:val="both"/>
        <w:outlineLvl w:val="9"/>
        <w:rPr>
          <w:rFonts w:cs="Arial"/>
          <w:b w:val="0"/>
          <w:sz w:val="20"/>
        </w:rPr>
      </w:pPr>
    </w:p>
    <w:p w:rsidR="00690755" w:rsidRPr="00BF7BB8" w:rsidRDefault="009C0F4B" w:rsidP="00CF3FE6">
      <w:pPr>
        <w:pStyle w:val="Ttulo0"/>
        <w:spacing w:before="0" w:after="0"/>
        <w:jc w:val="both"/>
        <w:outlineLvl w:val="9"/>
        <w:rPr>
          <w:rFonts w:cs="Arial"/>
          <w:sz w:val="20"/>
        </w:rPr>
      </w:pPr>
      <w:r w:rsidRPr="00BF7BB8">
        <w:rPr>
          <w:rFonts w:cs="Arial"/>
          <w:b w:val="0"/>
          <w:sz w:val="20"/>
        </w:rPr>
        <w:t xml:space="preserve">Todas as atividades de segurança e saúde no trabalho gerenciadas pela </w:t>
      </w:r>
      <w:r w:rsidR="00F94841" w:rsidRPr="00BF7BB8">
        <w:rPr>
          <w:rFonts w:cs="Arial"/>
          <w:b w:val="0"/>
          <w:bCs/>
          <w:color w:val="17365D"/>
          <w:sz w:val="20"/>
          <w:lang w:val="es-ES"/>
        </w:rPr>
        <w:t>M</w:t>
      </w:r>
      <w:r w:rsidR="00F94841">
        <w:rPr>
          <w:rFonts w:cs="Arial"/>
          <w:b w:val="0"/>
          <w:bCs/>
          <w:color w:val="17365D"/>
          <w:sz w:val="20"/>
          <w:lang w:val="es-ES"/>
        </w:rPr>
        <w:t>etalúrgica Leoni Ltda.</w:t>
      </w:r>
      <w:r w:rsidR="00F94841" w:rsidRPr="00BF7BB8">
        <w:rPr>
          <w:rFonts w:cs="Arial"/>
          <w:b w:val="0"/>
          <w:sz w:val="20"/>
        </w:rPr>
        <w:t xml:space="preserve"> </w:t>
      </w:r>
      <w:r w:rsidR="00A17E82" w:rsidRPr="00BF7BB8">
        <w:rPr>
          <w:rFonts w:cs="Arial"/>
          <w:b w:val="0"/>
          <w:sz w:val="20"/>
        </w:rPr>
        <w:t>estão</w:t>
      </w:r>
      <w:r w:rsidRPr="00BF7BB8">
        <w:rPr>
          <w:rFonts w:cs="Arial"/>
          <w:b w:val="0"/>
          <w:sz w:val="20"/>
        </w:rPr>
        <w:t xml:space="preserve"> relacionadas no LPRO - Levantamento de Perigos e Riscos Ocupacionais. Em função da diversidade do escopo de serviços realizados pela empresa existem diversos perigos e, como consequência, há riscos. Estes são identificados e divulgados aos colaboradores. Para os perigos que necessitam de controle, são estabelecidos o tipo de monitoramento, a frequência, os responsáveis e os parâmetros a serem acompanhados. Há sistemática definida para identificação e pontuação dos perigos e riscos. Outros documentos integram a documentação da Gestão de Segurança e Saúde</w:t>
      </w:r>
      <w:r w:rsidRPr="00BF7BB8">
        <w:rPr>
          <w:rFonts w:cs="Arial"/>
          <w:sz w:val="20"/>
        </w:rPr>
        <w:t xml:space="preserve"> </w:t>
      </w:r>
      <w:r w:rsidRPr="00BF7BB8">
        <w:rPr>
          <w:rFonts w:cs="Arial"/>
          <w:b w:val="0"/>
          <w:sz w:val="20"/>
        </w:rPr>
        <w:t>Ocupacional</w:t>
      </w:r>
      <w:r w:rsidRPr="00BF7BB8">
        <w:rPr>
          <w:rFonts w:cs="Arial"/>
          <w:sz w:val="20"/>
        </w:rPr>
        <w:t>.</w:t>
      </w:r>
    </w:p>
    <w:p w:rsidR="00690755" w:rsidRPr="00BF7BB8" w:rsidRDefault="00690755" w:rsidP="00CF3FE6">
      <w:pPr>
        <w:pStyle w:val="Ttulo0"/>
        <w:spacing w:before="0" w:after="0"/>
        <w:jc w:val="both"/>
        <w:outlineLvl w:val="9"/>
        <w:rPr>
          <w:rFonts w:cs="Arial"/>
          <w:sz w:val="20"/>
        </w:rPr>
      </w:pPr>
    </w:p>
    <w:tbl>
      <w:tblPr>
        <w:tblW w:w="0" w:type="auto"/>
        <w:jc w:val="center"/>
        <w:shd w:val="clear" w:color="auto" w:fill="BFBFBF"/>
        <w:tblLook w:val="04A0" w:firstRow="1" w:lastRow="0" w:firstColumn="1" w:lastColumn="0" w:noHBand="0" w:noVBand="1"/>
      </w:tblPr>
      <w:tblGrid>
        <w:gridCol w:w="10346"/>
      </w:tblGrid>
      <w:tr w:rsidR="005348B5" w:rsidRPr="00BF7BB8" w:rsidTr="0068509D">
        <w:trPr>
          <w:trHeight w:val="703"/>
          <w:jc w:val="center"/>
        </w:trPr>
        <w:tc>
          <w:tcPr>
            <w:tcW w:w="10499" w:type="dxa"/>
            <w:shd w:val="clear" w:color="auto" w:fill="BFBFBF"/>
            <w:vAlign w:val="center"/>
          </w:tcPr>
          <w:p w:rsidR="00690755" w:rsidRPr="00BF7BB8" w:rsidRDefault="00690755" w:rsidP="005348B5">
            <w:pPr>
              <w:pStyle w:val="Cabealho"/>
              <w:tabs>
                <w:tab w:val="left" w:pos="8160"/>
              </w:tabs>
              <w:jc w:val="center"/>
              <w:rPr>
                <w:rFonts w:ascii="Arial" w:hAnsi="Arial" w:cs="Arial"/>
                <w:b/>
                <w:color w:val="000000"/>
                <w:sz w:val="20"/>
                <w:szCs w:val="20"/>
              </w:rPr>
            </w:pPr>
          </w:p>
          <w:p w:rsidR="005348B5" w:rsidRPr="00BF7BB8" w:rsidRDefault="00B57E1B" w:rsidP="005348B5">
            <w:pPr>
              <w:pStyle w:val="Cabealho"/>
              <w:tabs>
                <w:tab w:val="left" w:pos="8160"/>
              </w:tabs>
              <w:jc w:val="center"/>
              <w:rPr>
                <w:rFonts w:ascii="Arial" w:hAnsi="Arial" w:cs="Arial"/>
                <w:b/>
                <w:sz w:val="20"/>
                <w:szCs w:val="20"/>
              </w:rPr>
            </w:pPr>
            <w:r w:rsidRPr="00BF7BB8">
              <w:rPr>
                <w:rFonts w:ascii="Arial" w:hAnsi="Arial" w:cs="Arial"/>
                <w:b/>
                <w:color w:val="000000"/>
                <w:sz w:val="20"/>
                <w:szCs w:val="20"/>
              </w:rPr>
              <w:t>PSI</w:t>
            </w:r>
            <w:r w:rsidR="005752CA" w:rsidRPr="00BF7BB8">
              <w:rPr>
                <w:rFonts w:ascii="Arial" w:hAnsi="Arial" w:cs="Arial"/>
                <w:b/>
                <w:color w:val="000000"/>
                <w:sz w:val="20"/>
                <w:szCs w:val="20"/>
              </w:rPr>
              <w:t>-01-CONTROLE DA INFORMAÇÃO DOCUMENTADA:</w:t>
            </w:r>
            <w:r w:rsidR="005348B5" w:rsidRPr="00BF7BB8">
              <w:rPr>
                <w:rFonts w:ascii="Arial" w:hAnsi="Arial" w:cs="Arial"/>
                <w:b/>
                <w:sz w:val="20"/>
                <w:szCs w:val="20"/>
              </w:rPr>
              <w:t xml:space="preserve"> </w:t>
            </w:r>
          </w:p>
          <w:p w:rsidR="005348B5" w:rsidRPr="00BF7BB8" w:rsidRDefault="00A8135A" w:rsidP="00690755">
            <w:pPr>
              <w:pStyle w:val="Cabealho"/>
              <w:tabs>
                <w:tab w:val="left" w:pos="8160"/>
              </w:tabs>
              <w:jc w:val="center"/>
              <w:rPr>
                <w:rFonts w:ascii="Arial" w:hAnsi="Arial" w:cs="Arial"/>
                <w:b/>
                <w:sz w:val="20"/>
                <w:szCs w:val="20"/>
              </w:rPr>
            </w:pPr>
            <w:r w:rsidRPr="00BF7BB8">
              <w:rPr>
                <w:rFonts w:ascii="Arial" w:hAnsi="Arial" w:cs="Arial"/>
                <w:b/>
                <w:sz w:val="20"/>
                <w:szCs w:val="20"/>
              </w:rPr>
              <w:t>PSI-SSO-</w:t>
            </w:r>
            <w:r w:rsidR="00CF3FE6" w:rsidRPr="00BF7BB8">
              <w:rPr>
                <w:rFonts w:ascii="Arial" w:hAnsi="Arial" w:cs="Arial"/>
                <w:b/>
                <w:sz w:val="20"/>
                <w:szCs w:val="20"/>
              </w:rPr>
              <w:t>LEVANTAMENTO DE RIS</w:t>
            </w:r>
            <w:r w:rsidR="00732C82" w:rsidRPr="00BF7BB8">
              <w:rPr>
                <w:rFonts w:ascii="Arial" w:hAnsi="Arial" w:cs="Arial"/>
                <w:b/>
                <w:sz w:val="20"/>
                <w:szCs w:val="20"/>
              </w:rPr>
              <w:t>C</w:t>
            </w:r>
            <w:r w:rsidR="00CF3FE6" w:rsidRPr="00BF7BB8">
              <w:rPr>
                <w:rFonts w:ascii="Arial" w:hAnsi="Arial" w:cs="Arial"/>
                <w:b/>
                <w:sz w:val="20"/>
                <w:szCs w:val="20"/>
              </w:rPr>
              <w:t>O E PERIGOS OCUPACIONAIS</w:t>
            </w:r>
          </w:p>
          <w:p w:rsidR="00183B2B" w:rsidRPr="00BF7BB8" w:rsidRDefault="00690755" w:rsidP="00690755">
            <w:pPr>
              <w:pStyle w:val="Cabealho"/>
              <w:tabs>
                <w:tab w:val="left" w:pos="8160"/>
              </w:tabs>
              <w:jc w:val="center"/>
              <w:rPr>
                <w:rFonts w:ascii="Arial" w:hAnsi="Arial" w:cs="Arial"/>
                <w:b/>
                <w:sz w:val="20"/>
                <w:szCs w:val="20"/>
              </w:rPr>
            </w:pPr>
            <w:r w:rsidRPr="00BF7BB8">
              <w:rPr>
                <w:rFonts w:ascii="Arial" w:hAnsi="Arial" w:cs="Arial"/>
                <w:b/>
                <w:sz w:val="20"/>
                <w:szCs w:val="20"/>
              </w:rPr>
              <w:t>CÓDIGO DE</w:t>
            </w:r>
            <w:r w:rsidR="00624B4E" w:rsidRPr="00BF7BB8">
              <w:rPr>
                <w:rFonts w:ascii="Arial" w:hAnsi="Arial" w:cs="Arial"/>
                <w:b/>
                <w:sz w:val="20"/>
                <w:szCs w:val="20"/>
              </w:rPr>
              <w:t>CONDUTA/ÉTICA</w:t>
            </w:r>
          </w:p>
          <w:p w:rsidR="00690755" w:rsidRPr="00BF7BB8" w:rsidRDefault="00C5548A" w:rsidP="00690755">
            <w:pPr>
              <w:pStyle w:val="Cabealho"/>
              <w:tabs>
                <w:tab w:val="left" w:pos="8160"/>
              </w:tabs>
              <w:jc w:val="center"/>
              <w:rPr>
                <w:rFonts w:ascii="Arial" w:hAnsi="Arial" w:cs="Arial"/>
                <w:b/>
                <w:sz w:val="20"/>
                <w:szCs w:val="20"/>
              </w:rPr>
            </w:pPr>
            <w:r w:rsidRPr="00BF7BB8">
              <w:rPr>
                <w:rFonts w:ascii="Arial" w:hAnsi="Arial" w:cs="Arial"/>
                <w:b/>
                <w:sz w:val="20"/>
                <w:szCs w:val="20"/>
              </w:rPr>
              <w:t>MANUAL DO COLABORADOR</w:t>
            </w:r>
          </w:p>
          <w:p w:rsidR="00690755" w:rsidRPr="00BF7BB8" w:rsidRDefault="00690755" w:rsidP="00690755">
            <w:pPr>
              <w:pStyle w:val="Cabealho"/>
              <w:tabs>
                <w:tab w:val="left" w:pos="8160"/>
              </w:tabs>
              <w:jc w:val="center"/>
              <w:rPr>
                <w:rFonts w:ascii="Arial" w:hAnsi="Arial" w:cs="Arial"/>
                <w:b/>
                <w:sz w:val="20"/>
                <w:szCs w:val="20"/>
              </w:rPr>
            </w:pPr>
          </w:p>
        </w:tc>
      </w:tr>
    </w:tbl>
    <w:p w:rsidR="009C0F4B" w:rsidRPr="00BF7BB8" w:rsidRDefault="009C0F4B" w:rsidP="009C0F4B">
      <w:pPr>
        <w:jc w:val="both"/>
        <w:outlineLvl w:val="0"/>
        <w:rPr>
          <w:rFonts w:ascii="Arial" w:hAnsi="Arial" w:cs="Arial"/>
          <w:b/>
          <w:sz w:val="20"/>
          <w:szCs w:val="20"/>
        </w:rPr>
      </w:pPr>
    </w:p>
    <w:p w:rsidR="009C0F4B" w:rsidRPr="00BF7BB8" w:rsidRDefault="009C0F4B" w:rsidP="009C0F4B">
      <w:pPr>
        <w:jc w:val="both"/>
        <w:outlineLvl w:val="0"/>
        <w:rPr>
          <w:rFonts w:ascii="Arial" w:hAnsi="Arial" w:cs="Arial"/>
          <w:b/>
          <w:sz w:val="20"/>
          <w:szCs w:val="20"/>
        </w:rPr>
      </w:pPr>
      <w:r w:rsidRPr="00BF7BB8">
        <w:rPr>
          <w:rFonts w:ascii="Arial" w:hAnsi="Arial" w:cs="Arial"/>
          <w:b/>
          <w:sz w:val="20"/>
          <w:szCs w:val="20"/>
        </w:rPr>
        <w:t>6.3. Planejamento de mudanças</w:t>
      </w:r>
    </w:p>
    <w:p w:rsidR="009C0F4B" w:rsidRPr="00BF7BB8" w:rsidRDefault="009C0F4B" w:rsidP="009C0F4B">
      <w:pPr>
        <w:jc w:val="both"/>
        <w:rPr>
          <w:rFonts w:ascii="Arial" w:hAnsi="Arial" w:cs="Arial"/>
          <w:sz w:val="20"/>
          <w:szCs w:val="20"/>
        </w:rPr>
      </w:pPr>
      <w:r w:rsidRPr="00BF7BB8">
        <w:rPr>
          <w:rFonts w:ascii="Arial" w:hAnsi="Arial" w:cs="Arial"/>
          <w:sz w:val="20"/>
          <w:szCs w:val="20"/>
        </w:rPr>
        <w:t>Quando a</w:t>
      </w:r>
      <w:r w:rsidR="00F94841" w:rsidRPr="00F94841">
        <w:rPr>
          <w:rFonts w:ascii="Arial" w:hAnsi="Arial" w:cs="Arial"/>
          <w:b/>
          <w:bCs/>
          <w:color w:val="17365D"/>
          <w:sz w:val="20"/>
          <w:szCs w:val="20"/>
          <w:lang w:val="es-ES"/>
        </w:rPr>
        <w:t xml:space="preserve">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F94841" w:rsidRPr="00BF7BB8">
        <w:rPr>
          <w:rFonts w:ascii="Arial" w:hAnsi="Arial" w:cs="Arial"/>
          <w:b/>
          <w:sz w:val="20"/>
          <w:szCs w:val="20"/>
        </w:rPr>
        <w:t xml:space="preserve"> </w:t>
      </w:r>
      <w:r w:rsidRPr="00BF7BB8">
        <w:rPr>
          <w:rFonts w:ascii="Arial" w:hAnsi="Arial" w:cs="Arial"/>
          <w:sz w:val="20"/>
          <w:szCs w:val="20"/>
        </w:rPr>
        <w:t xml:space="preserve">determina a necessidade de mudanças no SGI leva em consideração o propósito das mudanças e </w:t>
      </w:r>
      <w:r w:rsidR="003276F8" w:rsidRPr="00BF7BB8">
        <w:rPr>
          <w:rFonts w:ascii="Arial" w:hAnsi="Arial" w:cs="Arial"/>
          <w:sz w:val="20"/>
          <w:szCs w:val="20"/>
        </w:rPr>
        <w:t>suas potenciais consequências</w:t>
      </w:r>
      <w:r w:rsidRPr="00BF7BB8">
        <w:rPr>
          <w:rFonts w:ascii="Arial" w:hAnsi="Arial" w:cs="Arial"/>
          <w:sz w:val="20"/>
          <w:szCs w:val="20"/>
        </w:rPr>
        <w:t>; a integridade do SGI; a disponibilidade de recursos; a alocação ou realocação de responsabilidades e autoridades. Registrados em ata pela Direção ou especificas.</w:t>
      </w:r>
    </w:p>
    <w:tbl>
      <w:tblPr>
        <w:tblW w:w="0" w:type="auto"/>
        <w:jc w:val="center"/>
        <w:shd w:val="clear" w:color="auto" w:fill="BFBFBF"/>
        <w:tblLook w:val="04A0" w:firstRow="1" w:lastRow="0" w:firstColumn="1" w:lastColumn="0" w:noHBand="0" w:noVBand="1"/>
      </w:tblPr>
      <w:tblGrid>
        <w:gridCol w:w="10346"/>
      </w:tblGrid>
      <w:tr w:rsidR="009C0F4B" w:rsidRPr="00BF7BB8" w:rsidTr="00690755">
        <w:trPr>
          <w:trHeight w:val="703"/>
          <w:jc w:val="center"/>
        </w:trPr>
        <w:tc>
          <w:tcPr>
            <w:tcW w:w="10346" w:type="dxa"/>
            <w:shd w:val="clear" w:color="auto" w:fill="BFBFBF"/>
            <w:vAlign w:val="center"/>
          </w:tcPr>
          <w:p w:rsidR="00690755" w:rsidRPr="00BF7BB8" w:rsidRDefault="00690755" w:rsidP="00690755">
            <w:pPr>
              <w:pStyle w:val="Cabealho"/>
              <w:tabs>
                <w:tab w:val="left" w:pos="8160"/>
              </w:tabs>
              <w:jc w:val="center"/>
              <w:rPr>
                <w:rFonts w:ascii="Arial" w:hAnsi="Arial" w:cs="Arial"/>
                <w:b/>
                <w:color w:val="000000"/>
                <w:sz w:val="20"/>
                <w:szCs w:val="20"/>
              </w:rPr>
            </w:pPr>
          </w:p>
          <w:p w:rsidR="00690755" w:rsidRPr="00BF7BB8" w:rsidRDefault="005348B5" w:rsidP="00690755">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INFORMAÇÕES DOCUMENTADAS:</w:t>
            </w:r>
          </w:p>
          <w:p w:rsidR="009C0F4B" w:rsidRPr="00BF7BB8" w:rsidRDefault="00BF4A4F" w:rsidP="00690755">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P</w:t>
            </w:r>
            <w:r w:rsidR="007F385B" w:rsidRPr="00BF7BB8">
              <w:rPr>
                <w:rFonts w:ascii="Arial" w:hAnsi="Arial" w:cs="Arial"/>
                <w:b/>
                <w:color w:val="000000"/>
                <w:sz w:val="20"/>
                <w:szCs w:val="20"/>
              </w:rPr>
              <w:t>L</w:t>
            </w:r>
            <w:r w:rsidRPr="00BF7BB8">
              <w:rPr>
                <w:rFonts w:ascii="Arial" w:hAnsi="Arial" w:cs="Arial"/>
                <w:b/>
                <w:color w:val="000000"/>
                <w:sz w:val="20"/>
                <w:szCs w:val="20"/>
              </w:rPr>
              <w:t>ANO ESTRATÉGICO DO</w:t>
            </w:r>
            <w:r w:rsidR="00A8135A" w:rsidRPr="00BF7BB8">
              <w:rPr>
                <w:rFonts w:ascii="Arial" w:hAnsi="Arial" w:cs="Arial"/>
                <w:b/>
                <w:color w:val="000000"/>
                <w:sz w:val="20"/>
                <w:szCs w:val="20"/>
              </w:rPr>
              <w:t xml:space="preserve"> SGI.</w:t>
            </w:r>
          </w:p>
          <w:p w:rsidR="00690755" w:rsidRPr="00BF7BB8" w:rsidRDefault="00690755" w:rsidP="00CE3ABF">
            <w:pPr>
              <w:pStyle w:val="Cabealho"/>
              <w:tabs>
                <w:tab w:val="left" w:pos="8160"/>
              </w:tabs>
              <w:jc w:val="center"/>
              <w:rPr>
                <w:rFonts w:ascii="Arial" w:hAnsi="Arial" w:cs="Arial"/>
                <w:color w:val="000000"/>
                <w:sz w:val="20"/>
                <w:szCs w:val="20"/>
              </w:rPr>
            </w:pPr>
          </w:p>
        </w:tc>
      </w:tr>
    </w:tbl>
    <w:p w:rsidR="00B464E1" w:rsidRPr="00BF7BB8" w:rsidRDefault="00B464E1" w:rsidP="00B464E1">
      <w:pPr>
        <w:jc w:val="both"/>
        <w:outlineLvl w:val="0"/>
        <w:rPr>
          <w:rFonts w:ascii="Arial" w:hAnsi="Arial" w:cs="Arial"/>
          <w:b/>
          <w:sz w:val="20"/>
          <w:szCs w:val="20"/>
        </w:rPr>
      </w:pPr>
      <w:bookmarkStart w:id="3" w:name="_Toc481348077"/>
      <w:bookmarkStart w:id="4" w:name="_Toc141184612"/>
      <w:bookmarkStart w:id="5" w:name="_Toc150873189"/>
      <w:bookmarkStart w:id="6" w:name="_Toc126827119"/>
      <w:bookmarkStart w:id="7" w:name="_Toc126829334"/>
      <w:bookmarkStart w:id="8" w:name="_Toc126829732"/>
    </w:p>
    <w:p w:rsidR="00B464E1" w:rsidRPr="00BF7BB8" w:rsidRDefault="00B464E1" w:rsidP="00B464E1">
      <w:pPr>
        <w:jc w:val="both"/>
        <w:outlineLvl w:val="0"/>
        <w:rPr>
          <w:rFonts w:ascii="Arial" w:hAnsi="Arial" w:cs="Arial"/>
          <w:b/>
          <w:sz w:val="20"/>
          <w:szCs w:val="20"/>
        </w:rPr>
      </w:pPr>
      <w:r w:rsidRPr="00BF7BB8">
        <w:rPr>
          <w:rFonts w:ascii="Arial" w:hAnsi="Arial" w:cs="Arial"/>
          <w:b/>
          <w:sz w:val="20"/>
          <w:szCs w:val="20"/>
        </w:rPr>
        <w:t xml:space="preserve"> 7.</w:t>
      </w:r>
      <w:r w:rsidR="000F26D4" w:rsidRPr="00BF7BB8">
        <w:rPr>
          <w:rFonts w:ascii="Arial" w:hAnsi="Arial" w:cs="Arial"/>
          <w:b/>
          <w:sz w:val="20"/>
          <w:szCs w:val="20"/>
        </w:rPr>
        <w:t xml:space="preserve"> </w:t>
      </w:r>
      <w:r w:rsidRPr="00BF7BB8">
        <w:rPr>
          <w:rFonts w:ascii="Arial" w:hAnsi="Arial" w:cs="Arial"/>
          <w:b/>
          <w:sz w:val="20"/>
          <w:szCs w:val="20"/>
        </w:rPr>
        <w:t>APOIO</w:t>
      </w:r>
      <w:bookmarkEnd w:id="3"/>
    </w:p>
    <w:p w:rsidR="00B464E1" w:rsidRPr="00BF7BB8" w:rsidRDefault="00B464E1" w:rsidP="00B464E1">
      <w:pPr>
        <w:jc w:val="both"/>
        <w:outlineLvl w:val="0"/>
        <w:rPr>
          <w:rFonts w:ascii="Arial" w:hAnsi="Arial" w:cs="Arial"/>
          <w:b/>
          <w:sz w:val="20"/>
          <w:szCs w:val="20"/>
        </w:rPr>
      </w:pPr>
      <w:r w:rsidRPr="00BF7BB8">
        <w:rPr>
          <w:rFonts w:ascii="Arial" w:hAnsi="Arial" w:cs="Arial"/>
          <w:b/>
          <w:sz w:val="20"/>
          <w:szCs w:val="20"/>
        </w:rPr>
        <w:t>7.1. Recursos</w:t>
      </w:r>
    </w:p>
    <w:p w:rsidR="00B464E1" w:rsidRPr="00BF7BB8" w:rsidRDefault="00B464E1" w:rsidP="00B464E1">
      <w:pPr>
        <w:jc w:val="both"/>
        <w:rPr>
          <w:rFonts w:ascii="Arial" w:hAnsi="Arial" w:cs="Arial"/>
          <w:sz w:val="20"/>
          <w:szCs w:val="20"/>
        </w:rPr>
      </w:pPr>
      <w:r w:rsidRPr="00BF7BB8">
        <w:rPr>
          <w:rFonts w:ascii="Arial" w:hAnsi="Arial" w:cs="Arial"/>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D41E72" w:rsidRPr="00BF7BB8">
        <w:rPr>
          <w:rFonts w:ascii="Arial" w:hAnsi="Arial" w:cs="Arial"/>
          <w:b/>
          <w:sz w:val="20"/>
          <w:szCs w:val="20"/>
        </w:rPr>
        <w:t xml:space="preserve"> </w:t>
      </w:r>
      <w:r w:rsidR="005B1A3A" w:rsidRPr="00BF7BB8">
        <w:rPr>
          <w:rFonts w:ascii="Arial" w:hAnsi="Arial" w:cs="Arial"/>
          <w:sz w:val="20"/>
          <w:szCs w:val="20"/>
        </w:rPr>
        <w:t>d</w:t>
      </w:r>
      <w:r w:rsidR="00A17E82" w:rsidRPr="00BF7BB8">
        <w:rPr>
          <w:rFonts w:ascii="Arial" w:hAnsi="Arial" w:cs="Arial"/>
          <w:sz w:val="20"/>
          <w:szCs w:val="20"/>
        </w:rPr>
        <w:t>etermina</w:t>
      </w:r>
      <w:r w:rsidRPr="00BF7BB8">
        <w:rPr>
          <w:rFonts w:ascii="Arial" w:hAnsi="Arial" w:cs="Arial"/>
          <w:sz w:val="20"/>
          <w:szCs w:val="20"/>
        </w:rPr>
        <w:t xml:space="preserve"> recursos necessários para infraestrutura incluindo instalações, máquinas e equipamentos, softwares para gestão administrativa e financeira, gestão a produção; ambiente para operação dos </w:t>
      </w:r>
      <w:r w:rsidRPr="00BF7BB8">
        <w:rPr>
          <w:rFonts w:ascii="Arial" w:hAnsi="Arial" w:cs="Arial"/>
          <w:sz w:val="20"/>
          <w:szCs w:val="20"/>
        </w:rPr>
        <w:lastRenderedPageBreak/>
        <w:t>processos incluindo ferramentas para comunicação; recursos de monitoramento; recursos para o conhecimento organizacional incluindo treinamen</w:t>
      </w:r>
      <w:r w:rsidR="000E2FF2" w:rsidRPr="00BF7BB8">
        <w:rPr>
          <w:rFonts w:ascii="Arial" w:hAnsi="Arial" w:cs="Arial"/>
          <w:sz w:val="20"/>
          <w:szCs w:val="20"/>
        </w:rPr>
        <w:t>tos e controle de rotatividade.</w:t>
      </w:r>
    </w:p>
    <w:tbl>
      <w:tblPr>
        <w:tblW w:w="0" w:type="auto"/>
        <w:jc w:val="center"/>
        <w:shd w:val="clear" w:color="auto" w:fill="BFBFBF"/>
        <w:tblLook w:val="04A0" w:firstRow="1" w:lastRow="0" w:firstColumn="1" w:lastColumn="0" w:noHBand="0" w:noVBand="1"/>
      </w:tblPr>
      <w:tblGrid>
        <w:gridCol w:w="10346"/>
      </w:tblGrid>
      <w:tr w:rsidR="00B464E1" w:rsidRPr="00BF7BB8" w:rsidTr="006D447F">
        <w:trPr>
          <w:trHeight w:val="703"/>
          <w:jc w:val="center"/>
        </w:trPr>
        <w:tc>
          <w:tcPr>
            <w:tcW w:w="10456" w:type="dxa"/>
            <w:shd w:val="clear" w:color="auto" w:fill="BFBFBF"/>
            <w:vAlign w:val="center"/>
          </w:tcPr>
          <w:p w:rsidR="00690755" w:rsidRPr="00BF7BB8" w:rsidRDefault="00624B4E" w:rsidP="00690755">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PSI</w:t>
            </w:r>
            <w:r w:rsidR="006D1546"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DOCUMENTADAS</w:t>
            </w:r>
            <w:r w:rsidR="006D1546" w:rsidRPr="00BF7BB8">
              <w:rPr>
                <w:rFonts w:ascii="Arial" w:hAnsi="Arial" w:cs="Arial"/>
                <w:b/>
                <w:color w:val="000000"/>
                <w:sz w:val="20"/>
                <w:szCs w:val="20"/>
              </w:rPr>
              <w:t>:</w:t>
            </w:r>
          </w:p>
          <w:p w:rsidR="00B464E1" w:rsidRPr="00BF7BB8" w:rsidRDefault="00690755" w:rsidP="00690755">
            <w:pPr>
              <w:pStyle w:val="Cabealho"/>
              <w:tabs>
                <w:tab w:val="left" w:pos="8160"/>
              </w:tabs>
              <w:jc w:val="center"/>
              <w:rPr>
                <w:rFonts w:ascii="Arial" w:hAnsi="Arial" w:cs="Arial"/>
                <w:color w:val="000000"/>
                <w:sz w:val="20"/>
                <w:szCs w:val="20"/>
              </w:rPr>
            </w:pPr>
            <w:r w:rsidRPr="00BF7BB8">
              <w:rPr>
                <w:rFonts w:ascii="Arial" w:hAnsi="Arial" w:cs="Arial"/>
                <w:b/>
                <w:color w:val="000000"/>
                <w:sz w:val="20"/>
                <w:szCs w:val="20"/>
              </w:rPr>
              <w:t xml:space="preserve">PLANO DE INVESTAIMENTO </w:t>
            </w:r>
          </w:p>
        </w:tc>
      </w:tr>
    </w:tbl>
    <w:p w:rsidR="00B464E1" w:rsidRPr="00BF7BB8" w:rsidRDefault="00B464E1" w:rsidP="00B464E1">
      <w:pPr>
        <w:pStyle w:val="Ttulo0"/>
        <w:spacing w:before="0" w:after="0"/>
        <w:jc w:val="both"/>
        <w:outlineLvl w:val="9"/>
        <w:rPr>
          <w:rFonts w:cs="Arial"/>
          <w:b w:val="0"/>
          <w:sz w:val="20"/>
        </w:rPr>
      </w:pPr>
    </w:p>
    <w:p w:rsidR="00E86DB5" w:rsidRPr="00BF7BB8" w:rsidRDefault="00210C4F" w:rsidP="00B464E1">
      <w:pPr>
        <w:pStyle w:val="Ttulo0"/>
        <w:spacing w:before="0" w:after="0"/>
        <w:jc w:val="both"/>
        <w:outlineLvl w:val="9"/>
        <w:rPr>
          <w:rFonts w:cs="Arial"/>
          <w:bCs/>
          <w:sz w:val="20"/>
        </w:rPr>
      </w:pPr>
      <w:r w:rsidRPr="00BF7BB8">
        <w:rPr>
          <w:rFonts w:cs="Arial"/>
          <w:bCs/>
          <w:sz w:val="20"/>
        </w:rPr>
        <w:t>7.1.1</w:t>
      </w:r>
      <w:r w:rsidR="00E86DB5" w:rsidRPr="00BF7BB8">
        <w:rPr>
          <w:rFonts w:cs="Arial"/>
          <w:bCs/>
          <w:sz w:val="20"/>
        </w:rPr>
        <w:t xml:space="preserve">. Pessoas </w:t>
      </w:r>
    </w:p>
    <w:p w:rsidR="00690755" w:rsidRPr="00BF7BB8" w:rsidRDefault="00690755" w:rsidP="00B464E1">
      <w:pPr>
        <w:pStyle w:val="Ttulo0"/>
        <w:spacing w:before="0" w:after="0"/>
        <w:jc w:val="both"/>
        <w:outlineLvl w:val="9"/>
        <w:rPr>
          <w:rFonts w:cs="Arial"/>
          <w:bCs/>
          <w:sz w:val="20"/>
        </w:rPr>
      </w:pPr>
    </w:p>
    <w:p w:rsidR="003C2A64" w:rsidRPr="00BF7BB8" w:rsidRDefault="00D65405" w:rsidP="00B464E1">
      <w:pPr>
        <w:pStyle w:val="Ttulo0"/>
        <w:spacing w:before="0" w:after="0"/>
        <w:jc w:val="both"/>
        <w:outlineLvl w:val="9"/>
        <w:rPr>
          <w:rFonts w:cs="Arial"/>
          <w:b w:val="0"/>
          <w:sz w:val="20"/>
        </w:rPr>
      </w:pPr>
      <w:r w:rsidRPr="00BF7BB8">
        <w:rPr>
          <w:rFonts w:cs="Arial"/>
          <w:sz w:val="20"/>
        </w:rPr>
        <w:t xml:space="preserve">A </w:t>
      </w:r>
      <w:r w:rsidR="00F94841" w:rsidRPr="00BF7BB8">
        <w:rPr>
          <w:rFonts w:cs="Arial"/>
          <w:b w:val="0"/>
          <w:bCs/>
          <w:color w:val="17365D"/>
          <w:sz w:val="20"/>
          <w:lang w:val="es-ES"/>
        </w:rPr>
        <w:t>M</w:t>
      </w:r>
      <w:r w:rsidR="00F94841">
        <w:rPr>
          <w:rFonts w:cs="Arial"/>
          <w:b w:val="0"/>
          <w:bCs/>
          <w:color w:val="17365D"/>
          <w:sz w:val="20"/>
          <w:lang w:val="es-ES"/>
        </w:rPr>
        <w:t>etalúrgica Leoni Ltda.</w:t>
      </w:r>
      <w:r w:rsidR="00F94841" w:rsidRPr="00BF7BB8">
        <w:rPr>
          <w:rFonts w:cs="Arial"/>
          <w:b w:val="0"/>
          <w:sz w:val="20"/>
        </w:rPr>
        <w:t xml:space="preserve"> </w:t>
      </w:r>
      <w:r w:rsidR="005B1A3A" w:rsidRPr="00BF7BB8">
        <w:rPr>
          <w:rFonts w:cs="Arial"/>
          <w:bCs/>
          <w:sz w:val="20"/>
        </w:rPr>
        <w:t>d</w:t>
      </w:r>
      <w:r w:rsidR="00A17E82" w:rsidRPr="00BF7BB8">
        <w:rPr>
          <w:rFonts w:cs="Arial"/>
          <w:b w:val="0"/>
          <w:sz w:val="20"/>
        </w:rPr>
        <w:t>eve</w:t>
      </w:r>
      <w:r w:rsidR="003C2A64" w:rsidRPr="00BF7BB8">
        <w:rPr>
          <w:rFonts w:cs="Arial"/>
          <w:b w:val="0"/>
          <w:sz w:val="20"/>
        </w:rPr>
        <w:t xml:space="preserve"> determinar e prover as pessoas necessárias </w:t>
      </w:r>
      <w:r w:rsidR="00A17E82" w:rsidRPr="00BF7BB8">
        <w:rPr>
          <w:rFonts w:cs="Arial"/>
          <w:b w:val="0"/>
          <w:sz w:val="20"/>
        </w:rPr>
        <w:t>para</w:t>
      </w:r>
      <w:r w:rsidR="003C2A64" w:rsidRPr="00BF7BB8">
        <w:rPr>
          <w:rFonts w:cs="Arial"/>
          <w:b w:val="0"/>
          <w:sz w:val="20"/>
        </w:rPr>
        <w:t xml:space="preserve"> a implementação </w:t>
      </w:r>
      <w:r w:rsidR="00A17E82" w:rsidRPr="00BF7BB8">
        <w:rPr>
          <w:rFonts w:cs="Arial"/>
          <w:b w:val="0"/>
          <w:sz w:val="20"/>
        </w:rPr>
        <w:t>eficaz do</w:t>
      </w:r>
      <w:r w:rsidR="003C2A64" w:rsidRPr="00BF7BB8">
        <w:rPr>
          <w:rFonts w:cs="Arial"/>
          <w:b w:val="0"/>
          <w:sz w:val="20"/>
        </w:rPr>
        <w:t xml:space="preserve"> seu </w:t>
      </w:r>
      <w:r w:rsidR="00A17E82" w:rsidRPr="00BF7BB8">
        <w:rPr>
          <w:rFonts w:cs="Arial"/>
          <w:b w:val="0"/>
          <w:sz w:val="20"/>
        </w:rPr>
        <w:t>SGI e</w:t>
      </w:r>
      <w:r w:rsidR="003C2A64" w:rsidRPr="00BF7BB8">
        <w:rPr>
          <w:rFonts w:cs="Arial"/>
          <w:b w:val="0"/>
          <w:sz w:val="20"/>
        </w:rPr>
        <w:t xml:space="preserve"> para a operação e controle de seus processos.</w:t>
      </w:r>
    </w:p>
    <w:p w:rsidR="00D65405" w:rsidRPr="00BF7BB8" w:rsidRDefault="00D65405" w:rsidP="00B464E1">
      <w:pPr>
        <w:pStyle w:val="Ttulo0"/>
        <w:spacing w:before="0" w:after="0"/>
        <w:jc w:val="both"/>
        <w:outlineLvl w:val="9"/>
        <w:rPr>
          <w:rFonts w:cs="Arial"/>
          <w:bCs/>
          <w:sz w:val="20"/>
        </w:rPr>
      </w:pPr>
      <w:r w:rsidRPr="00BF7BB8">
        <w:rPr>
          <w:rFonts w:cs="Arial"/>
          <w:bCs/>
          <w:sz w:val="20"/>
        </w:rPr>
        <w:t xml:space="preserve"> </w:t>
      </w:r>
      <w:r w:rsidRPr="00BF7BB8">
        <w:rPr>
          <w:rFonts w:cs="Arial"/>
          <w:b w:val="0"/>
          <w:sz w:val="20"/>
        </w:rPr>
        <w:t xml:space="preserve">   </w:t>
      </w:r>
    </w:p>
    <w:p w:rsidR="00B464E1" w:rsidRPr="00BF7BB8" w:rsidRDefault="00210C4F" w:rsidP="00B464E1">
      <w:pPr>
        <w:jc w:val="both"/>
        <w:rPr>
          <w:rFonts w:ascii="Arial" w:hAnsi="Arial" w:cs="Arial"/>
          <w:b/>
          <w:sz w:val="20"/>
          <w:szCs w:val="20"/>
        </w:rPr>
      </w:pPr>
      <w:r w:rsidRPr="00BF7BB8">
        <w:rPr>
          <w:rFonts w:ascii="Arial" w:hAnsi="Arial" w:cs="Arial"/>
          <w:b/>
          <w:sz w:val="20"/>
          <w:szCs w:val="20"/>
        </w:rPr>
        <w:t>7.1.2</w:t>
      </w:r>
      <w:r w:rsidR="00B464E1" w:rsidRPr="00BF7BB8">
        <w:rPr>
          <w:rFonts w:ascii="Arial" w:hAnsi="Arial" w:cs="Arial"/>
          <w:b/>
          <w:sz w:val="20"/>
          <w:szCs w:val="20"/>
        </w:rPr>
        <w:t>. Infraestrutura</w:t>
      </w:r>
    </w:p>
    <w:p w:rsidR="00B464E1" w:rsidRPr="00BF7BB8" w:rsidRDefault="005B1A3A" w:rsidP="00B464E1">
      <w:pPr>
        <w:jc w:val="both"/>
        <w:rPr>
          <w:rFonts w:ascii="Arial" w:hAnsi="Arial" w:cs="Arial"/>
          <w:sz w:val="20"/>
          <w:szCs w:val="20"/>
        </w:rPr>
      </w:pPr>
      <w:r w:rsidRPr="00BF7BB8">
        <w:rPr>
          <w:rFonts w:ascii="Arial" w:hAnsi="Arial" w:cs="Arial"/>
          <w:sz w:val="20"/>
          <w:szCs w:val="20"/>
        </w:rPr>
        <w:t xml:space="preserve">As </w:t>
      </w:r>
      <w:r w:rsidR="00364922" w:rsidRPr="00BF7BB8">
        <w:rPr>
          <w:rFonts w:ascii="Arial" w:hAnsi="Arial" w:cs="Arial"/>
          <w:sz w:val="20"/>
          <w:szCs w:val="20"/>
        </w:rPr>
        <w:t xml:space="preserve">instalações </w:t>
      </w:r>
      <w:r w:rsidR="00364922" w:rsidRPr="00BF7BB8">
        <w:rPr>
          <w:rFonts w:ascii="Arial" w:hAnsi="Arial" w:cs="Arial"/>
          <w:b/>
          <w:sz w:val="20"/>
          <w:szCs w:val="20"/>
        </w:rPr>
        <w:t>da</w:t>
      </w:r>
      <w:r w:rsidRPr="00BF7BB8">
        <w:rPr>
          <w:rFonts w:ascii="Arial" w:hAnsi="Arial" w:cs="Arial"/>
          <w:b/>
          <w:sz w:val="20"/>
          <w:szCs w:val="20"/>
        </w:rPr>
        <w:t xml:space="preserve">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F94841" w:rsidRPr="00BF7BB8">
        <w:rPr>
          <w:rFonts w:ascii="Arial" w:hAnsi="Arial" w:cs="Arial"/>
          <w:b/>
          <w:sz w:val="20"/>
          <w:szCs w:val="20"/>
        </w:rPr>
        <w:t xml:space="preserve"> </w:t>
      </w:r>
      <w:r w:rsidR="00364922" w:rsidRPr="00BF7BB8">
        <w:rPr>
          <w:rFonts w:ascii="Arial" w:hAnsi="Arial" w:cs="Arial"/>
          <w:b/>
          <w:sz w:val="20"/>
          <w:szCs w:val="20"/>
        </w:rPr>
        <w:t xml:space="preserve"> são</w:t>
      </w:r>
      <w:r w:rsidR="00B464E1" w:rsidRPr="00BF7BB8">
        <w:rPr>
          <w:rFonts w:ascii="Arial" w:hAnsi="Arial" w:cs="Arial"/>
          <w:sz w:val="20"/>
          <w:szCs w:val="20"/>
        </w:rPr>
        <w:t xml:space="preserve"> próprias e as manutenções das mesmas são mantidas através de registros e Nota Fiscal, os equipamentos de informática são efetuados somente manutenções corretivas e os registros são as Notas Fiscais emitidas pela prestadora de Serviço.</w:t>
      </w:r>
      <w:r w:rsidR="003C2A64" w:rsidRPr="00BF7BB8">
        <w:rPr>
          <w:rFonts w:ascii="Arial" w:hAnsi="Arial" w:cs="Arial"/>
          <w:sz w:val="20"/>
          <w:szCs w:val="20"/>
        </w:rPr>
        <w:t xml:space="preserve">  </w:t>
      </w:r>
      <w:r w:rsidR="00A17E82" w:rsidRPr="00BF7BB8">
        <w:rPr>
          <w:rFonts w:ascii="Arial" w:hAnsi="Arial" w:cs="Arial"/>
          <w:sz w:val="20"/>
          <w:szCs w:val="20"/>
        </w:rPr>
        <w:t>As empresas mantem</w:t>
      </w:r>
      <w:r w:rsidR="00B464E1" w:rsidRPr="00BF7BB8">
        <w:rPr>
          <w:rFonts w:ascii="Arial" w:hAnsi="Arial" w:cs="Arial"/>
          <w:sz w:val="20"/>
          <w:szCs w:val="20"/>
        </w:rPr>
        <w:t xml:space="preserve"> um Plano Anual de Manutenção preventiva dos equipamentos que interferem na qualidade dos serviços.</w:t>
      </w:r>
    </w:p>
    <w:tbl>
      <w:tblPr>
        <w:tblW w:w="0" w:type="auto"/>
        <w:jc w:val="center"/>
        <w:shd w:val="clear" w:color="auto" w:fill="BFBFBF"/>
        <w:tblLook w:val="04A0" w:firstRow="1" w:lastRow="0" w:firstColumn="1" w:lastColumn="0" w:noHBand="0" w:noVBand="1"/>
      </w:tblPr>
      <w:tblGrid>
        <w:gridCol w:w="10346"/>
      </w:tblGrid>
      <w:tr w:rsidR="00B464E1" w:rsidRPr="00BF7BB8" w:rsidTr="006D447F">
        <w:trPr>
          <w:trHeight w:val="751"/>
          <w:jc w:val="center"/>
        </w:trPr>
        <w:tc>
          <w:tcPr>
            <w:tcW w:w="10456" w:type="dxa"/>
            <w:shd w:val="clear" w:color="auto" w:fill="BFBFBF"/>
            <w:vAlign w:val="center"/>
          </w:tcPr>
          <w:p w:rsidR="006D1546" w:rsidRPr="00BF7BB8" w:rsidRDefault="00B464E1" w:rsidP="006D1546">
            <w:pPr>
              <w:pStyle w:val="Cabealho"/>
              <w:tabs>
                <w:tab w:val="left" w:pos="8160"/>
              </w:tabs>
              <w:jc w:val="center"/>
              <w:rPr>
                <w:rFonts w:ascii="Arial" w:hAnsi="Arial" w:cs="Arial"/>
                <w:b/>
                <w:color w:val="000000"/>
                <w:sz w:val="20"/>
                <w:szCs w:val="20"/>
              </w:rPr>
            </w:pPr>
            <w:r w:rsidRPr="00BF7BB8">
              <w:rPr>
                <w:rFonts w:ascii="Arial" w:hAnsi="Arial" w:cs="Arial"/>
                <w:sz w:val="20"/>
                <w:szCs w:val="20"/>
              </w:rPr>
              <w:br w:type="page"/>
            </w:r>
            <w:r w:rsidR="006D1546" w:rsidRPr="00BF7BB8">
              <w:rPr>
                <w:rFonts w:ascii="Arial" w:hAnsi="Arial" w:cs="Arial"/>
                <w:b/>
                <w:color w:val="000000"/>
                <w:sz w:val="20"/>
                <w:szCs w:val="20"/>
              </w:rPr>
              <w:t xml:space="preserve">CONTROLE DA </w:t>
            </w:r>
            <w:r w:rsidR="00FB72A5" w:rsidRPr="00BF7BB8">
              <w:rPr>
                <w:rFonts w:ascii="Arial" w:hAnsi="Arial" w:cs="Arial"/>
                <w:b/>
                <w:color w:val="000000"/>
                <w:sz w:val="20"/>
                <w:szCs w:val="20"/>
              </w:rPr>
              <w:t>INFORMAÇÃO DOCUMENTADAS</w:t>
            </w:r>
            <w:r w:rsidR="006D1546" w:rsidRPr="00BF7BB8">
              <w:rPr>
                <w:rFonts w:ascii="Arial" w:hAnsi="Arial" w:cs="Arial"/>
                <w:b/>
                <w:color w:val="000000"/>
                <w:sz w:val="20"/>
                <w:szCs w:val="20"/>
              </w:rPr>
              <w:t>:</w:t>
            </w:r>
          </w:p>
          <w:p w:rsidR="00C3183D" w:rsidRPr="00BF7BB8" w:rsidRDefault="00624B4E" w:rsidP="00690755">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PSI</w:t>
            </w:r>
            <w:r w:rsidR="00C3183D" w:rsidRPr="00BF7BB8">
              <w:rPr>
                <w:rFonts w:ascii="Arial" w:hAnsi="Arial" w:cs="Arial"/>
                <w:b/>
                <w:color w:val="000000"/>
                <w:sz w:val="20"/>
                <w:szCs w:val="20"/>
              </w:rPr>
              <w:t>-09-MA</w:t>
            </w:r>
            <w:r w:rsidRPr="00BF7BB8">
              <w:rPr>
                <w:rFonts w:ascii="Arial" w:hAnsi="Arial" w:cs="Arial"/>
                <w:b/>
                <w:color w:val="000000"/>
                <w:sz w:val="20"/>
                <w:szCs w:val="20"/>
              </w:rPr>
              <w:t>NUTENÇÃO CORRETIVA E PREVENTIVA</w:t>
            </w:r>
          </w:p>
          <w:p w:rsidR="00B464E1" w:rsidRPr="00BF7BB8" w:rsidRDefault="00690755" w:rsidP="00690755">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PLANO</w:t>
            </w:r>
            <w:r w:rsidR="00C3183D" w:rsidRPr="00BF7BB8">
              <w:rPr>
                <w:rFonts w:ascii="Arial" w:hAnsi="Arial" w:cs="Arial"/>
                <w:b/>
                <w:color w:val="000000"/>
                <w:sz w:val="20"/>
                <w:szCs w:val="20"/>
              </w:rPr>
              <w:t xml:space="preserve"> </w:t>
            </w:r>
            <w:r w:rsidR="00FB72A5" w:rsidRPr="00BF7BB8">
              <w:rPr>
                <w:rFonts w:ascii="Arial" w:hAnsi="Arial" w:cs="Arial"/>
                <w:b/>
                <w:color w:val="000000"/>
                <w:sz w:val="20"/>
                <w:szCs w:val="20"/>
              </w:rPr>
              <w:t>ANUAL DE</w:t>
            </w:r>
            <w:r w:rsidRPr="00BF7BB8">
              <w:rPr>
                <w:rFonts w:ascii="Arial" w:hAnsi="Arial" w:cs="Arial"/>
                <w:b/>
                <w:color w:val="000000"/>
                <w:sz w:val="20"/>
                <w:szCs w:val="20"/>
              </w:rPr>
              <w:t xml:space="preserve"> MANUTENÇÃO CORRETIVA/PREVENTIVA </w:t>
            </w:r>
          </w:p>
          <w:p w:rsidR="00C3183D" w:rsidRPr="00BF7BB8" w:rsidRDefault="00C3183D" w:rsidP="00690755">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NOTAS</w:t>
            </w:r>
            <w:r w:rsidR="00C518D3" w:rsidRPr="00BF7BB8">
              <w:rPr>
                <w:rFonts w:ascii="Arial" w:hAnsi="Arial" w:cs="Arial"/>
                <w:b/>
                <w:color w:val="000000"/>
                <w:sz w:val="20"/>
                <w:szCs w:val="20"/>
              </w:rPr>
              <w:t xml:space="preserve"> FISCAIS/</w:t>
            </w:r>
            <w:r w:rsidR="00624B4E" w:rsidRPr="00BF7BB8">
              <w:rPr>
                <w:rFonts w:ascii="Arial" w:hAnsi="Arial" w:cs="Arial"/>
                <w:b/>
                <w:color w:val="000000"/>
                <w:sz w:val="20"/>
                <w:szCs w:val="20"/>
              </w:rPr>
              <w:t>RELATÓRIO DAS MANUTENÇÕES</w:t>
            </w:r>
          </w:p>
          <w:p w:rsidR="00F74253" w:rsidRPr="00BF7BB8" w:rsidRDefault="00F74253" w:rsidP="00690755">
            <w:pPr>
              <w:pStyle w:val="Cabealho"/>
              <w:tabs>
                <w:tab w:val="left" w:pos="8160"/>
              </w:tabs>
              <w:jc w:val="center"/>
              <w:rPr>
                <w:rFonts w:ascii="Arial" w:hAnsi="Arial" w:cs="Arial"/>
                <w:color w:val="000000"/>
                <w:sz w:val="20"/>
                <w:szCs w:val="20"/>
              </w:rPr>
            </w:pPr>
          </w:p>
        </w:tc>
      </w:tr>
    </w:tbl>
    <w:p w:rsidR="00B464E1" w:rsidRPr="00BF7BB8" w:rsidRDefault="00B464E1" w:rsidP="00B464E1">
      <w:pPr>
        <w:jc w:val="both"/>
        <w:rPr>
          <w:rFonts w:ascii="Arial" w:hAnsi="Arial" w:cs="Arial"/>
          <w:b/>
          <w:sz w:val="20"/>
          <w:szCs w:val="20"/>
        </w:rPr>
      </w:pPr>
    </w:p>
    <w:p w:rsidR="00B464E1" w:rsidRPr="00BF7BB8" w:rsidRDefault="00210C4F" w:rsidP="00B464E1">
      <w:pPr>
        <w:jc w:val="both"/>
        <w:rPr>
          <w:rFonts w:ascii="Arial" w:hAnsi="Arial" w:cs="Arial"/>
          <w:b/>
          <w:sz w:val="20"/>
          <w:szCs w:val="20"/>
        </w:rPr>
      </w:pPr>
      <w:r w:rsidRPr="00BF7BB8">
        <w:rPr>
          <w:rFonts w:ascii="Arial" w:hAnsi="Arial" w:cs="Arial"/>
          <w:b/>
          <w:sz w:val="20"/>
          <w:szCs w:val="20"/>
        </w:rPr>
        <w:t>7.1.3</w:t>
      </w:r>
      <w:r w:rsidR="00B464E1" w:rsidRPr="00BF7BB8">
        <w:rPr>
          <w:rFonts w:ascii="Arial" w:hAnsi="Arial" w:cs="Arial"/>
          <w:b/>
          <w:sz w:val="20"/>
          <w:szCs w:val="20"/>
        </w:rPr>
        <w:t>. Ambiente para Operação dos Processos</w:t>
      </w:r>
    </w:p>
    <w:p w:rsidR="00B464E1" w:rsidRPr="00BF7BB8" w:rsidRDefault="00B464E1" w:rsidP="00B464E1">
      <w:pPr>
        <w:pStyle w:val="Rodap"/>
        <w:jc w:val="both"/>
        <w:rPr>
          <w:rFonts w:ascii="Arial" w:hAnsi="Arial" w:cs="Arial"/>
          <w:sz w:val="20"/>
          <w:szCs w:val="20"/>
        </w:rPr>
      </w:pPr>
      <w:r w:rsidRPr="00BF7BB8">
        <w:rPr>
          <w:rFonts w:ascii="Arial" w:hAnsi="Arial" w:cs="Arial"/>
          <w:sz w:val="20"/>
          <w:szCs w:val="20"/>
        </w:rPr>
        <w:t xml:space="preserve">Sendo o ambiente de trabalho um fator que influencia diretamente na motivação, na produtividade e na satisfação e desempenho das pessoas, afetando diretamente no resultado do serviço prestado, a empresa realiza anualmente pesquisa de clima organizacional que possibilita avaliar o grau de satisfação de seus funcionários. </w:t>
      </w:r>
    </w:p>
    <w:p w:rsidR="00B464E1" w:rsidRPr="00BF7BB8" w:rsidRDefault="00B464E1" w:rsidP="00B464E1">
      <w:pPr>
        <w:jc w:val="both"/>
        <w:rPr>
          <w:rFonts w:ascii="Arial" w:hAnsi="Arial" w:cs="Arial"/>
          <w:sz w:val="20"/>
          <w:szCs w:val="20"/>
        </w:rPr>
      </w:pPr>
    </w:p>
    <w:tbl>
      <w:tblPr>
        <w:tblW w:w="0" w:type="auto"/>
        <w:jc w:val="center"/>
        <w:shd w:val="clear" w:color="auto" w:fill="BFBFBF"/>
        <w:tblLook w:val="04A0" w:firstRow="1" w:lastRow="0" w:firstColumn="1" w:lastColumn="0" w:noHBand="0" w:noVBand="1"/>
      </w:tblPr>
      <w:tblGrid>
        <w:gridCol w:w="10346"/>
      </w:tblGrid>
      <w:tr w:rsidR="00B464E1" w:rsidRPr="00BF7BB8" w:rsidTr="006D447F">
        <w:trPr>
          <w:trHeight w:val="751"/>
          <w:jc w:val="center"/>
        </w:trPr>
        <w:tc>
          <w:tcPr>
            <w:tcW w:w="10385" w:type="dxa"/>
            <w:shd w:val="clear" w:color="auto" w:fill="BFBFBF"/>
            <w:vAlign w:val="center"/>
          </w:tcPr>
          <w:p w:rsidR="00690755" w:rsidRPr="00BF7BB8" w:rsidRDefault="00B464E1" w:rsidP="00690755">
            <w:pPr>
              <w:pStyle w:val="Cabealho"/>
              <w:tabs>
                <w:tab w:val="left" w:pos="8160"/>
              </w:tabs>
              <w:jc w:val="center"/>
              <w:rPr>
                <w:rFonts w:ascii="Arial" w:hAnsi="Arial" w:cs="Arial"/>
                <w:b/>
                <w:color w:val="000000"/>
                <w:sz w:val="20"/>
                <w:szCs w:val="20"/>
              </w:rPr>
            </w:pPr>
            <w:r w:rsidRPr="00BF7BB8">
              <w:rPr>
                <w:rFonts w:ascii="Arial" w:hAnsi="Arial" w:cs="Arial"/>
                <w:sz w:val="20"/>
                <w:szCs w:val="20"/>
              </w:rPr>
              <w:br w:type="page"/>
            </w:r>
            <w:r w:rsidR="00624B4E" w:rsidRPr="00BF7BB8">
              <w:rPr>
                <w:rFonts w:ascii="Arial" w:hAnsi="Arial" w:cs="Arial"/>
                <w:b/>
                <w:color w:val="000000"/>
                <w:sz w:val="20"/>
                <w:szCs w:val="20"/>
              </w:rPr>
              <w:t>-PSI</w:t>
            </w:r>
            <w:r w:rsidR="006D1546"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DOCUMENTADAS</w:t>
            </w:r>
            <w:r w:rsidR="006D1546" w:rsidRPr="00BF7BB8">
              <w:rPr>
                <w:rFonts w:ascii="Arial" w:hAnsi="Arial" w:cs="Arial"/>
                <w:b/>
                <w:color w:val="000000"/>
                <w:sz w:val="20"/>
                <w:szCs w:val="20"/>
              </w:rPr>
              <w:t>:</w:t>
            </w:r>
          </w:p>
          <w:p w:rsidR="00B464E1" w:rsidRPr="00BF7BB8" w:rsidRDefault="00624B4E" w:rsidP="00690755">
            <w:pPr>
              <w:pStyle w:val="Cabealho"/>
              <w:tabs>
                <w:tab w:val="left" w:pos="8160"/>
              </w:tabs>
              <w:jc w:val="center"/>
              <w:rPr>
                <w:rFonts w:ascii="Arial" w:hAnsi="Arial" w:cs="Arial"/>
                <w:color w:val="000000"/>
                <w:sz w:val="20"/>
                <w:szCs w:val="20"/>
              </w:rPr>
            </w:pPr>
            <w:r w:rsidRPr="00BF7BB8">
              <w:rPr>
                <w:rFonts w:ascii="Arial" w:hAnsi="Arial" w:cs="Arial"/>
                <w:b/>
                <w:color w:val="000000"/>
                <w:sz w:val="20"/>
                <w:szCs w:val="20"/>
              </w:rPr>
              <w:t>PSI</w:t>
            </w:r>
            <w:r w:rsidR="00C3183D" w:rsidRPr="00BF7BB8">
              <w:rPr>
                <w:rFonts w:ascii="Arial" w:hAnsi="Arial" w:cs="Arial"/>
                <w:b/>
                <w:color w:val="000000"/>
                <w:sz w:val="20"/>
                <w:szCs w:val="20"/>
              </w:rPr>
              <w:t>-12-</w:t>
            </w:r>
            <w:r w:rsidR="00690755" w:rsidRPr="00BF7BB8">
              <w:rPr>
                <w:rFonts w:ascii="Arial" w:hAnsi="Arial" w:cs="Arial"/>
                <w:b/>
                <w:color w:val="000000"/>
                <w:sz w:val="20"/>
                <w:szCs w:val="20"/>
              </w:rPr>
              <w:t>PESQUISA DE CLIMA ORGANIZACIONAL</w:t>
            </w:r>
          </w:p>
        </w:tc>
      </w:tr>
    </w:tbl>
    <w:p w:rsidR="00B464E1" w:rsidRPr="00BF7BB8" w:rsidRDefault="00B464E1" w:rsidP="00B464E1">
      <w:pPr>
        <w:pStyle w:val="Cabealho"/>
        <w:tabs>
          <w:tab w:val="left" w:pos="8160"/>
        </w:tabs>
        <w:jc w:val="both"/>
        <w:rPr>
          <w:rFonts w:ascii="Arial" w:hAnsi="Arial" w:cs="Arial"/>
          <w:b/>
          <w:sz w:val="20"/>
          <w:szCs w:val="20"/>
        </w:rPr>
      </w:pPr>
    </w:p>
    <w:p w:rsidR="00B464E1" w:rsidRPr="00BF7BB8" w:rsidRDefault="00210C4F" w:rsidP="00B464E1">
      <w:pPr>
        <w:pStyle w:val="Cabealho"/>
        <w:tabs>
          <w:tab w:val="left" w:pos="8160"/>
        </w:tabs>
        <w:jc w:val="both"/>
        <w:rPr>
          <w:rFonts w:ascii="Arial" w:hAnsi="Arial" w:cs="Arial"/>
          <w:b/>
          <w:sz w:val="20"/>
          <w:szCs w:val="20"/>
        </w:rPr>
      </w:pPr>
      <w:r w:rsidRPr="00BF7BB8">
        <w:rPr>
          <w:rFonts w:ascii="Arial" w:hAnsi="Arial" w:cs="Arial"/>
          <w:b/>
          <w:sz w:val="20"/>
          <w:szCs w:val="20"/>
        </w:rPr>
        <w:t>7.1.4</w:t>
      </w:r>
      <w:r w:rsidR="00B464E1" w:rsidRPr="00BF7BB8">
        <w:rPr>
          <w:rFonts w:ascii="Arial" w:hAnsi="Arial" w:cs="Arial"/>
          <w:b/>
          <w:sz w:val="20"/>
          <w:szCs w:val="20"/>
        </w:rPr>
        <w:t xml:space="preserve"> - Controle de Dispositivos de Medição e Monitoramento</w:t>
      </w:r>
    </w:p>
    <w:p w:rsidR="00B464E1" w:rsidRPr="00BF7BB8" w:rsidRDefault="005B1A3A" w:rsidP="00B464E1">
      <w:pPr>
        <w:ind w:right="-142"/>
        <w:jc w:val="both"/>
        <w:rPr>
          <w:rFonts w:ascii="Arial" w:hAnsi="Arial" w:cs="Arial"/>
          <w:sz w:val="20"/>
          <w:szCs w:val="20"/>
        </w:rPr>
      </w:pPr>
      <w:r w:rsidRPr="00BF7BB8">
        <w:rPr>
          <w:rFonts w:ascii="Arial" w:hAnsi="Arial" w:cs="Arial"/>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Pr="00BF7BB8">
        <w:rPr>
          <w:rFonts w:ascii="Arial" w:hAnsi="Arial" w:cs="Arial"/>
          <w:sz w:val="20"/>
          <w:szCs w:val="20"/>
        </w:rPr>
        <w:t xml:space="preserve"> </w:t>
      </w:r>
      <w:r w:rsidR="000771B5" w:rsidRPr="00BF7BB8">
        <w:rPr>
          <w:rFonts w:ascii="Arial" w:hAnsi="Arial" w:cs="Arial"/>
          <w:sz w:val="20"/>
          <w:szCs w:val="20"/>
        </w:rPr>
        <w:t xml:space="preserve">tem somente os </w:t>
      </w:r>
      <w:r w:rsidR="00364922" w:rsidRPr="00BF7BB8">
        <w:rPr>
          <w:rFonts w:ascii="Arial" w:hAnsi="Arial" w:cs="Arial"/>
          <w:sz w:val="20"/>
          <w:szCs w:val="20"/>
        </w:rPr>
        <w:t>tacógrafos calibrados, são</w:t>
      </w:r>
      <w:r w:rsidR="00B464E1" w:rsidRPr="00BF7BB8">
        <w:rPr>
          <w:rFonts w:ascii="Arial" w:hAnsi="Arial" w:cs="Arial"/>
          <w:sz w:val="20"/>
          <w:szCs w:val="20"/>
        </w:rPr>
        <w:t xml:space="preserve"> identificados e</w:t>
      </w:r>
      <w:r w:rsidR="000771B5" w:rsidRPr="00BF7BB8">
        <w:rPr>
          <w:rFonts w:ascii="Arial" w:hAnsi="Arial" w:cs="Arial"/>
          <w:sz w:val="20"/>
          <w:szCs w:val="20"/>
        </w:rPr>
        <w:t xml:space="preserve"> estão na</w:t>
      </w:r>
      <w:r w:rsidR="00B464E1" w:rsidRPr="00BF7BB8">
        <w:rPr>
          <w:rFonts w:ascii="Arial" w:hAnsi="Arial" w:cs="Arial"/>
          <w:sz w:val="20"/>
          <w:szCs w:val="20"/>
        </w:rPr>
        <w:t xml:space="preserve"> relação dos Instrumentos para Calibração onde constam os períodos de calibração com as respectivas exatidões requeridas. </w:t>
      </w:r>
    </w:p>
    <w:p w:rsidR="00B464E1" w:rsidRPr="00BF7BB8" w:rsidRDefault="00B464E1" w:rsidP="00B464E1">
      <w:pPr>
        <w:jc w:val="both"/>
        <w:rPr>
          <w:rFonts w:ascii="Arial" w:hAnsi="Arial" w:cs="Arial"/>
          <w:sz w:val="20"/>
          <w:szCs w:val="20"/>
        </w:rPr>
      </w:pPr>
      <w:r w:rsidRPr="00BF7BB8">
        <w:rPr>
          <w:rFonts w:ascii="Arial" w:hAnsi="Arial" w:cs="Arial"/>
          <w:sz w:val="20"/>
          <w:szCs w:val="20"/>
        </w:rPr>
        <w:t>Esse serviço de calibração é terceirizado e a evidência dos serviços executados é através dos certificados emitidos por essas entidades, com a devida demonstração de rastreabilidade a padrões de medição nacionais ou internacionais.</w:t>
      </w:r>
    </w:p>
    <w:tbl>
      <w:tblPr>
        <w:tblW w:w="0" w:type="auto"/>
        <w:jc w:val="center"/>
        <w:shd w:val="clear" w:color="auto" w:fill="BFBFBF"/>
        <w:tblLook w:val="04A0" w:firstRow="1" w:lastRow="0" w:firstColumn="1" w:lastColumn="0" w:noHBand="0" w:noVBand="1"/>
      </w:tblPr>
      <w:tblGrid>
        <w:gridCol w:w="10346"/>
      </w:tblGrid>
      <w:tr w:rsidR="00B464E1" w:rsidRPr="00BF7BB8" w:rsidTr="006D447F">
        <w:trPr>
          <w:trHeight w:val="630"/>
          <w:jc w:val="center"/>
        </w:trPr>
        <w:tc>
          <w:tcPr>
            <w:tcW w:w="10564" w:type="dxa"/>
            <w:shd w:val="clear" w:color="auto" w:fill="BFBFBF"/>
            <w:vAlign w:val="center"/>
          </w:tcPr>
          <w:p w:rsidR="00624B4E" w:rsidRPr="00BF7BB8" w:rsidRDefault="00B464E1" w:rsidP="006D1546">
            <w:pPr>
              <w:pStyle w:val="Cabealho"/>
              <w:tabs>
                <w:tab w:val="left" w:pos="8160"/>
              </w:tabs>
              <w:jc w:val="center"/>
              <w:rPr>
                <w:rFonts w:ascii="Arial" w:hAnsi="Arial" w:cs="Arial"/>
                <w:b/>
                <w:color w:val="000000"/>
                <w:sz w:val="20"/>
                <w:szCs w:val="20"/>
              </w:rPr>
            </w:pPr>
            <w:r w:rsidRPr="00BF7BB8">
              <w:rPr>
                <w:rFonts w:ascii="Arial" w:hAnsi="Arial" w:cs="Arial"/>
                <w:sz w:val="20"/>
                <w:szCs w:val="20"/>
              </w:rPr>
              <w:br w:type="page"/>
            </w:r>
            <w:r w:rsidR="00624B4E" w:rsidRPr="00BF7BB8">
              <w:rPr>
                <w:rFonts w:ascii="Arial" w:hAnsi="Arial" w:cs="Arial"/>
                <w:b/>
                <w:color w:val="000000"/>
                <w:sz w:val="20"/>
                <w:szCs w:val="20"/>
              </w:rPr>
              <w:t xml:space="preserve">                               PSI</w:t>
            </w:r>
            <w:r w:rsidR="006D1546"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DOCUMENTADAS</w:t>
            </w:r>
          </w:p>
          <w:p w:rsidR="00BF4A4F" w:rsidRPr="00BF7BB8" w:rsidRDefault="00C3183D" w:rsidP="00624B4E">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RELAÇÃO DOS INSTRUMENTOS DE MEDIÇÃO COM IDENTIFICAÇÃO,</w:t>
            </w:r>
          </w:p>
          <w:p w:rsidR="006D1546" w:rsidRPr="00BF7BB8" w:rsidRDefault="00C3183D" w:rsidP="006D1546">
            <w:pPr>
              <w:pStyle w:val="Cabealho"/>
              <w:tabs>
                <w:tab w:val="left" w:pos="8160"/>
              </w:tabs>
              <w:jc w:val="center"/>
              <w:rPr>
                <w:rFonts w:ascii="Arial" w:hAnsi="Arial" w:cs="Arial"/>
                <w:b/>
                <w:color w:val="000000"/>
                <w:sz w:val="20"/>
                <w:szCs w:val="20"/>
              </w:rPr>
            </w:pPr>
            <w:r w:rsidRPr="00BF7BB8">
              <w:rPr>
                <w:rFonts w:ascii="Arial" w:hAnsi="Arial" w:cs="Arial"/>
                <w:b/>
                <w:color w:val="000000"/>
                <w:sz w:val="20"/>
                <w:szCs w:val="20"/>
              </w:rPr>
              <w:t xml:space="preserve"> LAUDO DE ANÁLISE E PERIODICIDADE</w:t>
            </w:r>
          </w:p>
          <w:p w:rsidR="00B464E1" w:rsidRPr="00BF7BB8" w:rsidRDefault="00B464E1" w:rsidP="00C3183D">
            <w:pPr>
              <w:pStyle w:val="Cabealho"/>
              <w:tabs>
                <w:tab w:val="left" w:pos="8160"/>
              </w:tabs>
              <w:rPr>
                <w:rFonts w:ascii="Arial" w:hAnsi="Arial" w:cs="Arial"/>
                <w:color w:val="000000"/>
                <w:sz w:val="20"/>
                <w:szCs w:val="20"/>
              </w:rPr>
            </w:pPr>
          </w:p>
        </w:tc>
      </w:tr>
    </w:tbl>
    <w:p w:rsidR="00CB5548" w:rsidRPr="00BF7BB8" w:rsidRDefault="00CB5548" w:rsidP="00B464E1">
      <w:pPr>
        <w:jc w:val="both"/>
        <w:rPr>
          <w:rFonts w:ascii="Arial" w:hAnsi="Arial" w:cs="Arial"/>
          <w:b/>
          <w:color w:val="000000"/>
          <w:sz w:val="20"/>
          <w:szCs w:val="20"/>
        </w:rPr>
      </w:pPr>
    </w:p>
    <w:p w:rsidR="00CB5548" w:rsidRPr="00BF7BB8" w:rsidRDefault="00CB5548" w:rsidP="00CB5548">
      <w:pPr>
        <w:pStyle w:val="Cabealho"/>
        <w:tabs>
          <w:tab w:val="left" w:pos="8160"/>
        </w:tabs>
        <w:jc w:val="both"/>
        <w:rPr>
          <w:rFonts w:ascii="Arial" w:hAnsi="Arial" w:cs="Arial"/>
          <w:b/>
          <w:sz w:val="20"/>
          <w:szCs w:val="20"/>
        </w:rPr>
      </w:pPr>
      <w:r w:rsidRPr="00BF7BB8">
        <w:rPr>
          <w:rFonts w:ascii="Arial" w:hAnsi="Arial" w:cs="Arial"/>
          <w:b/>
          <w:sz w:val="20"/>
          <w:szCs w:val="20"/>
        </w:rPr>
        <w:t>7.1.</w:t>
      </w:r>
      <w:r w:rsidR="00210C4F" w:rsidRPr="00BF7BB8">
        <w:rPr>
          <w:rFonts w:ascii="Arial" w:hAnsi="Arial" w:cs="Arial"/>
          <w:b/>
          <w:sz w:val="20"/>
          <w:szCs w:val="20"/>
        </w:rPr>
        <w:t>5</w:t>
      </w:r>
      <w:r w:rsidRPr="00BF7BB8">
        <w:rPr>
          <w:rFonts w:ascii="Arial" w:hAnsi="Arial" w:cs="Arial"/>
          <w:b/>
          <w:sz w:val="20"/>
          <w:szCs w:val="20"/>
        </w:rPr>
        <w:t xml:space="preserve"> </w:t>
      </w:r>
      <w:r w:rsidR="00FB72A5" w:rsidRPr="00BF7BB8">
        <w:rPr>
          <w:rFonts w:ascii="Arial" w:hAnsi="Arial" w:cs="Arial"/>
          <w:b/>
          <w:sz w:val="20"/>
          <w:szCs w:val="20"/>
        </w:rPr>
        <w:t>- Conhecimento</w:t>
      </w:r>
      <w:r w:rsidRPr="00BF7BB8">
        <w:rPr>
          <w:rFonts w:ascii="Arial" w:hAnsi="Arial" w:cs="Arial"/>
          <w:b/>
          <w:sz w:val="20"/>
          <w:szCs w:val="20"/>
        </w:rPr>
        <w:t xml:space="preserve"> organizacional</w:t>
      </w:r>
    </w:p>
    <w:p w:rsidR="00690755" w:rsidRPr="00BF7BB8" w:rsidRDefault="00690755" w:rsidP="00CB5548">
      <w:pPr>
        <w:pStyle w:val="Cabealho"/>
        <w:tabs>
          <w:tab w:val="left" w:pos="8160"/>
        </w:tabs>
        <w:jc w:val="both"/>
        <w:rPr>
          <w:rFonts w:ascii="Arial" w:hAnsi="Arial" w:cs="Arial"/>
          <w:b/>
          <w:sz w:val="20"/>
          <w:szCs w:val="20"/>
        </w:rPr>
      </w:pPr>
    </w:p>
    <w:p w:rsidR="0068509D" w:rsidRPr="00BF7BB8" w:rsidRDefault="0068509D" w:rsidP="00CB5548">
      <w:pPr>
        <w:pStyle w:val="Cabealho"/>
        <w:tabs>
          <w:tab w:val="left" w:pos="8160"/>
        </w:tabs>
        <w:jc w:val="both"/>
        <w:rPr>
          <w:rFonts w:ascii="Arial" w:hAnsi="Arial" w:cs="Arial"/>
          <w:sz w:val="20"/>
          <w:szCs w:val="20"/>
        </w:rPr>
      </w:pPr>
      <w:r w:rsidRPr="00BF7BB8">
        <w:rPr>
          <w:rFonts w:ascii="Arial" w:hAnsi="Arial" w:cs="Arial"/>
          <w:sz w:val="20"/>
          <w:szCs w:val="20"/>
        </w:rPr>
        <w:t>A organização determinou o conhecimento necessário para a operação de seus processos e para alcançar a conformidade de produtos e serviços.</w:t>
      </w:r>
    </w:p>
    <w:p w:rsidR="0068509D" w:rsidRPr="00BF7BB8" w:rsidRDefault="0068509D" w:rsidP="00CB5548">
      <w:pPr>
        <w:pStyle w:val="Cabealho"/>
        <w:tabs>
          <w:tab w:val="left" w:pos="8160"/>
        </w:tabs>
        <w:jc w:val="both"/>
        <w:rPr>
          <w:rFonts w:ascii="Arial" w:hAnsi="Arial" w:cs="Arial"/>
          <w:sz w:val="20"/>
          <w:szCs w:val="20"/>
        </w:rPr>
      </w:pPr>
      <w:r w:rsidRPr="00BF7BB8">
        <w:rPr>
          <w:rFonts w:ascii="Arial" w:hAnsi="Arial" w:cs="Arial"/>
          <w:sz w:val="20"/>
          <w:szCs w:val="20"/>
        </w:rPr>
        <w:lastRenderedPageBreak/>
        <w:t>Este conhecimento está mantido e disponível na extensão necessária.</w:t>
      </w:r>
    </w:p>
    <w:p w:rsidR="0068509D" w:rsidRPr="00BF7BB8" w:rsidRDefault="0068509D" w:rsidP="0068509D">
      <w:pPr>
        <w:pStyle w:val="Cabealho"/>
        <w:tabs>
          <w:tab w:val="left" w:pos="8160"/>
        </w:tabs>
        <w:jc w:val="both"/>
        <w:rPr>
          <w:rFonts w:ascii="Arial" w:hAnsi="Arial" w:cs="Arial"/>
          <w:sz w:val="20"/>
          <w:szCs w:val="20"/>
        </w:rPr>
      </w:pPr>
      <w:r w:rsidRPr="00BF7BB8">
        <w:rPr>
          <w:rFonts w:ascii="Arial" w:hAnsi="Arial" w:cs="Arial"/>
          <w:sz w:val="20"/>
          <w:szCs w:val="20"/>
        </w:rPr>
        <w:t xml:space="preserve">Conhecimento organizacional é conhecimento específico para a organização, ele é obtido por </w:t>
      </w:r>
      <w:r w:rsidR="00A17E82" w:rsidRPr="00BF7BB8">
        <w:rPr>
          <w:rFonts w:ascii="Arial" w:hAnsi="Arial" w:cs="Arial"/>
          <w:sz w:val="20"/>
          <w:szCs w:val="20"/>
        </w:rPr>
        <w:t>experiência.</w:t>
      </w:r>
      <w:r w:rsidRPr="00BF7BB8">
        <w:rPr>
          <w:rFonts w:ascii="Arial" w:hAnsi="Arial" w:cs="Arial"/>
          <w:sz w:val="20"/>
          <w:szCs w:val="20"/>
        </w:rPr>
        <w:t xml:space="preserve"> Ele é informação que é usada e compartilhada para alcançar os objetivos da organização. Pode ser baseado em fontes internas (Propriedade intelectual, conhecimento obtido de experiência, lições aprendidas de falhas e de </w:t>
      </w:r>
      <w:r w:rsidR="00A17E82" w:rsidRPr="00BF7BB8">
        <w:rPr>
          <w:rFonts w:ascii="Arial" w:hAnsi="Arial" w:cs="Arial"/>
          <w:sz w:val="20"/>
          <w:szCs w:val="20"/>
        </w:rPr>
        <w:t>projetos bem-sucedidos</w:t>
      </w:r>
      <w:r w:rsidRPr="00BF7BB8">
        <w:rPr>
          <w:rFonts w:ascii="Arial" w:hAnsi="Arial" w:cs="Arial"/>
          <w:sz w:val="20"/>
          <w:szCs w:val="20"/>
        </w:rPr>
        <w:t>, captura e compartilhamento de conhecimento e experiência não documentada, os resultados de melhorias em processos, produtos e serviços).</w:t>
      </w:r>
    </w:p>
    <w:p w:rsidR="00CB5548" w:rsidRPr="00BF7BB8" w:rsidRDefault="0068509D" w:rsidP="0068509D">
      <w:pPr>
        <w:pStyle w:val="Cabealho"/>
        <w:tabs>
          <w:tab w:val="left" w:pos="8160"/>
        </w:tabs>
        <w:jc w:val="both"/>
        <w:rPr>
          <w:rFonts w:ascii="Arial" w:hAnsi="Arial" w:cs="Arial"/>
          <w:sz w:val="20"/>
          <w:szCs w:val="20"/>
        </w:rPr>
      </w:pPr>
      <w:r w:rsidRPr="00BF7BB8">
        <w:rPr>
          <w:rFonts w:ascii="Arial" w:hAnsi="Arial" w:cs="Arial"/>
          <w:sz w:val="20"/>
          <w:szCs w:val="20"/>
        </w:rPr>
        <w:t>Fontes externas normas, academia, conferência, compilação de conhecimentos de c</w:t>
      </w:r>
      <w:r w:rsidR="00690755" w:rsidRPr="00BF7BB8">
        <w:rPr>
          <w:rFonts w:ascii="Arial" w:hAnsi="Arial" w:cs="Arial"/>
          <w:sz w:val="20"/>
          <w:szCs w:val="20"/>
        </w:rPr>
        <w:t>lientes e provedores externo).</w:t>
      </w:r>
    </w:p>
    <w:p w:rsidR="00690755" w:rsidRPr="00BF7BB8" w:rsidRDefault="00690755" w:rsidP="0068509D">
      <w:pPr>
        <w:pStyle w:val="Cabealho"/>
        <w:tabs>
          <w:tab w:val="left" w:pos="8160"/>
        </w:tabs>
        <w:jc w:val="both"/>
        <w:rPr>
          <w:rFonts w:ascii="Arial" w:hAnsi="Arial" w:cs="Arial"/>
          <w:sz w:val="20"/>
          <w:szCs w:val="20"/>
        </w:rPr>
      </w:pPr>
    </w:p>
    <w:p w:rsidR="00690755" w:rsidRPr="00BF7BB8" w:rsidRDefault="00B464E1" w:rsidP="0042463C">
      <w:pPr>
        <w:outlineLvl w:val="0"/>
        <w:rPr>
          <w:rFonts w:ascii="Arial" w:hAnsi="Arial" w:cs="Arial"/>
          <w:b/>
          <w:sz w:val="20"/>
          <w:szCs w:val="20"/>
        </w:rPr>
      </w:pPr>
      <w:bookmarkStart w:id="9" w:name="_Toc481348079"/>
      <w:r w:rsidRPr="00BF7BB8">
        <w:rPr>
          <w:rFonts w:ascii="Arial" w:hAnsi="Arial" w:cs="Arial"/>
          <w:b/>
          <w:sz w:val="20"/>
          <w:szCs w:val="20"/>
        </w:rPr>
        <w:t>7.2. Competência</w:t>
      </w:r>
      <w:bookmarkStart w:id="10" w:name="_Toc481348080"/>
      <w:bookmarkEnd w:id="9"/>
    </w:p>
    <w:p w:rsidR="00690755" w:rsidRPr="00BF7BB8" w:rsidRDefault="00690755" w:rsidP="00690755">
      <w:pPr>
        <w:spacing w:after="0"/>
        <w:outlineLvl w:val="0"/>
        <w:rPr>
          <w:rFonts w:ascii="Arial" w:hAnsi="Arial" w:cs="Arial"/>
          <w:sz w:val="20"/>
          <w:szCs w:val="20"/>
        </w:rPr>
      </w:pPr>
      <w:r w:rsidRPr="00BF7BB8">
        <w:rPr>
          <w:rFonts w:ascii="Arial" w:hAnsi="Arial" w:cs="Arial"/>
          <w:sz w:val="20"/>
          <w:szCs w:val="20"/>
        </w:rPr>
        <w:t>O</w:t>
      </w:r>
      <w:r w:rsidR="00A17E82" w:rsidRPr="00BF7BB8">
        <w:rPr>
          <w:rFonts w:ascii="Arial" w:hAnsi="Arial" w:cs="Arial"/>
          <w:sz w:val="20"/>
          <w:szCs w:val="20"/>
        </w:rPr>
        <w:t>s</w:t>
      </w:r>
      <w:r w:rsidR="00B464E1" w:rsidRPr="00BF7BB8">
        <w:rPr>
          <w:rFonts w:ascii="Arial" w:hAnsi="Arial" w:cs="Arial"/>
          <w:sz w:val="20"/>
          <w:szCs w:val="20"/>
        </w:rPr>
        <w:t xml:space="preserve"> colaboradores que executam atividades diretamente relacionadas com o SGI recebem, quando necessário, orientações e treinamentos adequados às suas carências e ao desenvolvimento de suas potencialidades.</w:t>
      </w:r>
      <w:r w:rsidR="0042463C" w:rsidRPr="00BF7BB8">
        <w:rPr>
          <w:rFonts w:ascii="Arial" w:hAnsi="Arial" w:cs="Arial"/>
          <w:sz w:val="20"/>
          <w:szCs w:val="20"/>
        </w:rPr>
        <w:t xml:space="preserve"> </w:t>
      </w:r>
      <w:r w:rsidR="00B464E1" w:rsidRPr="00BF7BB8">
        <w:rPr>
          <w:rFonts w:ascii="Arial" w:hAnsi="Arial" w:cs="Arial"/>
          <w:sz w:val="20"/>
          <w:szCs w:val="20"/>
        </w:rPr>
        <w:t>Neste item destacam-se os seguintes aspectos:</w:t>
      </w:r>
    </w:p>
    <w:p w:rsidR="00B464E1" w:rsidRPr="00BF7BB8" w:rsidRDefault="00B464E1" w:rsidP="00690755">
      <w:pPr>
        <w:spacing w:after="0"/>
        <w:outlineLvl w:val="0"/>
        <w:rPr>
          <w:rFonts w:ascii="Arial" w:hAnsi="Arial" w:cs="Arial"/>
          <w:sz w:val="20"/>
          <w:szCs w:val="20"/>
        </w:rPr>
      </w:pPr>
      <w:r w:rsidRPr="00BF7BB8">
        <w:rPr>
          <w:rFonts w:ascii="Arial" w:hAnsi="Arial" w:cs="Arial"/>
          <w:sz w:val="20"/>
          <w:szCs w:val="20"/>
        </w:rPr>
        <w:t>As competências necessárias estão especificadas nas “Descrições de Cargos”;</w:t>
      </w:r>
    </w:p>
    <w:p w:rsidR="00B464E1" w:rsidRPr="00BF7BB8" w:rsidRDefault="00B464E1" w:rsidP="00F54490">
      <w:pPr>
        <w:numPr>
          <w:ilvl w:val="0"/>
          <w:numId w:val="5"/>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Identificação das necessidades de capacitação profissional;</w:t>
      </w:r>
    </w:p>
    <w:p w:rsidR="00B464E1" w:rsidRPr="00BF7BB8" w:rsidRDefault="00B464E1" w:rsidP="00F54490">
      <w:pPr>
        <w:numPr>
          <w:ilvl w:val="0"/>
          <w:numId w:val="5"/>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Planejamento de aperfeiçoamento profissional;</w:t>
      </w:r>
    </w:p>
    <w:p w:rsidR="00B464E1" w:rsidRPr="00BF7BB8" w:rsidRDefault="00B464E1" w:rsidP="00F54490">
      <w:pPr>
        <w:numPr>
          <w:ilvl w:val="0"/>
          <w:numId w:val="5"/>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 xml:space="preserve">Realização das atividades de capacitação </w:t>
      </w:r>
      <w:r w:rsidR="00A17E82" w:rsidRPr="00BF7BB8">
        <w:rPr>
          <w:rFonts w:ascii="Arial" w:hAnsi="Arial" w:cs="Arial"/>
          <w:sz w:val="20"/>
          <w:szCs w:val="20"/>
        </w:rPr>
        <w:t>profissional internas</w:t>
      </w:r>
      <w:r w:rsidRPr="00BF7BB8">
        <w:rPr>
          <w:rFonts w:ascii="Arial" w:hAnsi="Arial" w:cs="Arial"/>
          <w:sz w:val="20"/>
          <w:szCs w:val="20"/>
        </w:rPr>
        <w:t xml:space="preserve"> e/ou externas registradas no Plano Anual de Treinamento;</w:t>
      </w:r>
    </w:p>
    <w:p w:rsidR="00B464E1" w:rsidRPr="00BF7BB8" w:rsidRDefault="00B464E1" w:rsidP="00F54490">
      <w:pPr>
        <w:numPr>
          <w:ilvl w:val="0"/>
          <w:numId w:val="5"/>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Avaliação da eficácia das ações tomadas;</w:t>
      </w:r>
    </w:p>
    <w:p w:rsidR="00B464E1" w:rsidRPr="00BF7BB8" w:rsidRDefault="00B464E1" w:rsidP="00F54490">
      <w:pPr>
        <w:numPr>
          <w:ilvl w:val="0"/>
          <w:numId w:val="5"/>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Integração de novos colaboradores;</w:t>
      </w:r>
    </w:p>
    <w:p w:rsidR="00B464E1" w:rsidRPr="00BF7BB8" w:rsidRDefault="00B464E1" w:rsidP="00F54490">
      <w:pPr>
        <w:numPr>
          <w:ilvl w:val="0"/>
          <w:numId w:val="5"/>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Registro das atividades realizadas.</w:t>
      </w:r>
    </w:p>
    <w:p w:rsidR="00B464E1" w:rsidRPr="00BF7BB8" w:rsidRDefault="00B464E1" w:rsidP="00F54490">
      <w:pPr>
        <w:numPr>
          <w:ilvl w:val="0"/>
          <w:numId w:val="5"/>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Conscientização sobre uso e manuseio de E.P.I.</w:t>
      </w:r>
    </w:p>
    <w:p w:rsidR="00B464E1" w:rsidRPr="00BF7BB8" w:rsidRDefault="00B464E1" w:rsidP="00F54490">
      <w:pPr>
        <w:numPr>
          <w:ilvl w:val="0"/>
          <w:numId w:val="5"/>
        </w:numPr>
        <w:tabs>
          <w:tab w:val="left" w:pos="284"/>
        </w:tabs>
        <w:spacing w:after="0" w:line="240" w:lineRule="auto"/>
        <w:ind w:left="0" w:right="-427" w:firstLine="0"/>
        <w:jc w:val="both"/>
        <w:rPr>
          <w:rFonts w:ascii="Arial" w:hAnsi="Arial" w:cs="Arial"/>
          <w:sz w:val="20"/>
          <w:szCs w:val="20"/>
        </w:rPr>
      </w:pPr>
      <w:r w:rsidRPr="00BF7BB8">
        <w:rPr>
          <w:rFonts w:ascii="Arial" w:hAnsi="Arial" w:cs="Arial"/>
          <w:sz w:val="20"/>
          <w:szCs w:val="20"/>
        </w:rPr>
        <w:t>Conscientização do pessoal quanto à pertinência e importância de suas atividades e de como elas contribuem para atingir os objetivos da qualidade</w:t>
      </w:r>
    </w:p>
    <w:p w:rsidR="00B464E1" w:rsidRPr="00BF7BB8" w:rsidRDefault="00B464E1" w:rsidP="00F54490">
      <w:pPr>
        <w:numPr>
          <w:ilvl w:val="0"/>
          <w:numId w:val="5"/>
        </w:numPr>
        <w:tabs>
          <w:tab w:val="left" w:pos="284"/>
          <w:tab w:val="left" w:pos="426"/>
        </w:tabs>
        <w:spacing w:after="0" w:line="240" w:lineRule="auto"/>
        <w:ind w:left="0" w:firstLine="0"/>
        <w:jc w:val="both"/>
        <w:rPr>
          <w:rFonts w:ascii="Arial" w:hAnsi="Arial" w:cs="Arial"/>
          <w:sz w:val="20"/>
          <w:szCs w:val="20"/>
        </w:rPr>
      </w:pPr>
      <w:r w:rsidRPr="00BF7BB8">
        <w:rPr>
          <w:rFonts w:ascii="Arial" w:hAnsi="Arial" w:cs="Arial"/>
          <w:sz w:val="20"/>
          <w:szCs w:val="20"/>
        </w:rPr>
        <w:t>Registro das atividades realizadas</w:t>
      </w:r>
    </w:p>
    <w:p w:rsidR="00BD3A45" w:rsidRPr="00BF7BB8" w:rsidRDefault="00BD3A45" w:rsidP="00BD3A45">
      <w:pPr>
        <w:tabs>
          <w:tab w:val="left" w:pos="284"/>
          <w:tab w:val="left" w:pos="426"/>
        </w:tabs>
        <w:spacing w:after="0" w:line="240" w:lineRule="auto"/>
        <w:jc w:val="both"/>
        <w:rPr>
          <w:rFonts w:ascii="Arial" w:hAnsi="Arial" w:cs="Arial"/>
          <w:sz w:val="20"/>
          <w:szCs w:val="20"/>
        </w:rPr>
      </w:pPr>
    </w:p>
    <w:p w:rsidR="00A5769A" w:rsidRPr="00BF7BB8" w:rsidRDefault="00A5769A" w:rsidP="00A5769A">
      <w:pPr>
        <w:tabs>
          <w:tab w:val="left" w:pos="284"/>
          <w:tab w:val="left" w:pos="426"/>
        </w:tabs>
        <w:spacing w:after="0" w:line="240" w:lineRule="auto"/>
        <w:jc w:val="both"/>
        <w:rPr>
          <w:rFonts w:ascii="Arial" w:hAnsi="Arial" w:cs="Arial"/>
          <w:b/>
          <w:sz w:val="20"/>
          <w:szCs w:val="20"/>
        </w:rPr>
      </w:pPr>
      <w:r w:rsidRPr="00BF7BB8">
        <w:rPr>
          <w:rFonts w:ascii="Arial" w:hAnsi="Arial" w:cs="Arial"/>
          <w:b/>
          <w:sz w:val="20"/>
          <w:szCs w:val="20"/>
        </w:rPr>
        <w:t>7.2.1. Processo de contratação de pessoa</w:t>
      </w:r>
      <w:r w:rsidR="00BD3A45" w:rsidRPr="00BF7BB8">
        <w:rPr>
          <w:rFonts w:ascii="Arial" w:hAnsi="Arial" w:cs="Arial"/>
          <w:b/>
          <w:sz w:val="20"/>
          <w:szCs w:val="20"/>
        </w:rPr>
        <w:t xml:space="preserve"> orientações antissuborno.</w:t>
      </w:r>
    </w:p>
    <w:p w:rsidR="00A5769A" w:rsidRPr="00BF7BB8" w:rsidRDefault="00A5769A" w:rsidP="00A5769A">
      <w:pPr>
        <w:tabs>
          <w:tab w:val="left" w:pos="284"/>
          <w:tab w:val="left" w:pos="426"/>
        </w:tabs>
        <w:spacing w:after="0" w:line="240" w:lineRule="auto"/>
        <w:jc w:val="both"/>
        <w:rPr>
          <w:rFonts w:ascii="Arial" w:hAnsi="Arial" w:cs="Arial"/>
          <w:sz w:val="20"/>
          <w:szCs w:val="20"/>
        </w:rPr>
      </w:pPr>
      <w:r w:rsidRPr="00BF7BB8">
        <w:rPr>
          <w:rFonts w:ascii="Arial" w:hAnsi="Arial" w:cs="Arial"/>
          <w:sz w:val="20"/>
          <w:szCs w:val="20"/>
        </w:rPr>
        <w:t>Em toda contratação de pessoas a organização deve implementar procedimentos tais como:</w:t>
      </w:r>
    </w:p>
    <w:p w:rsidR="00A5769A" w:rsidRPr="00BF7BB8" w:rsidRDefault="00A5769A" w:rsidP="00F54490">
      <w:pPr>
        <w:pStyle w:val="PargrafodaLista"/>
        <w:numPr>
          <w:ilvl w:val="0"/>
          <w:numId w:val="11"/>
        </w:numPr>
        <w:tabs>
          <w:tab w:val="left" w:pos="284"/>
          <w:tab w:val="left" w:pos="426"/>
        </w:tabs>
        <w:spacing w:after="0" w:line="240" w:lineRule="auto"/>
        <w:jc w:val="both"/>
        <w:rPr>
          <w:rFonts w:ascii="Arial" w:hAnsi="Arial" w:cs="Arial"/>
          <w:sz w:val="20"/>
          <w:szCs w:val="20"/>
        </w:rPr>
      </w:pPr>
      <w:r w:rsidRPr="00BF7BB8">
        <w:rPr>
          <w:rFonts w:ascii="Arial" w:hAnsi="Arial" w:cs="Arial"/>
          <w:sz w:val="20"/>
          <w:szCs w:val="20"/>
        </w:rPr>
        <w:t>As condições de contratação requeiram que o pessoal cumpra com a política antissuborno e com o sistema de gestão antissuborno e que seja dado à organização o direito de adotar medidas disciplinares no caso de não cumprimento;</w:t>
      </w:r>
    </w:p>
    <w:p w:rsidR="00A5769A" w:rsidRPr="00BF7BB8" w:rsidRDefault="00A5769A" w:rsidP="00F54490">
      <w:pPr>
        <w:pStyle w:val="PargrafodaLista"/>
        <w:numPr>
          <w:ilvl w:val="0"/>
          <w:numId w:val="11"/>
        </w:numPr>
        <w:tabs>
          <w:tab w:val="left" w:pos="284"/>
          <w:tab w:val="left" w:pos="426"/>
        </w:tabs>
        <w:spacing w:after="0" w:line="240" w:lineRule="auto"/>
        <w:jc w:val="both"/>
        <w:rPr>
          <w:rFonts w:ascii="Arial" w:hAnsi="Arial" w:cs="Arial"/>
          <w:sz w:val="20"/>
          <w:szCs w:val="20"/>
        </w:rPr>
      </w:pPr>
      <w:r w:rsidRPr="00BF7BB8">
        <w:rPr>
          <w:rFonts w:ascii="Arial" w:hAnsi="Arial" w:cs="Arial"/>
          <w:sz w:val="20"/>
          <w:szCs w:val="20"/>
        </w:rPr>
        <w:t>Dentro de um período de tempo razoável do início da sua contratação, o pessoal recebe uma cópia ou que seja fornecido acesso à política antissuborno e treinamento em relação a essa política;</w:t>
      </w:r>
    </w:p>
    <w:p w:rsidR="00A5769A" w:rsidRPr="00BF7BB8" w:rsidRDefault="00A5769A" w:rsidP="00F54490">
      <w:pPr>
        <w:pStyle w:val="PargrafodaLista"/>
        <w:numPr>
          <w:ilvl w:val="0"/>
          <w:numId w:val="11"/>
        </w:numPr>
        <w:tabs>
          <w:tab w:val="left" w:pos="284"/>
          <w:tab w:val="left" w:pos="426"/>
        </w:tabs>
        <w:spacing w:after="0" w:line="240" w:lineRule="auto"/>
        <w:jc w:val="both"/>
        <w:rPr>
          <w:rFonts w:ascii="Arial" w:hAnsi="Arial" w:cs="Arial"/>
          <w:sz w:val="20"/>
          <w:szCs w:val="20"/>
        </w:rPr>
      </w:pPr>
      <w:r w:rsidRPr="00BF7BB8">
        <w:rPr>
          <w:rFonts w:ascii="Arial" w:hAnsi="Arial" w:cs="Arial"/>
          <w:sz w:val="20"/>
          <w:szCs w:val="20"/>
        </w:rPr>
        <w:t>A organiz</w:t>
      </w:r>
      <w:r w:rsidR="00D41E72" w:rsidRPr="00BF7BB8">
        <w:rPr>
          <w:rFonts w:ascii="Arial" w:hAnsi="Arial" w:cs="Arial"/>
          <w:sz w:val="20"/>
          <w:szCs w:val="20"/>
        </w:rPr>
        <w:t xml:space="preserve">ação tenha procedimentos que </w:t>
      </w:r>
      <w:r w:rsidR="00364922" w:rsidRPr="00BF7BB8">
        <w:rPr>
          <w:rFonts w:ascii="Arial" w:hAnsi="Arial" w:cs="Arial"/>
          <w:sz w:val="20"/>
          <w:szCs w:val="20"/>
        </w:rPr>
        <w:t>permitem</w:t>
      </w:r>
      <w:r w:rsidRPr="00BF7BB8">
        <w:rPr>
          <w:rFonts w:ascii="Arial" w:hAnsi="Arial" w:cs="Arial"/>
          <w:sz w:val="20"/>
          <w:szCs w:val="20"/>
        </w:rPr>
        <w:t xml:space="preserve"> tomar ações disciplinares apropriadas contra o pessoal que viole a política antissuborno ou o sistema de gestão antissuborno;</w:t>
      </w:r>
    </w:p>
    <w:p w:rsidR="00A5769A" w:rsidRPr="00BF7BB8" w:rsidRDefault="00A5769A" w:rsidP="00F54490">
      <w:pPr>
        <w:pStyle w:val="PargrafodaLista"/>
        <w:numPr>
          <w:ilvl w:val="0"/>
          <w:numId w:val="11"/>
        </w:numPr>
        <w:tabs>
          <w:tab w:val="left" w:pos="284"/>
          <w:tab w:val="left" w:pos="426"/>
        </w:tabs>
        <w:spacing w:after="0" w:line="240" w:lineRule="auto"/>
        <w:jc w:val="both"/>
        <w:rPr>
          <w:rFonts w:ascii="Arial" w:hAnsi="Arial" w:cs="Arial"/>
          <w:sz w:val="20"/>
          <w:szCs w:val="20"/>
        </w:rPr>
      </w:pPr>
      <w:r w:rsidRPr="00BF7BB8">
        <w:rPr>
          <w:rFonts w:ascii="Arial" w:hAnsi="Arial" w:cs="Arial"/>
          <w:sz w:val="20"/>
          <w:szCs w:val="20"/>
        </w:rPr>
        <w:t xml:space="preserve">O pessoal não sogra retaliação, discriminação ou ações disciplinares </w:t>
      </w:r>
      <w:r w:rsidR="00A17E82" w:rsidRPr="00BF7BB8">
        <w:rPr>
          <w:rFonts w:ascii="Arial" w:hAnsi="Arial" w:cs="Arial"/>
          <w:sz w:val="20"/>
          <w:szCs w:val="20"/>
        </w:rPr>
        <w:t>(por</w:t>
      </w:r>
      <w:r w:rsidRPr="00BF7BB8">
        <w:rPr>
          <w:rFonts w:ascii="Arial" w:hAnsi="Arial" w:cs="Arial"/>
          <w:sz w:val="20"/>
          <w:szCs w:val="20"/>
        </w:rPr>
        <w:t xml:space="preserve"> exemplo, ameaças, isolamento, rebaixamento, impedimento de promoção, transferência, demissão, assédio, vitimização ou outras formas de intimidação) </w:t>
      </w:r>
      <w:r w:rsidR="00A17E82" w:rsidRPr="00BF7BB8">
        <w:rPr>
          <w:rFonts w:ascii="Arial" w:hAnsi="Arial" w:cs="Arial"/>
          <w:sz w:val="20"/>
          <w:szCs w:val="20"/>
        </w:rPr>
        <w:t>por:</w:t>
      </w:r>
    </w:p>
    <w:p w:rsidR="00093944" w:rsidRPr="00BF7BB8" w:rsidRDefault="00093944" w:rsidP="00F54490">
      <w:pPr>
        <w:pStyle w:val="PargrafodaLista"/>
        <w:numPr>
          <w:ilvl w:val="0"/>
          <w:numId w:val="12"/>
        </w:numPr>
        <w:tabs>
          <w:tab w:val="left" w:pos="284"/>
          <w:tab w:val="left" w:pos="426"/>
        </w:tabs>
        <w:spacing w:after="0" w:line="240" w:lineRule="auto"/>
        <w:jc w:val="both"/>
        <w:rPr>
          <w:rFonts w:ascii="Arial" w:hAnsi="Arial" w:cs="Arial"/>
          <w:sz w:val="20"/>
          <w:szCs w:val="20"/>
        </w:rPr>
      </w:pPr>
      <w:r w:rsidRPr="00BF7BB8">
        <w:rPr>
          <w:rFonts w:ascii="Arial" w:hAnsi="Arial" w:cs="Arial"/>
          <w:sz w:val="20"/>
          <w:szCs w:val="20"/>
        </w:rPr>
        <w:t>Recusar-</w:t>
      </w:r>
      <w:r w:rsidR="00A17E82" w:rsidRPr="00BF7BB8">
        <w:rPr>
          <w:rFonts w:ascii="Arial" w:hAnsi="Arial" w:cs="Arial"/>
          <w:sz w:val="20"/>
          <w:szCs w:val="20"/>
        </w:rPr>
        <w:t>se a</w:t>
      </w:r>
      <w:r w:rsidRPr="00BF7BB8">
        <w:rPr>
          <w:rFonts w:ascii="Arial" w:hAnsi="Arial" w:cs="Arial"/>
          <w:sz w:val="20"/>
          <w:szCs w:val="20"/>
        </w:rPr>
        <w:t xml:space="preserve"> participar ou declinar de qualquer atividade em relação à qual tenha razoavelmente julgado que </w:t>
      </w:r>
      <w:r w:rsidR="00A17E82" w:rsidRPr="00BF7BB8">
        <w:rPr>
          <w:rFonts w:ascii="Arial" w:hAnsi="Arial" w:cs="Arial"/>
          <w:sz w:val="20"/>
          <w:szCs w:val="20"/>
        </w:rPr>
        <w:t>aja mais</w:t>
      </w:r>
      <w:r w:rsidRPr="00BF7BB8">
        <w:rPr>
          <w:rFonts w:ascii="Arial" w:hAnsi="Arial" w:cs="Arial"/>
          <w:sz w:val="20"/>
          <w:szCs w:val="20"/>
        </w:rPr>
        <w:t xml:space="preserve"> do que um baixo risco de suborno que não tenha sido mitigado pela organi</w:t>
      </w:r>
      <w:r w:rsidR="0042463C" w:rsidRPr="00BF7BB8">
        <w:rPr>
          <w:rFonts w:ascii="Arial" w:hAnsi="Arial" w:cs="Arial"/>
          <w:sz w:val="20"/>
          <w:szCs w:val="20"/>
        </w:rPr>
        <w:t>z</w:t>
      </w:r>
      <w:r w:rsidRPr="00BF7BB8">
        <w:rPr>
          <w:rFonts w:ascii="Arial" w:hAnsi="Arial" w:cs="Arial"/>
          <w:sz w:val="20"/>
          <w:szCs w:val="20"/>
        </w:rPr>
        <w:t>ação ou</w:t>
      </w:r>
    </w:p>
    <w:p w:rsidR="00093944" w:rsidRPr="00BF7BB8" w:rsidRDefault="00093944" w:rsidP="00F54490">
      <w:pPr>
        <w:pStyle w:val="PargrafodaLista"/>
        <w:numPr>
          <w:ilvl w:val="0"/>
          <w:numId w:val="12"/>
        </w:numPr>
        <w:tabs>
          <w:tab w:val="left" w:pos="284"/>
          <w:tab w:val="left" w:pos="426"/>
        </w:tabs>
        <w:spacing w:after="0" w:line="240" w:lineRule="auto"/>
        <w:jc w:val="both"/>
        <w:rPr>
          <w:rFonts w:ascii="Arial" w:hAnsi="Arial" w:cs="Arial"/>
          <w:sz w:val="20"/>
          <w:szCs w:val="20"/>
        </w:rPr>
      </w:pPr>
      <w:r w:rsidRPr="00BF7BB8">
        <w:rPr>
          <w:rFonts w:ascii="Arial" w:hAnsi="Arial" w:cs="Arial"/>
          <w:sz w:val="20"/>
          <w:szCs w:val="20"/>
        </w:rPr>
        <w:t xml:space="preserve">Preocupação levantadas ou relatos feitos de boa-fé ou </w:t>
      </w:r>
      <w:r w:rsidR="00A17E82" w:rsidRPr="00BF7BB8">
        <w:rPr>
          <w:rFonts w:ascii="Arial" w:hAnsi="Arial" w:cs="Arial"/>
          <w:sz w:val="20"/>
          <w:szCs w:val="20"/>
        </w:rPr>
        <w:t>com base</w:t>
      </w:r>
      <w:r w:rsidRPr="00BF7BB8">
        <w:rPr>
          <w:rFonts w:ascii="Arial" w:hAnsi="Arial" w:cs="Arial"/>
          <w:sz w:val="20"/>
          <w:szCs w:val="20"/>
        </w:rPr>
        <w:t xml:space="preserve"> em uma convicção razoável de tenta</w:t>
      </w:r>
      <w:r w:rsidR="0042463C" w:rsidRPr="00BF7BB8">
        <w:rPr>
          <w:rFonts w:ascii="Arial" w:hAnsi="Arial" w:cs="Arial"/>
          <w:sz w:val="20"/>
          <w:szCs w:val="20"/>
        </w:rPr>
        <w:t>t</w:t>
      </w:r>
      <w:r w:rsidRPr="00BF7BB8">
        <w:rPr>
          <w:rFonts w:ascii="Arial" w:hAnsi="Arial" w:cs="Arial"/>
          <w:sz w:val="20"/>
          <w:szCs w:val="20"/>
        </w:rPr>
        <w:t>ivas, reais ou suspeitas de suborno ou de violação de política antissuborno (exceto nos casos em que o ind</w:t>
      </w:r>
      <w:r w:rsidR="0042463C" w:rsidRPr="00BF7BB8">
        <w:rPr>
          <w:rFonts w:ascii="Arial" w:hAnsi="Arial" w:cs="Arial"/>
          <w:sz w:val="20"/>
          <w:szCs w:val="20"/>
        </w:rPr>
        <w:t>i</w:t>
      </w:r>
      <w:r w:rsidRPr="00BF7BB8">
        <w:rPr>
          <w:rFonts w:ascii="Arial" w:hAnsi="Arial" w:cs="Arial"/>
          <w:sz w:val="20"/>
          <w:szCs w:val="20"/>
        </w:rPr>
        <w:t>v</w:t>
      </w:r>
      <w:r w:rsidR="0042463C" w:rsidRPr="00BF7BB8">
        <w:rPr>
          <w:rFonts w:ascii="Arial" w:hAnsi="Arial" w:cs="Arial"/>
          <w:sz w:val="20"/>
          <w:szCs w:val="20"/>
        </w:rPr>
        <w:t>í</w:t>
      </w:r>
      <w:r w:rsidRPr="00BF7BB8">
        <w:rPr>
          <w:rFonts w:ascii="Arial" w:hAnsi="Arial" w:cs="Arial"/>
          <w:sz w:val="20"/>
          <w:szCs w:val="20"/>
        </w:rPr>
        <w:t>duo participou da violação.</w:t>
      </w:r>
    </w:p>
    <w:p w:rsidR="00093944" w:rsidRPr="00BF7BB8" w:rsidRDefault="00093944" w:rsidP="00093944">
      <w:pPr>
        <w:tabs>
          <w:tab w:val="left" w:pos="284"/>
          <w:tab w:val="left" w:pos="426"/>
        </w:tabs>
        <w:spacing w:after="0" w:line="240" w:lineRule="auto"/>
        <w:jc w:val="both"/>
        <w:rPr>
          <w:rFonts w:ascii="Arial" w:hAnsi="Arial" w:cs="Arial"/>
          <w:sz w:val="20"/>
          <w:szCs w:val="20"/>
        </w:rPr>
      </w:pPr>
      <w:r w:rsidRPr="00BF7BB8">
        <w:rPr>
          <w:rFonts w:ascii="Arial" w:hAnsi="Arial" w:cs="Arial"/>
          <w:sz w:val="20"/>
          <w:szCs w:val="20"/>
        </w:rPr>
        <w:t xml:space="preserve">Em relação ao todas as posições que estão expostas a mais do que um baixo risco de suborno </w:t>
      </w:r>
      <w:r w:rsidR="000E2FF2" w:rsidRPr="00BF7BB8">
        <w:rPr>
          <w:rFonts w:ascii="Arial" w:hAnsi="Arial" w:cs="Arial"/>
          <w:sz w:val="20"/>
          <w:szCs w:val="20"/>
        </w:rPr>
        <w:t xml:space="preserve">   </w:t>
      </w:r>
      <w:r w:rsidRPr="00BF7BB8">
        <w:rPr>
          <w:rFonts w:ascii="Arial" w:hAnsi="Arial" w:cs="Arial"/>
          <w:sz w:val="20"/>
          <w:szCs w:val="20"/>
        </w:rPr>
        <w:t xml:space="preserve">como determinado no processo de avaliação de risco de suborno e à função de </w:t>
      </w:r>
      <w:r w:rsidR="00A17E82" w:rsidRPr="00BF7BB8">
        <w:rPr>
          <w:rFonts w:ascii="Arial" w:hAnsi="Arial" w:cs="Arial"/>
          <w:sz w:val="20"/>
          <w:szCs w:val="20"/>
        </w:rPr>
        <w:t>complane</w:t>
      </w:r>
      <w:r w:rsidRPr="00BF7BB8">
        <w:rPr>
          <w:rFonts w:ascii="Arial" w:hAnsi="Arial" w:cs="Arial"/>
          <w:sz w:val="20"/>
          <w:szCs w:val="20"/>
        </w:rPr>
        <w:t xml:space="preserve"> antissuborno, a organização deve implementar procedimentos que prevejam que:</w:t>
      </w:r>
    </w:p>
    <w:p w:rsidR="00093944" w:rsidRPr="00BF7BB8" w:rsidRDefault="00093944" w:rsidP="00F54490">
      <w:pPr>
        <w:pStyle w:val="PargrafodaLista"/>
        <w:numPr>
          <w:ilvl w:val="0"/>
          <w:numId w:val="13"/>
        </w:numPr>
        <w:tabs>
          <w:tab w:val="left" w:pos="284"/>
          <w:tab w:val="left" w:pos="426"/>
        </w:tabs>
        <w:spacing w:after="0" w:line="240" w:lineRule="auto"/>
        <w:jc w:val="both"/>
        <w:rPr>
          <w:rFonts w:ascii="Arial" w:hAnsi="Arial" w:cs="Arial"/>
          <w:sz w:val="20"/>
          <w:szCs w:val="20"/>
        </w:rPr>
      </w:pPr>
      <w:r w:rsidRPr="00BF7BB8">
        <w:rPr>
          <w:rFonts w:ascii="Arial" w:hAnsi="Arial" w:cs="Arial"/>
          <w:sz w:val="20"/>
          <w:szCs w:val="20"/>
        </w:rPr>
        <w:t xml:space="preserve">A </w:t>
      </w:r>
      <w:r w:rsidR="00FB72A5" w:rsidRPr="00BF7BB8">
        <w:rPr>
          <w:rFonts w:ascii="Arial" w:hAnsi="Arial" w:cs="Arial"/>
          <w:sz w:val="20"/>
          <w:szCs w:val="20"/>
        </w:rPr>
        <w:t>deu</w:t>
      </w:r>
      <w:r w:rsidRPr="00BF7BB8">
        <w:rPr>
          <w:rFonts w:ascii="Arial" w:hAnsi="Arial" w:cs="Arial"/>
          <w:sz w:val="20"/>
          <w:szCs w:val="20"/>
        </w:rPr>
        <w:t xml:space="preserve"> </w:t>
      </w:r>
      <w:r w:rsidR="00FB72A5" w:rsidRPr="00BF7BB8">
        <w:rPr>
          <w:rFonts w:ascii="Arial" w:hAnsi="Arial" w:cs="Arial"/>
          <w:sz w:val="20"/>
          <w:szCs w:val="20"/>
        </w:rPr>
        <w:t>diligencie</w:t>
      </w:r>
      <w:r w:rsidRPr="00BF7BB8">
        <w:rPr>
          <w:rFonts w:ascii="Arial" w:hAnsi="Arial" w:cs="Arial"/>
          <w:sz w:val="20"/>
          <w:szCs w:val="20"/>
        </w:rPr>
        <w:t xml:space="preserve"> seja conduzida nas pessoas antes de elas serem contratadas e no pessoal antes de serem transferidos ou promovidos pela organização, para verificar, tanto quanto possível, se é apropriado contratá-los e se é razoável acreditar que eles cumprirão com a política antissuborno e com os requisitos do sistema de gestão antissuborno;</w:t>
      </w:r>
    </w:p>
    <w:p w:rsidR="00093944" w:rsidRPr="00BF7BB8" w:rsidRDefault="00093944" w:rsidP="00F54490">
      <w:pPr>
        <w:pStyle w:val="PargrafodaLista"/>
        <w:numPr>
          <w:ilvl w:val="0"/>
          <w:numId w:val="13"/>
        </w:numPr>
        <w:tabs>
          <w:tab w:val="left" w:pos="284"/>
          <w:tab w:val="left" w:pos="426"/>
        </w:tabs>
        <w:spacing w:after="0" w:line="240" w:lineRule="auto"/>
        <w:jc w:val="both"/>
        <w:rPr>
          <w:rFonts w:ascii="Arial" w:hAnsi="Arial" w:cs="Arial"/>
          <w:sz w:val="20"/>
          <w:szCs w:val="20"/>
        </w:rPr>
      </w:pPr>
      <w:r w:rsidRPr="00BF7BB8">
        <w:rPr>
          <w:rFonts w:ascii="Arial" w:hAnsi="Arial" w:cs="Arial"/>
          <w:sz w:val="20"/>
          <w:szCs w:val="20"/>
        </w:rPr>
        <w:t xml:space="preserve">Os prêmios por desempenho, metas de desempenho e outros elementos de incentivo de remuneração são analisados criticamente de forma periódica para verificar a existência de </w:t>
      </w:r>
      <w:r w:rsidR="00A17E82" w:rsidRPr="00BF7BB8">
        <w:rPr>
          <w:rFonts w:ascii="Arial" w:hAnsi="Arial" w:cs="Arial"/>
          <w:sz w:val="20"/>
          <w:szCs w:val="20"/>
        </w:rPr>
        <w:t>salvaguardas</w:t>
      </w:r>
      <w:r w:rsidRPr="00BF7BB8">
        <w:rPr>
          <w:rFonts w:ascii="Arial" w:hAnsi="Arial" w:cs="Arial"/>
          <w:sz w:val="20"/>
          <w:szCs w:val="20"/>
        </w:rPr>
        <w:t xml:space="preserve"> razoáveis imp</w:t>
      </w:r>
      <w:r w:rsidR="0042463C" w:rsidRPr="00BF7BB8">
        <w:rPr>
          <w:rFonts w:ascii="Arial" w:hAnsi="Arial" w:cs="Arial"/>
          <w:sz w:val="20"/>
          <w:szCs w:val="20"/>
        </w:rPr>
        <w:t>l</w:t>
      </w:r>
      <w:r w:rsidRPr="00BF7BB8">
        <w:rPr>
          <w:rFonts w:ascii="Arial" w:hAnsi="Arial" w:cs="Arial"/>
          <w:sz w:val="20"/>
          <w:szCs w:val="20"/>
        </w:rPr>
        <w:t>e</w:t>
      </w:r>
      <w:r w:rsidR="0042463C" w:rsidRPr="00BF7BB8">
        <w:rPr>
          <w:rFonts w:ascii="Arial" w:hAnsi="Arial" w:cs="Arial"/>
          <w:sz w:val="20"/>
          <w:szCs w:val="20"/>
        </w:rPr>
        <w:t>men</w:t>
      </w:r>
      <w:r w:rsidRPr="00BF7BB8">
        <w:rPr>
          <w:rFonts w:ascii="Arial" w:hAnsi="Arial" w:cs="Arial"/>
          <w:sz w:val="20"/>
          <w:szCs w:val="20"/>
        </w:rPr>
        <w:t>tadas para impedi-los de incentivar o suborno;</w:t>
      </w:r>
    </w:p>
    <w:p w:rsidR="0042463C" w:rsidRPr="00BF7BB8" w:rsidRDefault="00093944" w:rsidP="00F54490">
      <w:pPr>
        <w:pStyle w:val="PargrafodaLista"/>
        <w:numPr>
          <w:ilvl w:val="0"/>
          <w:numId w:val="13"/>
        </w:numPr>
        <w:tabs>
          <w:tab w:val="left" w:pos="284"/>
          <w:tab w:val="left" w:pos="426"/>
        </w:tabs>
        <w:spacing w:after="0" w:line="240" w:lineRule="auto"/>
        <w:jc w:val="both"/>
        <w:rPr>
          <w:rFonts w:ascii="Arial" w:hAnsi="Arial" w:cs="Arial"/>
          <w:sz w:val="20"/>
          <w:szCs w:val="20"/>
        </w:rPr>
      </w:pPr>
      <w:r w:rsidRPr="00BF7BB8">
        <w:rPr>
          <w:rFonts w:ascii="Arial" w:hAnsi="Arial" w:cs="Arial"/>
          <w:sz w:val="20"/>
          <w:szCs w:val="20"/>
        </w:rPr>
        <w:t>O pessoal,</w:t>
      </w:r>
      <w:r w:rsidR="0042463C" w:rsidRPr="00BF7BB8">
        <w:rPr>
          <w:rFonts w:ascii="Arial" w:hAnsi="Arial" w:cs="Arial"/>
          <w:sz w:val="20"/>
          <w:szCs w:val="20"/>
        </w:rPr>
        <w:t xml:space="preserve"> </w:t>
      </w:r>
      <w:r w:rsidR="00FB72A5" w:rsidRPr="00BF7BB8">
        <w:rPr>
          <w:rFonts w:ascii="Arial" w:hAnsi="Arial" w:cs="Arial"/>
          <w:sz w:val="20"/>
          <w:szCs w:val="20"/>
        </w:rPr>
        <w:t>a Alta Direção firme</w:t>
      </w:r>
      <w:r w:rsidRPr="00BF7BB8">
        <w:rPr>
          <w:rFonts w:ascii="Arial" w:hAnsi="Arial" w:cs="Arial"/>
          <w:sz w:val="20"/>
          <w:szCs w:val="20"/>
        </w:rPr>
        <w:t xml:space="preserve"> uma declaração a intervalos razoáveis e proporcionais ao ris</w:t>
      </w:r>
      <w:r w:rsidR="00543377" w:rsidRPr="00BF7BB8">
        <w:rPr>
          <w:rFonts w:ascii="Arial" w:hAnsi="Arial" w:cs="Arial"/>
          <w:sz w:val="20"/>
          <w:szCs w:val="20"/>
        </w:rPr>
        <w:t>c</w:t>
      </w:r>
      <w:r w:rsidRPr="00BF7BB8">
        <w:rPr>
          <w:rFonts w:ascii="Arial" w:hAnsi="Arial" w:cs="Arial"/>
          <w:sz w:val="20"/>
          <w:szCs w:val="20"/>
        </w:rPr>
        <w:t xml:space="preserve">o de suborno </w:t>
      </w:r>
      <w:r w:rsidR="00A17E82" w:rsidRPr="00BF7BB8">
        <w:rPr>
          <w:rFonts w:ascii="Arial" w:hAnsi="Arial" w:cs="Arial"/>
          <w:sz w:val="20"/>
          <w:szCs w:val="20"/>
        </w:rPr>
        <w:t>ide</w:t>
      </w:r>
      <w:r w:rsidR="00543377" w:rsidRPr="00BF7BB8">
        <w:rPr>
          <w:rFonts w:ascii="Arial" w:hAnsi="Arial" w:cs="Arial"/>
          <w:sz w:val="20"/>
          <w:szCs w:val="20"/>
        </w:rPr>
        <w:t>nti</w:t>
      </w:r>
      <w:r w:rsidR="00A17E82" w:rsidRPr="00BF7BB8">
        <w:rPr>
          <w:rFonts w:ascii="Arial" w:hAnsi="Arial" w:cs="Arial"/>
          <w:sz w:val="20"/>
          <w:szCs w:val="20"/>
        </w:rPr>
        <w:t>ficado conformando</w:t>
      </w:r>
      <w:r w:rsidRPr="00BF7BB8">
        <w:rPr>
          <w:rFonts w:ascii="Arial" w:hAnsi="Arial" w:cs="Arial"/>
          <w:sz w:val="20"/>
          <w:szCs w:val="20"/>
        </w:rPr>
        <w:t xml:space="preserve"> o seu cumprimento com a política antissuborno</w:t>
      </w:r>
      <w:r w:rsidR="0042463C" w:rsidRPr="00BF7BB8">
        <w:rPr>
          <w:rFonts w:ascii="Arial" w:hAnsi="Arial" w:cs="Arial"/>
          <w:sz w:val="20"/>
          <w:szCs w:val="20"/>
        </w:rPr>
        <w:t>.</w:t>
      </w:r>
    </w:p>
    <w:p w:rsidR="00B464E1" w:rsidRPr="00BF7BB8" w:rsidRDefault="0042463C" w:rsidP="00F54490">
      <w:pPr>
        <w:pStyle w:val="PargrafodaLista"/>
        <w:numPr>
          <w:ilvl w:val="0"/>
          <w:numId w:val="13"/>
        </w:numPr>
        <w:tabs>
          <w:tab w:val="left" w:pos="284"/>
          <w:tab w:val="left" w:pos="426"/>
        </w:tabs>
        <w:spacing w:after="0" w:line="240" w:lineRule="auto"/>
        <w:jc w:val="both"/>
        <w:rPr>
          <w:rFonts w:ascii="Arial" w:hAnsi="Arial" w:cs="Arial"/>
          <w:sz w:val="20"/>
          <w:szCs w:val="20"/>
        </w:rPr>
      </w:pPr>
      <w:r w:rsidRPr="00BF7BB8">
        <w:rPr>
          <w:rFonts w:ascii="Arial" w:hAnsi="Arial" w:cs="Arial"/>
          <w:sz w:val="20"/>
          <w:szCs w:val="20"/>
        </w:rPr>
        <w:lastRenderedPageBreak/>
        <w:t xml:space="preserve">A declaração de </w:t>
      </w:r>
      <w:r w:rsidR="00FB72A5" w:rsidRPr="00BF7BB8">
        <w:rPr>
          <w:rFonts w:ascii="Arial" w:hAnsi="Arial" w:cs="Arial"/>
          <w:sz w:val="20"/>
          <w:szCs w:val="20"/>
        </w:rPr>
        <w:t>complane</w:t>
      </w:r>
      <w:r w:rsidRPr="00BF7BB8">
        <w:rPr>
          <w:rFonts w:ascii="Arial" w:hAnsi="Arial" w:cs="Arial"/>
          <w:sz w:val="20"/>
          <w:szCs w:val="20"/>
        </w:rPr>
        <w:t xml:space="preserve"> antissuborno pode ser independente ou pode ser um componente de um processo de declaração de </w:t>
      </w:r>
      <w:r w:rsidR="00FB72A5" w:rsidRPr="00BF7BB8">
        <w:rPr>
          <w:rFonts w:ascii="Arial" w:hAnsi="Arial" w:cs="Arial"/>
          <w:sz w:val="20"/>
          <w:szCs w:val="20"/>
        </w:rPr>
        <w:t>complane</w:t>
      </w:r>
      <w:r w:rsidRPr="00BF7BB8">
        <w:rPr>
          <w:rFonts w:ascii="Arial" w:hAnsi="Arial" w:cs="Arial"/>
          <w:sz w:val="20"/>
          <w:szCs w:val="20"/>
        </w:rPr>
        <w:t xml:space="preserve"> mais abrangente</w:t>
      </w:r>
      <w:r w:rsidR="002058E4" w:rsidRPr="00BF7BB8">
        <w:rPr>
          <w:rFonts w:ascii="Arial" w:hAnsi="Arial" w:cs="Arial"/>
          <w:sz w:val="20"/>
          <w:szCs w:val="20"/>
        </w:rPr>
        <w:t>.</w:t>
      </w:r>
    </w:p>
    <w:p w:rsidR="002058E4" w:rsidRPr="00BF7BB8" w:rsidRDefault="002058E4" w:rsidP="002058E4">
      <w:pPr>
        <w:pStyle w:val="PargrafodaLista"/>
        <w:tabs>
          <w:tab w:val="left" w:pos="284"/>
          <w:tab w:val="left" w:pos="426"/>
        </w:tabs>
        <w:spacing w:after="0" w:line="240" w:lineRule="auto"/>
        <w:ind w:left="825"/>
        <w:jc w:val="both"/>
        <w:rPr>
          <w:rFonts w:ascii="Arial" w:hAnsi="Arial" w:cs="Arial"/>
          <w:sz w:val="20"/>
          <w:szCs w:val="20"/>
        </w:rPr>
      </w:pPr>
    </w:p>
    <w:p w:rsidR="002058E4" w:rsidRPr="00BF7BB8" w:rsidRDefault="00B464E1" w:rsidP="0042463C">
      <w:pPr>
        <w:outlineLvl w:val="0"/>
        <w:rPr>
          <w:rFonts w:ascii="Arial" w:hAnsi="Arial" w:cs="Arial"/>
          <w:b/>
          <w:sz w:val="20"/>
          <w:szCs w:val="20"/>
        </w:rPr>
      </w:pPr>
      <w:r w:rsidRPr="00BF7BB8">
        <w:rPr>
          <w:rFonts w:ascii="Arial" w:hAnsi="Arial" w:cs="Arial"/>
          <w:b/>
          <w:sz w:val="20"/>
          <w:szCs w:val="20"/>
        </w:rPr>
        <w:t xml:space="preserve"> </w:t>
      </w:r>
      <w:r w:rsidR="00210C4F" w:rsidRPr="00BF7BB8">
        <w:rPr>
          <w:rFonts w:ascii="Arial" w:hAnsi="Arial" w:cs="Arial"/>
          <w:b/>
          <w:sz w:val="20"/>
          <w:szCs w:val="20"/>
        </w:rPr>
        <w:t>7.3</w:t>
      </w:r>
      <w:r w:rsidRPr="00BF7BB8">
        <w:rPr>
          <w:rFonts w:ascii="Arial" w:hAnsi="Arial" w:cs="Arial"/>
          <w:b/>
          <w:sz w:val="20"/>
          <w:szCs w:val="20"/>
        </w:rPr>
        <w:t xml:space="preserve">. </w:t>
      </w:r>
      <w:bookmarkEnd w:id="10"/>
      <w:r w:rsidRPr="00BF7BB8">
        <w:rPr>
          <w:rFonts w:ascii="Arial" w:hAnsi="Arial" w:cs="Arial"/>
          <w:b/>
          <w:sz w:val="20"/>
          <w:szCs w:val="20"/>
        </w:rPr>
        <w:t>Conscientização</w:t>
      </w:r>
      <w:r w:rsidR="002058E4" w:rsidRPr="00BF7BB8">
        <w:rPr>
          <w:rFonts w:ascii="Arial" w:hAnsi="Arial" w:cs="Arial"/>
          <w:b/>
          <w:sz w:val="20"/>
          <w:szCs w:val="20"/>
        </w:rPr>
        <w:t xml:space="preserve"> </w:t>
      </w:r>
    </w:p>
    <w:p w:rsidR="00B464E1" w:rsidRPr="00BF7BB8" w:rsidRDefault="00B464E1" w:rsidP="0042463C">
      <w:pPr>
        <w:outlineLvl w:val="0"/>
        <w:rPr>
          <w:rFonts w:ascii="Arial" w:hAnsi="Arial" w:cs="Arial"/>
          <w:color w:val="000000"/>
          <w:sz w:val="20"/>
          <w:szCs w:val="20"/>
        </w:rPr>
      </w:pPr>
      <w:r w:rsidRPr="00BF7BB8">
        <w:rPr>
          <w:rFonts w:ascii="Arial" w:hAnsi="Arial" w:cs="Arial"/>
          <w:color w:val="000000"/>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F94841" w:rsidRPr="00BF7BB8">
        <w:rPr>
          <w:rFonts w:ascii="Arial" w:hAnsi="Arial" w:cs="Arial"/>
          <w:b/>
          <w:sz w:val="20"/>
          <w:szCs w:val="20"/>
        </w:rPr>
        <w:t xml:space="preserve"> </w:t>
      </w:r>
      <w:r w:rsidRPr="00BF7BB8">
        <w:rPr>
          <w:rFonts w:ascii="Arial" w:hAnsi="Arial" w:cs="Arial"/>
          <w:color w:val="000000"/>
          <w:sz w:val="20"/>
          <w:szCs w:val="20"/>
        </w:rPr>
        <w:t xml:space="preserve"> assegura que seus funcionários e colaboradores estejam conscientes da política do SGI, dos objetivos do SGI pertinentes, da sua contribuição para a eficácia do SGI incluindo benefícios de desempenho melhorado, das implicações de não estar conforme os requisitos do SGI.</w:t>
      </w:r>
    </w:p>
    <w:tbl>
      <w:tblPr>
        <w:tblW w:w="0" w:type="auto"/>
        <w:jc w:val="center"/>
        <w:shd w:val="clear" w:color="auto" w:fill="BFBFBF"/>
        <w:tblLook w:val="04A0" w:firstRow="1" w:lastRow="0" w:firstColumn="1" w:lastColumn="0" w:noHBand="0" w:noVBand="1"/>
      </w:tblPr>
      <w:tblGrid>
        <w:gridCol w:w="10165"/>
      </w:tblGrid>
      <w:tr w:rsidR="00B464E1" w:rsidRPr="00BF7BB8" w:rsidTr="002058E4">
        <w:trPr>
          <w:trHeight w:val="488"/>
          <w:jc w:val="center"/>
        </w:trPr>
        <w:tc>
          <w:tcPr>
            <w:tcW w:w="10165" w:type="dxa"/>
            <w:shd w:val="clear" w:color="auto" w:fill="BFBFBF"/>
            <w:vAlign w:val="center"/>
          </w:tcPr>
          <w:p w:rsidR="006D1546" w:rsidRPr="00BF7BB8" w:rsidRDefault="00B464E1" w:rsidP="00F74253">
            <w:pPr>
              <w:shd w:val="clear" w:color="auto" w:fill="C0C0C0"/>
              <w:jc w:val="center"/>
              <w:rPr>
                <w:rFonts w:ascii="Arial" w:hAnsi="Arial" w:cs="Arial"/>
                <w:b/>
                <w:color w:val="000000"/>
                <w:sz w:val="20"/>
                <w:szCs w:val="20"/>
              </w:rPr>
            </w:pPr>
            <w:r w:rsidRPr="00BF7BB8">
              <w:rPr>
                <w:rFonts w:ascii="Arial" w:hAnsi="Arial" w:cs="Arial"/>
                <w:b/>
                <w:sz w:val="20"/>
                <w:szCs w:val="20"/>
              </w:rPr>
              <w:br w:type="page"/>
            </w:r>
            <w:r w:rsidR="00B57E1B" w:rsidRPr="00BF7BB8">
              <w:rPr>
                <w:rFonts w:ascii="Arial" w:hAnsi="Arial" w:cs="Arial"/>
                <w:b/>
                <w:color w:val="000000"/>
                <w:sz w:val="20"/>
                <w:szCs w:val="20"/>
              </w:rPr>
              <w:t>PSI</w:t>
            </w:r>
            <w:r w:rsidR="006D1546"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w:t>
            </w:r>
            <w:r w:rsidR="006D1546" w:rsidRPr="00BF7BB8">
              <w:rPr>
                <w:rFonts w:ascii="Arial" w:hAnsi="Arial" w:cs="Arial"/>
                <w:b/>
                <w:color w:val="000000"/>
                <w:sz w:val="20"/>
                <w:szCs w:val="20"/>
              </w:rPr>
              <w:t>:</w:t>
            </w:r>
          </w:p>
          <w:p w:rsidR="002058E4" w:rsidRPr="00BF7BB8" w:rsidRDefault="00624B4E" w:rsidP="002058E4">
            <w:pPr>
              <w:shd w:val="clear" w:color="auto" w:fill="C0C0C0"/>
              <w:spacing w:after="0"/>
              <w:jc w:val="center"/>
              <w:rPr>
                <w:rFonts w:ascii="Arial" w:hAnsi="Arial" w:cs="Arial"/>
                <w:b/>
                <w:bCs/>
                <w:color w:val="000000"/>
                <w:sz w:val="20"/>
                <w:szCs w:val="20"/>
              </w:rPr>
            </w:pPr>
            <w:r w:rsidRPr="00BF7BB8">
              <w:rPr>
                <w:rFonts w:ascii="Arial" w:hAnsi="Arial" w:cs="Arial"/>
                <w:b/>
                <w:color w:val="000000"/>
                <w:sz w:val="20"/>
                <w:szCs w:val="20"/>
              </w:rPr>
              <w:t>PSI-</w:t>
            </w:r>
            <w:r w:rsidR="006D1546" w:rsidRPr="00BF7BB8">
              <w:rPr>
                <w:rFonts w:ascii="Arial" w:hAnsi="Arial" w:cs="Arial"/>
                <w:b/>
                <w:color w:val="000000"/>
                <w:sz w:val="20"/>
                <w:szCs w:val="20"/>
              </w:rPr>
              <w:t>11-</w:t>
            </w:r>
            <w:r w:rsidR="006D3A96" w:rsidRPr="00BF7BB8">
              <w:rPr>
                <w:rFonts w:ascii="Arial" w:hAnsi="Arial" w:cs="Arial"/>
                <w:b/>
                <w:bCs/>
                <w:color w:val="000000"/>
                <w:sz w:val="20"/>
                <w:szCs w:val="20"/>
              </w:rPr>
              <w:t>COMPETÊNCIAS,</w:t>
            </w:r>
            <w:r w:rsidR="00543377" w:rsidRPr="00BF7BB8">
              <w:rPr>
                <w:rFonts w:ascii="Arial" w:hAnsi="Arial" w:cs="Arial"/>
                <w:b/>
                <w:bCs/>
                <w:color w:val="000000"/>
                <w:sz w:val="20"/>
                <w:szCs w:val="20"/>
              </w:rPr>
              <w:t xml:space="preserve"> C</w:t>
            </w:r>
            <w:r w:rsidR="002058E4" w:rsidRPr="00BF7BB8">
              <w:rPr>
                <w:rFonts w:ascii="Arial" w:hAnsi="Arial" w:cs="Arial"/>
                <w:b/>
                <w:bCs/>
                <w:color w:val="000000"/>
                <w:sz w:val="20"/>
                <w:szCs w:val="20"/>
              </w:rPr>
              <w:t>ONSCIENTIZAÇÃO E TREINAMENTO</w:t>
            </w:r>
          </w:p>
          <w:p w:rsidR="00FB72A5" w:rsidRPr="00BF7BB8" w:rsidRDefault="009B01EB" w:rsidP="009B01E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 xml:space="preserve">DESCRIÇÃO DE </w:t>
            </w:r>
            <w:r w:rsidR="00624B4E" w:rsidRPr="00BF7BB8">
              <w:rPr>
                <w:rFonts w:ascii="Arial" w:hAnsi="Arial" w:cs="Arial"/>
                <w:b/>
                <w:color w:val="000000"/>
                <w:sz w:val="20"/>
                <w:szCs w:val="20"/>
              </w:rPr>
              <w:t>CARGOS</w:t>
            </w:r>
          </w:p>
          <w:p w:rsidR="00FB72A5" w:rsidRPr="00BF7BB8" w:rsidRDefault="009B01EB" w:rsidP="009B01E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 xml:space="preserve">COMPROVANTE DE </w:t>
            </w:r>
            <w:r w:rsidR="00624B4E" w:rsidRPr="00BF7BB8">
              <w:rPr>
                <w:rFonts w:ascii="Arial" w:hAnsi="Arial" w:cs="Arial"/>
                <w:b/>
                <w:color w:val="000000"/>
                <w:sz w:val="20"/>
                <w:szCs w:val="20"/>
              </w:rPr>
              <w:t>ESCOLARIDADE</w:t>
            </w:r>
            <w:r w:rsidR="00FB72A5" w:rsidRPr="00BF7BB8">
              <w:rPr>
                <w:rFonts w:ascii="Arial" w:hAnsi="Arial" w:cs="Arial"/>
                <w:b/>
                <w:color w:val="000000"/>
                <w:sz w:val="20"/>
                <w:szCs w:val="20"/>
              </w:rPr>
              <w:t xml:space="preserve">  </w:t>
            </w:r>
            <w:r w:rsidRPr="00BF7BB8">
              <w:rPr>
                <w:rFonts w:ascii="Arial" w:hAnsi="Arial" w:cs="Arial"/>
                <w:b/>
                <w:color w:val="000000"/>
                <w:sz w:val="20"/>
                <w:szCs w:val="20"/>
              </w:rPr>
              <w:t xml:space="preserve">                                                 </w:t>
            </w:r>
          </w:p>
          <w:p w:rsidR="009B01EB" w:rsidRPr="00BF7BB8" w:rsidRDefault="00BF4A4F" w:rsidP="009B01E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 xml:space="preserve"> </w:t>
            </w:r>
            <w:r w:rsidR="00624B4E" w:rsidRPr="00BF7BB8">
              <w:rPr>
                <w:rFonts w:ascii="Arial" w:hAnsi="Arial" w:cs="Arial"/>
                <w:b/>
                <w:color w:val="000000"/>
                <w:sz w:val="20"/>
                <w:szCs w:val="20"/>
              </w:rPr>
              <w:t>AVALIAÇÃO DE DESEMPENHO</w:t>
            </w:r>
          </w:p>
          <w:p w:rsidR="009B01EB" w:rsidRPr="00BF7BB8" w:rsidRDefault="009B01EB" w:rsidP="009B01E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LEVANTAMENTO DAS</w:t>
            </w:r>
            <w:r w:rsidR="00624B4E" w:rsidRPr="00BF7BB8">
              <w:rPr>
                <w:rFonts w:ascii="Arial" w:hAnsi="Arial" w:cs="Arial"/>
                <w:b/>
                <w:color w:val="000000"/>
                <w:sz w:val="20"/>
                <w:szCs w:val="20"/>
              </w:rPr>
              <w:t xml:space="preserve"> NECESSIDADE DE TREINAMENTO</w:t>
            </w:r>
          </w:p>
          <w:p w:rsidR="009B01EB" w:rsidRPr="00BF7BB8" w:rsidRDefault="00624B4E" w:rsidP="009B01E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PLANO ANUAL DE TREINAMENTO</w:t>
            </w:r>
          </w:p>
          <w:p w:rsidR="009B01EB" w:rsidRPr="00BF7BB8" w:rsidRDefault="00624B4E" w:rsidP="00624B4E">
            <w:pPr>
              <w:shd w:val="clear" w:color="auto" w:fill="C0C0C0"/>
              <w:spacing w:after="0"/>
              <w:rPr>
                <w:rFonts w:ascii="Arial" w:hAnsi="Arial" w:cs="Arial"/>
                <w:b/>
                <w:color w:val="000000"/>
                <w:sz w:val="20"/>
                <w:szCs w:val="20"/>
              </w:rPr>
            </w:pPr>
            <w:r w:rsidRPr="00BF7BB8">
              <w:rPr>
                <w:rFonts w:ascii="Arial" w:hAnsi="Arial" w:cs="Arial"/>
                <w:b/>
                <w:color w:val="000000"/>
                <w:sz w:val="20"/>
                <w:szCs w:val="20"/>
              </w:rPr>
              <w:t xml:space="preserve">                             </w:t>
            </w:r>
            <w:r w:rsidR="009B01EB" w:rsidRPr="00BF7BB8">
              <w:rPr>
                <w:rFonts w:ascii="Arial" w:hAnsi="Arial" w:cs="Arial"/>
                <w:b/>
                <w:color w:val="000000"/>
                <w:sz w:val="20"/>
                <w:szCs w:val="20"/>
              </w:rPr>
              <w:t>ISTA DE PRESENÇA COM AV. DA EFI</w:t>
            </w:r>
            <w:r w:rsidRPr="00BF7BB8">
              <w:rPr>
                <w:rFonts w:ascii="Arial" w:hAnsi="Arial" w:cs="Arial"/>
                <w:b/>
                <w:color w:val="000000"/>
                <w:sz w:val="20"/>
                <w:szCs w:val="20"/>
              </w:rPr>
              <w:t>CÁCIA COM TODOS OS FUNCIONÁRIOS</w:t>
            </w:r>
          </w:p>
          <w:p w:rsidR="009B01EB" w:rsidRPr="00BF7BB8" w:rsidRDefault="00D005E1" w:rsidP="009B01E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-LISTA DE PR</w:t>
            </w:r>
            <w:r w:rsidR="00624B4E" w:rsidRPr="00BF7BB8">
              <w:rPr>
                <w:rFonts w:ascii="Arial" w:hAnsi="Arial" w:cs="Arial"/>
                <w:b/>
                <w:color w:val="000000"/>
                <w:sz w:val="20"/>
                <w:szCs w:val="20"/>
              </w:rPr>
              <w:t>ESENÇA COM A EFICÁCIA SEM NOMES</w:t>
            </w:r>
          </w:p>
          <w:p w:rsidR="00D005E1" w:rsidRPr="00BF7BB8" w:rsidRDefault="00D005E1" w:rsidP="009B01E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DECLARAÇÃO DE INTEGRAÇÃO DE TODOS OS FUNCIONÁRIOS;</w:t>
            </w:r>
          </w:p>
          <w:p w:rsidR="00D005E1" w:rsidRPr="00BF7BB8" w:rsidRDefault="00D005E1" w:rsidP="009B01E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CON</w:t>
            </w:r>
            <w:r w:rsidR="00624B4E" w:rsidRPr="00BF7BB8">
              <w:rPr>
                <w:rFonts w:ascii="Arial" w:hAnsi="Arial" w:cs="Arial"/>
                <w:b/>
                <w:color w:val="000000"/>
                <w:sz w:val="20"/>
                <w:szCs w:val="20"/>
              </w:rPr>
              <w:t>TRATOS DE PRESTAÇÃO DE SERVIÇOS</w:t>
            </w:r>
          </w:p>
          <w:p w:rsidR="009B01EB" w:rsidRPr="00BF7BB8" w:rsidRDefault="00624B4E" w:rsidP="009B01E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MANUAL DO COLABORADOR</w:t>
            </w:r>
          </w:p>
          <w:p w:rsidR="000771B5" w:rsidRPr="00BF7BB8" w:rsidRDefault="000771B5" w:rsidP="002058E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 xml:space="preserve">CÓDIGO </w:t>
            </w:r>
            <w:r w:rsidR="00FB72A5" w:rsidRPr="00BF7BB8">
              <w:rPr>
                <w:rFonts w:ascii="Arial" w:hAnsi="Arial" w:cs="Arial"/>
                <w:b/>
                <w:color w:val="000000"/>
                <w:sz w:val="20"/>
                <w:szCs w:val="20"/>
              </w:rPr>
              <w:t>DE CONDUTA</w:t>
            </w:r>
            <w:r w:rsidR="00624B4E" w:rsidRPr="00BF7BB8">
              <w:rPr>
                <w:rFonts w:ascii="Arial" w:hAnsi="Arial" w:cs="Arial"/>
                <w:b/>
                <w:color w:val="000000"/>
                <w:sz w:val="20"/>
                <w:szCs w:val="20"/>
              </w:rPr>
              <w:t xml:space="preserve"> / ÉTICA</w:t>
            </w:r>
          </w:p>
          <w:p w:rsidR="00543377" w:rsidRPr="00BF7BB8" w:rsidRDefault="00D005E1" w:rsidP="002058E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 xml:space="preserve">DIRETRIZES DA </w:t>
            </w:r>
            <w:r w:rsidR="005A70C6" w:rsidRPr="00BF7BB8">
              <w:rPr>
                <w:rFonts w:ascii="Arial" w:hAnsi="Arial" w:cs="Arial"/>
                <w:b/>
                <w:color w:val="000000"/>
                <w:sz w:val="20"/>
                <w:szCs w:val="20"/>
              </w:rPr>
              <w:t>COMPLIANCE</w:t>
            </w:r>
          </w:p>
          <w:p w:rsidR="00BF4A4F" w:rsidRPr="00BF7BB8" w:rsidRDefault="007F385B" w:rsidP="00BF4A4F">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OUVIDORIA</w:t>
            </w:r>
          </w:p>
          <w:p w:rsidR="000771B5" w:rsidRPr="00BF7BB8" w:rsidRDefault="00624B4E" w:rsidP="002058E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PLANILHA DOS OBJETIVOS DO SGI</w:t>
            </w:r>
          </w:p>
          <w:p w:rsidR="00D005E1" w:rsidRPr="00BF7BB8" w:rsidRDefault="00D005E1" w:rsidP="002058E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G</w:t>
            </w:r>
            <w:r w:rsidR="00C3183D" w:rsidRPr="00BF7BB8">
              <w:rPr>
                <w:rFonts w:ascii="Arial" w:hAnsi="Arial" w:cs="Arial"/>
                <w:b/>
                <w:color w:val="000000"/>
                <w:sz w:val="20"/>
                <w:szCs w:val="20"/>
              </w:rPr>
              <w:t>RÁFICOS PARA MONITO</w:t>
            </w:r>
            <w:r w:rsidR="00624B4E" w:rsidRPr="00BF7BB8">
              <w:rPr>
                <w:rFonts w:ascii="Arial" w:hAnsi="Arial" w:cs="Arial"/>
                <w:b/>
                <w:color w:val="000000"/>
                <w:sz w:val="20"/>
                <w:szCs w:val="20"/>
              </w:rPr>
              <w:t>RMAENTO DOS OBJETIVOS COM METAS</w:t>
            </w:r>
          </w:p>
        </w:tc>
      </w:tr>
      <w:tr w:rsidR="0042463C" w:rsidRPr="00BF7BB8" w:rsidTr="00C518D3">
        <w:trPr>
          <w:trHeight w:val="87"/>
          <w:jc w:val="center"/>
        </w:trPr>
        <w:tc>
          <w:tcPr>
            <w:tcW w:w="10165" w:type="dxa"/>
            <w:shd w:val="clear" w:color="auto" w:fill="BFBFBF"/>
            <w:vAlign w:val="center"/>
          </w:tcPr>
          <w:p w:rsidR="0042463C" w:rsidRPr="00BF7BB8" w:rsidRDefault="0042463C" w:rsidP="0042463C">
            <w:pPr>
              <w:shd w:val="clear" w:color="auto" w:fill="C0C0C0"/>
              <w:rPr>
                <w:rFonts w:ascii="Arial" w:hAnsi="Arial" w:cs="Arial"/>
                <w:sz w:val="20"/>
                <w:szCs w:val="20"/>
              </w:rPr>
            </w:pPr>
          </w:p>
        </w:tc>
      </w:tr>
    </w:tbl>
    <w:p w:rsidR="00967AE8" w:rsidRPr="00BF7BB8" w:rsidRDefault="00967AE8" w:rsidP="00B464E1">
      <w:pPr>
        <w:jc w:val="both"/>
        <w:rPr>
          <w:rFonts w:ascii="Arial" w:hAnsi="Arial" w:cs="Arial"/>
          <w:sz w:val="20"/>
          <w:szCs w:val="20"/>
        </w:rPr>
      </w:pPr>
    </w:p>
    <w:p w:rsidR="00B464E1" w:rsidRPr="00BF7BB8" w:rsidRDefault="00B464E1" w:rsidP="00B464E1">
      <w:pPr>
        <w:jc w:val="both"/>
        <w:outlineLvl w:val="0"/>
        <w:rPr>
          <w:rFonts w:ascii="Arial" w:hAnsi="Arial" w:cs="Arial"/>
          <w:b/>
          <w:sz w:val="20"/>
          <w:szCs w:val="20"/>
        </w:rPr>
      </w:pPr>
      <w:bookmarkStart w:id="11" w:name="_Toc481348081"/>
      <w:r w:rsidRPr="00BF7BB8">
        <w:rPr>
          <w:rFonts w:ascii="Arial" w:hAnsi="Arial" w:cs="Arial"/>
          <w:b/>
          <w:sz w:val="20"/>
          <w:szCs w:val="20"/>
        </w:rPr>
        <w:t xml:space="preserve"> 7.4. Comunicação interna e externa</w:t>
      </w:r>
      <w:bookmarkEnd w:id="11"/>
    </w:p>
    <w:p w:rsidR="00B464E1" w:rsidRPr="00BF7BB8" w:rsidRDefault="00ED2259" w:rsidP="00733953">
      <w:pPr>
        <w:autoSpaceDE w:val="0"/>
        <w:autoSpaceDN w:val="0"/>
        <w:adjustRightInd w:val="0"/>
        <w:spacing w:after="0"/>
        <w:jc w:val="both"/>
        <w:rPr>
          <w:rFonts w:ascii="Arial" w:hAnsi="Arial" w:cs="Arial"/>
          <w:sz w:val="20"/>
          <w:szCs w:val="20"/>
        </w:rPr>
      </w:pPr>
      <w:r w:rsidRPr="00BF7BB8">
        <w:rPr>
          <w:rFonts w:ascii="Arial" w:hAnsi="Arial" w:cs="Arial"/>
          <w:color w:val="000000"/>
          <w:sz w:val="20"/>
          <w:szCs w:val="20"/>
        </w:rPr>
        <w:t>A</w:t>
      </w:r>
      <w:r w:rsidR="00B464E1" w:rsidRPr="00BF7BB8">
        <w:rPr>
          <w:rFonts w:ascii="Arial" w:hAnsi="Arial" w:cs="Arial"/>
          <w:color w:val="000000"/>
          <w:sz w:val="20"/>
          <w:szCs w:val="20"/>
        </w:rPr>
        <w:t xml:space="preserve"> Direção assegura que são estabelecidos os processos de comunicação apropriados e que seja realizada comunicação pertinente ao SGI.  </w:t>
      </w:r>
      <w:r w:rsidR="00364922" w:rsidRPr="00BF7BB8">
        <w:rPr>
          <w:rFonts w:ascii="Arial" w:hAnsi="Arial" w:cs="Arial"/>
          <w:color w:val="000000"/>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F94841" w:rsidRPr="00BF7BB8">
        <w:rPr>
          <w:rFonts w:ascii="Arial" w:hAnsi="Arial" w:cs="Arial"/>
          <w:b/>
          <w:sz w:val="20"/>
          <w:szCs w:val="20"/>
        </w:rPr>
        <w:t xml:space="preserve"> </w:t>
      </w:r>
      <w:r w:rsidR="00364922" w:rsidRPr="00BF7BB8">
        <w:rPr>
          <w:rFonts w:ascii="Arial" w:hAnsi="Arial" w:cs="Arial"/>
          <w:color w:val="000000"/>
          <w:sz w:val="20"/>
          <w:szCs w:val="20"/>
        </w:rPr>
        <w:t>mantém</w:t>
      </w:r>
      <w:r w:rsidR="00B464E1" w:rsidRPr="00BF7BB8">
        <w:rPr>
          <w:rFonts w:ascii="Arial" w:hAnsi="Arial" w:cs="Arial"/>
          <w:color w:val="000000"/>
          <w:sz w:val="20"/>
          <w:szCs w:val="20"/>
        </w:rPr>
        <w:t xml:space="preserve"> procedimento para </w:t>
      </w:r>
      <w:r w:rsidR="00B464E1" w:rsidRPr="00BF7BB8">
        <w:rPr>
          <w:rFonts w:ascii="Arial" w:hAnsi="Arial" w:cs="Arial"/>
          <w:sz w:val="20"/>
          <w:szCs w:val="20"/>
        </w:rPr>
        <w:t xml:space="preserve">comunicação interna entre os vários níveis e funções da organização; recebimento, documentação e resposta a comunicações pertinentes das partes interessadas externas. Neste procedimento consta o que comunicar, quando comunicar, com quem se comunicar, </w:t>
      </w:r>
      <w:r w:rsidR="00BF63EB" w:rsidRPr="00BF7BB8">
        <w:rPr>
          <w:rFonts w:ascii="Arial" w:hAnsi="Arial" w:cs="Arial"/>
          <w:sz w:val="20"/>
          <w:szCs w:val="20"/>
        </w:rPr>
        <w:t>como comunicar e quem comunica.</w:t>
      </w:r>
    </w:p>
    <w:p w:rsidR="00B464E1" w:rsidRPr="00BF7BB8" w:rsidRDefault="00B464E1" w:rsidP="00733953">
      <w:pPr>
        <w:tabs>
          <w:tab w:val="left" w:pos="284"/>
        </w:tabs>
        <w:autoSpaceDE w:val="0"/>
        <w:autoSpaceDN w:val="0"/>
        <w:adjustRightInd w:val="0"/>
        <w:spacing w:after="0"/>
        <w:jc w:val="both"/>
        <w:rPr>
          <w:rFonts w:ascii="Arial" w:hAnsi="Arial" w:cs="Arial"/>
          <w:color w:val="000000"/>
          <w:sz w:val="20"/>
          <w:szCs w:val="20"/>
        </w:rPr>
      </w:pPr>
      <w:r w:rsidRPr="00BF7BB8">
        <w:rPr>
          <w:rFonts w:ascii="Arial" w:hAnsi="Arial" w:cs="Arial"/>
          <w:color w:val="000000"/>
          <w:sz w:val="20"/>
          <w:szCs w:val="20"/>
        </w:rPr>
        <w:t>São exemplos de meios de comunicação interna usados:</w:t>
      </w:r>
    </w:p>
    <w:p w:rsidR="00B464E1" w:rsidRPr="00BF7BB8" w:rsidRDefault="00B464E1" w:rsidP="00733953">
      <w:pPr>
        <w:numPr>
          <w:ilvl w:val="0"/>
          <w:numId w:val="2"/>
        </w:numPr>
        <w:tabs>
          <w:tab w:val="clear" w:pos="1288"/>
          <w:tab w:val="left" w:pos="284"/>
          <w:tab w:val="num" w:pos="567"/>
        </w:tabs>
        <w:autoSpaceDE w:val="0"/>
        <w:autoSpaceDN w:val="0"/>
        <w:adjustRightInd w:val="0"/>
        <w:spacing w:after="0" w:line="240" w:lineRule="auto"/>
        <w:ind w:left="0" w:firstLine="0"/>
        <w:jc w:val="both"/>
        <w:rPr>
          <w:rFonts w:ascii="Arial" w:hAnsi="Arial" w:cs="Arial"/>
          <w:color w:val="000000"/>
          <w:sz w:val="20"/>
          <w:szCs w:val="20"/>
        </w:rPr>
      </w:pPr>
      <w:r w:rsidRPr="00BF7BB8">
        <w:rPr>
          <w:rFonts w:ascii="Arial" w:hAnsi="Arial" w:cs="Arial"/>
          <w:color w:val="000000"/>
          <w:sz w:val="20"/>
          <w:szCs w:val="20"/>
        </w:rPr>
        <w:t>Reuniões informativas;</w:t>
      </w:r>
    </w:p>
    <w:p w:rsidR="00B464E1" w:rsidRPr="00BF7BB8" w:rsidRDefault="00B464E1" w:rsidP="00733953">
      <w:pPr>
        <w:numPr>
          <w:ilvl w:val="0"/>
          <w:numId w:val="2"/>
        </w:numPr>
        <w:tabs>
          <w:tab w:val="clear" w:pos="1288"/>
          <w:tab w:val="left" w:pos="284"/>
          <w:tab w:val="num" w:pos="567"/>
        </w:tabs>
        <w:autoSpaceDE w:val="0"/>
        <w:autoSpaceDN w:val="0"/>
        <w:adjustRightInd w:val="0"/>
        <w:spacing w:after="0" w:line="240" w:lineRule="auto"/>
        <w:ind w:left="0" w:firstLine="0"/>
        <w:jc w:val="both"/>
        <w:rPr>
          <w:rFonts w:ascii="Arial" w:hAnsi="Arial" w:cs="Arial"/>
          <w:color w:val="000000"/>
          <w:sz w:val="20"/>
          <w:szCs w:val="20"/>
        </w:rPr>
      </w:pPr>
      <w:r w:rsidRPr="00BF7BB8">
        <w:rPr>
          <w:rFonts w:ascii="Arial" w:hAnsi="Arial" w:cs="Arial"/>
          <w:color w:val="000000"/>
          <w:sz w:val="20"/>
          <w:szCs w:val="20"/>
        </w:rPr>
        <w:t>Reuniões de operação;</w:t>
      </w:r>
    </w:p>
    <w:p w:rsidR="00B464E1" w:rsidRPr="00BF7BB8" w:rsidRDefault="00B464E1" w:rsidP="00733953">
      <w:pPr>
        <w:numPr>
          <w:ilvl w:val="0"/>
          <w:numId w:val="2"/>
        </w:numPr>
        <w:tabs>
          <w:tab w:val="clear" w:pos="1288"/>
          <w:tab w:val="left" w:pos="284"/>
          <w:tab w:val="num" w:pos="567"/>
        </w:tabs>
        <w:autoSpaceDE w:val="0"/>
        <w:autoSpaceDN w:val="0"/>
        <w:adjustRightInd w:val="0"/>
        <w:spacing w:after="0" w:line="240" w:lineRule="auto"/>
        <w:ind w:left="0" w:firstLine="0"/>
        <w:jc w:val="both"/>
        <w:rPr>
          <w:rFonts w:ascii="Arial" w:hAnsi="Arial" w:cs="Arial"/>
          <w:color w:val="000000"/>
          <w:sz w:val="20"/>
          <w:szCs w:val="20"/>
        </w:rPr>
      </w:pPr>
      <w:r w:rsidRPr="00BF7BB8">
        <w:rPr>
          <w:rFonts w:ascii="Arial" w:hAnsi="Arial" w:cs="Arial"/>
          <w:color w:val="000000"/>
          <w:sz w:val="20"/>
          <w:szCs w:val="20"/>
        </w:rPr>
        <w:t>Reuniões de equipes de trabalho;</w:t>
      </w:r>
    </w:p>
    <w:p w:rsidR="00B464E1" w:rsidRPr="00BF7BB8" w:rsidRDefault="00B464E1" w:rsidP="009734F2">
      <w:pPr>
        <w:numPr>
          <w:ilvl w:val="0"/>
          <w:numId w:val="2"/>
        </w:numPr>
        <w:tabs>
          <w:tab w:val="clear" w:pos="1288"/>
          <w:tab w:val="left" w:pos="284"/>
          <w:tab w:val="num" w:pos="567"/>
        </w:tabs>
        <w:autoSpaceDE w:val="0"/>
        <w:autoSpaceDN w:val="0"/>
        <w:adjustRightInd w:val="0"/>
        <w:spacing w:after="0" w:line="240" w:lineRule="auto"/>
        <w:ind w:left="0" w:firstLine="0"/>
        <w:jc w:val="both"/>
        <w:rPr>
          <w:rFonts w:ascii="Arial" w:hAnsi="Arial" w:cs="Arial"/>
          <w:color w:val="000000"/>
          <w:sz w:val="20"/>
          <w:szCs w:val="20"/>
        </w:rPr>
      </w:pPr>
      <w:r w:rsidRPr="00BF7BB8">
        <w:rPr>
          <w:rFonts w:ascii="Arial" w:hAnsi="Arial" w:cs="Arial"/>
          <w:color w:val="000000"/>
          <w:sz w:val="20"/>
          <w:szCs w:val="20"/>
        </w:rPr>
        <w:t>Quadros de aviso;</w:t>
      </w:r>
    </w:p>
    <w:p w:rsidR="00B464E1" w:rsidRPr="00BF7BB8" w:rsidRDefault="00B464E1" w:rsidP="009734F2">
      <w:pPr>
        <w:numPr>
          <w:ilvl w:val="0"/>
          <w:numId w:val="2"/>
        </w:numPr>
        <w:tabs>
          <w:tab w:val="clear" w:pos="1288"/>
          <w:tab w:val="left" w:pos="284"/>
          <w:tab w:val="num" w:pos="567"/>
        </w:tabs>
        <w:autoSpaceDE w:val="0"/>
        <w:autoSpaceDN w:val="0"/>
        <w:adjustRightInd w:val="0"/>
        <w:spacing w:after="0" w:line="240" w:lineRule="auto"/>
        <w:ind w:left="0" w:firstLine="0"/>
        <w:jc w:val="both"/>
        <w:rPr>
          <w:rFonts w:ascii="Arial" w:hAnsi="Arial" w:cs="Arial"/>
          <w:color w:val="000000"/>
          <w:sz w:val="20"/>
          <w:szCs w:val="20"/>
        </w:rPr>
      </w:pPr>
      <w:r w:rsidRPr="00BF7BB8">
        <w:rPr>
          <w:rFonts w:ascii="Arial" w:hAnsi="Arial" w:cs="Arial"/>
          <w:color w:val="000000"/>
          <w:sz w:val="20"/>
          <w:szCs w:val="20"/>
        </w:rPr>
        <w:t>Informativo interno em meio físico e meio eletrônico;</w:t>
      </w:r>
    </w:p>
    <w:p w:rsidR="00B464E1" w:rsidRPr="00BF7BB8" w:rsidRDefault="00B464E1" w:rsidP="00B464E1">
      <w:pPr>
        <w:pStyle w:val="Corpodetexto2"/>
        <w:ind w:right="-261"/>
        <w:rPr>
          <w:rFonts w:cs="Arial"/>
          <w:color w:val="auto"/>
        </w:rPr>
      </w:pPr>
      <w:r w:rsidRPr="00BF7BB8">
        <w:rPr>
          <w:rFonts w:cs="Arial"/>
          <w:color w:val="auto"/>
        </w:rPr>
        <w:t xml:space="preserve">A </w:t>
      </w:r>
      <w:r w:rsidR="00F94841" w:rsidRPr="00BF7BB8">
        <w:rPr>
          <w:rFonts w:cs="Arial"/>
          <w:b/>
          <w:bCs/>
          <w:color w:val="17365D"/>
          <w:lang w:val="es-ES"/>
        </w:rPr>
        <w:t>M</w:t>
      </w:r>
      <w:r w:rsidR="00F94841">
        <w:rPr>
          <w:rFonts w:cs="Arial"/>
          <w:b/>
          <w:bCs/>
          <w:color w:val="17365D"/>
          <w:lang w:val="es-ES"/>
        </w:rPr>
        <w:t>etalúrgica Leoni Ltda.</w:t>
      </w:r>
      <w:r w:rsidR="00F94841" w:rsidRPr="00BF7BB8">
        <w:rPr>
          <w:rFonts w:cs="Arial"/>
          <w:b/>
        </w:rPr>
        <w:t xml:space="preserve"> </w:t>
      </w:r>
      <w:r w:rsidR="000771B5" w:rsidRPr="00BF7BB8">
        <w:rPr>
          <w:rFonts w:cs="Arial"/>
          <w:b/>
          <w:color w:val="auto"/>
        </w:rPr>
        <w:t>o</w:t>
      </w:r>
      <w:r w:rsidR="00A17E82" w:rsidRPr="00BF7BB8">
        <w:rPr>
          <w:rFonts w:cs="Arial"/>
          <w:color w:val="auto"/>
        </w:rPr>
        <w:t>ptou</w:t>
      </w:r>
      <w:r w:rsidRPr="00BF7BB8">
        <w:rPr>
          <w:rFonts w:cs="Arial"/>
          <w:color w:val="auto"/>
        </w:rPr>
        <w:t xml:space="preserve"> por não manter comunicação externa sobre seus aspectos ambientais significativos. Entretanto, o controle destes aspectos ambientais está disponível para consulta de qualquer parte interessada através dos LAIA – Levantamento de Aspectos e Impactos Ambientais.</w:t>
      </w:r>
    </w:p>
    <w:p w:rsidR="00B464E1" w:rsidRPr="00BF7BB8" w:rsidRDefault="00B464E1" w:rsidP="00B464E1">
      <w:pPr>
        <w:pStyle w:val="Corpodetexto2"/>
        <w:ind w:right="-261"/>
        <w:rPr>
          <w:rFonts w:cs="Arial"/>
          <w:color w:val="auto"/>
        </w:rPr>
      </w:pPr>
    </w:p>
    <w:p w:rsidR="00B464E1" w:rsidRPr="00BF7BB8" w:rsidRDefault="00B464E1" w:rsidP="00B464E1">
      <w:pPr>
        <w:pStyle w:val="Corpodetexto2"/>
        <w:ind w:right="-261"/>
        <w:rPr>
          <w:rFonts w:cs="Arial"/>
          <w:color w:val="000000"/>
        </w:rPr>
      </w:pPr>
      <w:r w:rsidRPr="00BF7BB8">
        <w:rPr>
          <w:rFonts w:cs="Arial"/>
          <w:color w:val="auto"/>
        </w:rPr>
        <w:t xml:space="preserve">Para se comunicar com os clientes e outras partes interessadas externas a Empresa utiliza </w:t>
      </w:r>
      <w:r w:rsidRPr="00BF7BB8">
        <w:rPr>
          <w:rFonts w:cs="Arial"/>
          <w:color w:val="000000"/>
        </w:rPr>
        <w:t>telefone, e-mail e o site</w:t>
      </w:r>
      <w:r w:rsidR="00D64A89" w:rsidRPr="00BF7BB8">
        <w:rPr>
          <w:rFonts w:cs="Arial"/>
          <w:color w:val="000000"/>
        </w:rPr>
        <w:t>.</w:t>
      </w:r>
      <w:r w:rsidRPr="00BF7BB8">
        <w:rPr>
          <w:rFonts w:cs="Arial"/>
          <w:color w:val="000000"/>
        </w:rPr>
        <w:t xml:space="preserve"> </w:t>
      </w:r>
    </w:p>
    <w:p w:rsidR="00FB72A5" w:rsidRPr="00BF7BB8" w:rsidRDefault="00FB72A5" w:rsidP="00B464E1">
      <w:pPr>
        <w:pStyle w:val="Corpodetexto2"/>
        <w:ind w:right="-261"/>
        <w:rPr>
          <w:rFonts w:cs="Arial"/>
          <w:color w:val="000000"/>
        </w:rPr>
      </w:pPr>
    </w:p>
    <w:p w:rsidR="00B032E3" w:rsidRPr="00BF7BB8" w:rsidRDefault="00B032E3" w:rsidP="002058E4">
      <w:pPr>
        <w:shd w:val="clear" w:color="auto" w:fill="C0C0C0"/>
        <w:spacing w:after="0"/>
        <w:jc w:val="center"/>
        <w:rPr>
          <w:rFonts w:ascii="Arial" w:hAnsi="Arial" w:cs="Arial"/>
          <w:b/>
          <w:color w:val="000000"/>
          <w:sz w:val="20"/>
          <w:szCs w:val="20"/>
        </w:rPr>
      </w:pPr>
    </w:p>
    <w:p w:rsidR="00B032E3" w:rsidRPr="00BF7BB8" w:rsidRDefault="00624B4E" w:rsidP="002058E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B032E3"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w:t>
      </w:r>
    </w:p>
    <w:p w:rsidR="002058E4" w:rsidRPr="00BF7BB8" w:rsidRDefault="00624B4E" w:rsidP="002058E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lastRenderedPageBreak/>
        <w:t>PSI</w:t>
      </w:r>
      <w:r w:rsidR="004D31AC" w:rsidRPr="00BF7BB8">
        <w:rPr>
          <w:rFonts w:ascii="Arial" w:hAnsi="Arial" w:cs="Arial"/>
          <w:b/>
          <w:color w:val="000000"/>
          <w:sz w:val="20"/>
          <w:szCs w:val="20"/>
        </w:rPr>
        <w:t>-</w:t>
      </w:r>
      <w:r w:rsidR="00B464E1" w:rsidRPr="00BF7BB8">
        <w:rPr>
          <w:rFonts w:ascii="Arial" w:hAnsi="Arial" w:cs="Arial"/>
          <w:b/>
          <w:color w:val="000000"/>
          <w:sz w:val="20"/>
          <w:szCs w:val="20"/>
        </w:rPr>
        <w:t>16 COMUNICAÇÃO</w:t>
      </w:r>
      <w:r w:rsidR="004D31AC" w:rsidRPr="00BF7BB8">
        <w:rPr>
          <w:rFonts w:ascii="Arial" w:hAnsi="Arial" w:cs="Arial"/>
          <w:b/>
          <w:color w:val="000000"/>
          <w:sz w:val="20"/>
          <w:szCs w:val="20"/>
        </w:rPr>
        <w:t>;</w:t>
      </w:r>
    </w:p>
    <w:p w:rsidR="004D31AC" w:rsidRPr="00BF7BB8" w:rsidRDefault="004D31AC" w:rsidP="004D31AC">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PLANO DE COMUNICAÇÃO INTERNA E EXTERNA;</w:t>
      </w:r>
    </w:p>
    <w:p w:rsidR="00B464E1" w:rsidRPr="00BF7BB8" w:rsidRDefault="00B464E1" w:rsidP="002058E4">
      <w:pPr>
        <w:spacing w:after="0"/>
        <w:jc w:val="both"/>
        <w:rPr>
          <w:rFonts w:ascii="Arial" w:hAnsi="Arial" w:cs="Arial"/>
          <w:sz w:val="20"/>
          <w:szCs w:val="20"/>
        </w:rPr>
      </w:pPr>
      <w:bookmarkStart w:id="12" w:name="_Toc474958023"/>
      <w:bookmarkEnd w:id="4"/>
      <w:bookmarkEnd w:id="5"/>
      <w:r w:rsidRPr="00BF7BB8">
        <w:rPr>
          <w:rFonts w:ascii="Arial" w:hAnsi="Arial" w:cs="Arial"/>
          <w:sz w:val="20"/>
          <w:szCs w:val="20"/>
        </w:rPr>
        <w:t>A empresa mantém informação documentada requerida pelas normas e outras determinadas por serem necessárias para a eficácia do SGI. A gestão da informação documentada inclui procedimentos e registros aplicáveis ao SGI</w:t>
      </w:r>
      <w:bookmarkEnd w:id="12"/>
      <w:r w:rsidRPr="00BF7BB8">
        <w:rPr>
          <w:rFonts w:ascii="Arial" w:hAnsi="Arial" w:cs="Arial"/>
          <w:sz w:val="20"/>
          <w:szCs w:val="20"/>
        </w:rPr>
        <w:t>.</w:t>
      </w:r>
    </w:p>
    <w:p w:rsidR="00B464E1" w:rsidRPr="00BF7BB8" w:rsidRDefault="00B464E1" w:rsidP="002058E4">
      <w:pPr>
        <w:numPr>
          <w:ilvl w:val="0"/>
          <w:numId w:val="4"/>
        </w:numPr>
        <w:tabs>
          <w:tab w:val="left" w:pos="284"/>
        </w:tabs>
        <w:spacing w:after="0" w:line="240" w:lineRule="auto"/>
        <w:ind w:left="0" w:firstLine="0"/>
        <w:jc w:val="both"/>
        <w:rPr>
          <w:rFonts w:ascii="Arial" w:hAnsi="Arial" w:cs="Arial"/>
          <w:sz w:val="20"/>
          <w:szCs w:val="20"/>
        </w:rPr>
      </w:pPr>
      <w:bookmarkStart w:id="13" w:name="_Toc474958024"/>
      <w:r w:rsidRPr="00BF7BB8">
        <w:rPr>
          <w:rFonts w:ascii="Arial" w:hAnsi="Arial" w:cs="Arial"/>
          <w:sz w:val="20"/>
          <w:szCs w:val="20"/>
        </w:rPr>
        <w:t>Manual do SGI (Contexto da empresa, Escopo, Partes interessadas, Abordagem de Riscos e Oportunidades, Liderança).</w:t>
      </w:r>
      <w:bookmarkEnd w:id="13"/>
    </w:p>
    <w:p w:rsidR="00B464E1" w:rsidRPr="00BF7BB8" w:rsidRDefault="00A17E82" w:rsidP="002058E4">
      <w:pPr>
        <w:numPr>
          <w:ilvl w:val="0"/>
          <w:numId w:val="4"/>
        </w:numPr>
        <w:tabs>
          <w:tab w:val="left" w:pos="284"/>
        </w:tabs>
        <w:spacing w:after="0" w:line="240" w:lineRule="auto"/>
        <w:ind w:left="0" w:firstLine="0"/>
        <w:jc w:val="both"/>
        <w:rPr>
          <w:rFonts w:ascii="Arial" w:hAnsi="Arial" w:cs="Arial"/>
          <w:sz w:val="20"/>
          <w:szCs w:val="20"/>
        </w:rPr>
      </w:pPr>
      <w:bookmarkStart w:id="14" w:name="_Toc474958025"/>
      <w:r w:rsidRPr="00BF7BB8">
        <w:rPr>
          <w:rFonts w:ascii="Arial" w:hAnsi="Arial" w:cs="Arial"/>
          <w:sz w:val="20"/>
          <w:szCs w:val="20"/>
        </w:rPr>
        <w:t>Política</w:t>
      </w:r>
      <w:r w:rsidR="00B464E1" w:rsidRPr="00BF7BB8">
        <w:rPr>
          <w:rFonts w:ascii="Arial" w:hAnsi="Arial" w:cs="Arial"/>
          <w:sz w:val="20"/>
          <w:szCs w:val="20"/>
        </w:rPr>
        <w:t xml:space="preserve"> do SGI.</w:t>
      </w:r>
      <w:bookmarkEnd w:id="14"/>
    </w:p>
    <w:p w:rsidR="00B464E1" w:rsidRPr="00BF7BB8" w:rsidRDefault="00B464E1" w:rsidP="002058E4">
      <w:pPr>
        <w:numPr>
          <w:ilvl w:val="0"/>
          <w:numId w:val="4"/>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Objetivos do SGI</w:t>
      </w:r>
    </w:p>
    <w:p w:rsidR="00B464E1" w:rsidRPr="00BF7BB8" w:rsidRDefault="00B464E1" w:rsidP="002058E4">
      <w:pPr>
        <w:numPr>
          <w:ilvl w:val="0"/>
          <w:numId w:val="4"/>
        </w:numPr>
        <w:tabs>
          <w:tab w:val="left" w:pos="284"/>
        </w:tabs>
        <w:spacing w:after="0" w:line="240" w:lineRule="auto"/>
        <w:ind w:left="0" w:firstLine="0"/>
        <w:jc w:val="both"/>
        <w:rPr>
          <w:rFonts w:ascii="Arial" w:hAnsi="Arial" w:cs="Arial"/>
          <w:sz w:val="20"/>
          <w:szCs w:val="20"/>
        </w:rPr>
      </w:pPr>
      <w:bookmarkStart w:id="15" w:name="_Toc474958026"/>
      <w:r w:rsidRPr="00BF7BB8">
        <w:rPr>
          <w:rFonts w:ascii="Arial" w:hAnsi="Arial" w:cs="Arial"/>
          <w:sz w:val="20"/>
          <w:szCs w:val="20"/>
        </w:rPr>
        <w:t>Mapas dos processos.</w:t>
      </w:r>
      <w:bookmarkEnd w:id="15"/>
    </w:p>
    <w:p w:rsidR="00B464E1" w:rsidRPr="00BF7BB8" w:rsidRDefault="00B464E1" w:rsidP="002058E4">
      <w:pPr>
        <w:numPr>
          <w:ilvl w:val="0"/>
          <w:numId w:val="4"/>
        </w:numPr>
        <w:tabs>
          <w:tab w:val="left" w:pos="284"/>
        </w:tabs>
        <w:spacing w:after="0" w:line="240" w:lineRule="auto"/>
        <w:ind w:left="0" w:firstLine="0"/>
        <w:jc w:val="both"/>
        <w:rPr>
          <w:rFonts w:ascii="Arial" w:hAnsi="Arial" w:cs="Arial"/>
          <w:sz w:val="20"/>
          <w:szCs w:val="20"/>
        </w:rPr>
      </w:pPr>
      <w:bookmarkStart w:id="16" w:name="_Toc474958027"/>
      <w:r w:rsidRPr="00BF7BB8">
        <w:rPr>
          <w:rFonts w:ascii="Arial" w:hAnsi="Arial" w:cs="Arial"/>
          <w:sz w:val="20"/>
          <w:szCs w:val="20"/>
        </w:rPr>
        <w:t>Procedimentos de gestão e operacionais.</w:t>
      </w:r>
      <w:bookmarkEnd w:id="16"/>
    </w:p>
    <w:p w:rsidR="000771B5" w:rsidRPr="00BF7BB8" w:rsidRDefault="000771B5" w:rsidP="002058E4">
      <w:pPr>
        <w:numPr>
          <w:ilvl w:val="0"/>
          <w:numId w:val="4"/>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Procedimentos</w:t>
      </w:r>
    </w:p>
    <w:p w:rsidR="00B464E1" w:rsidRPr="00BF7BB8" w:rsidRDefault="00B464E1" w:rsidP="002058E4">
      <w:pPr>
        <w:numPr>
          <w:ilvl w:val="0"/>
          <w:numId w:val="4"/>
        </w:numPr>
        <w:tabs>
          <w:tab w:val="left" w:pos="284"/>
        </w:tabs>
        <w:spacing w:after="0" w:line="240" w:lineRule="auto"/>
        <w:ind w:left="0" w:firstLine="0"/>
        <w:jc w:val="both"/>
        <w:rPr>
          <w:rFonts w:ascii="Arial" w:hAnsi="Arial" w:cs="Arial"/>
          <w:sz w:val="20"/>
          <w:szCs w:val="20"/>
        </w:rPr>
      </w:pPr>
      <w:bookmarkStart w:id="17" w:name="_Toc474958028"/>
      <w:r w:rsidRPr="00BF7BB8">
        <w:rPr>
          <w:rFonts w:ascii="Arial" w:hAnsi="Arial" w:cs="Arial"/>
          <w:sz w:val="20"/>
          <w:szCs w:val="20"/>
        </w:rPr>
        <w:t>Manuais.</w:t>
      </w:r>
      <w:bookmarkEnd w:id="17"/>
    </w:p>
    <w:p w:rsidR="00B464E1" w:rsidRPr="00BF7BB8" w:rsidRDefault="00B464E1" w:rsidP="002058E4">
      <w:pPr>
        <w:numPr>
          <w:ilvl w:val="0"/>
          <w:numId w:val="4"/>
        </w:numPr>
        <w:tabs>
          <w:tab w:val="left" w:pos="284"/>
        </w:tabs>
        <w:spacing w:after="0" w:line="240" w:lineRule="auto"/>
        <w:ind w:left="0" w:firstLine="0"/>
        <w:jc w:val="both"/>
        <w:rPr>
          <w:rFonts w:ascii="Arial" w:hAnsi="Arial" w:cs="Arial"/>
          <w:sz w:val="20"/>
          <w:szCs w:val="20"/>
        </w:rPr>
      </w:pPr>
      <w:bookmarkStart w:id="18" w:name="_Toc474958029"/>
      <w:r w:rsidRPr="00BF7BB8">
        <w:rPr>
          <w:rFonts w:ascii="Arial" w:hAnsi="Arial" w:cs="Arial"/>
          <w:sz w:val="20"/>
          <w:szCs w:val="20"/>
        </w:rPr>
        <w:t>Gestão de aspectos e impactos ambientais</w:t>
      </w:r>
    </w:p>
    <w:p w:rsidR="00B464E1" w:rsidRPr="00BF7BB8" w:rsidRDefault="00B464E1" w:rsidP="002058E4">
      <w:pPr>
        <w:numPr>
          <w:ilvl w:val="0"/>
          <w:numId w:val="4"/>
        </w:numPr>
        <w:tabs>
          <w:tab w:val="left" w:pos="284"/>
        </w:tabs>
        <w:spacing w:after="0" w:line="240" w:lineRule="auto"/>
        <w:ind w:left="0" w:firstLine="0"/>
        <w:jc w:val="both"/>
        <w:rPr>
          <w:rFonts w:ascii="Arial" w:hAnsi="Arial" w:cs="Arial"/>
          <w:sz w:val="20"/>
          <w:szCs w:val="20"/>
        </w:rPr>
      </w:pPr>
      <w:r w:rsidRPr="00BF7BB8">
        <w:rPr>
          <w:rFonts w:ascii="Arial" w:hAnsi="Arial" w:cs="Arial"/>
          <w:sz w:val="20"/>
          <w:szCs w:val="20"/>
        </w:rPr>
        <w:t>Gestão de Segurança e Saúde no Trabalho</w:t>
      </w:r>
    </w:p>
    <w:p w:rsidR="00B464E1" w:rsidRPr="00BF7BB8" w:rsidRDefault="00B464E1" w:rsidP="002058E4">
      <w:pPr>
        <w:numPr>
          <w:ilvl w:val="0"/>
          <w:numId w:val="4"/>
        </w:numPr>
        <w:tabs>
          <w:tab w:val="left" w:pos="284"/>
        </w:tabs>
        <w:spacing w:after="0" w:line="240" w:lineRule="auto"/>
        <w:ind w:left="0" w:firstLine="0"/>
        <w:jc w:val="both"/>
        <w:rPr>
          <w:rFonts w:ascii="Arial" w:hAnsi="Arial" w:cs="Arial"/>
          <w:sz w:val="20"/>
          <w:szCs w:val="20"/>
        </w:rPr>
      </w:pPr>
      <w:bookmarkStart w:id="19" w:name="_Toc474958030"/>
      <w:bookmarkEnd w:id="18"/>
      <w:r w:rsidRPr="00BF7BB8">
        <w:rPr>
          <w:rFonts w:ascii="Arial" w:hAnsi="Arial" w:cs="Arial"/>
          <w:sz w:val="20"/>
          <w:szCs w:val="20"/>
        </w:rPr>
        <w:t>Gestão de requisitos legais e documentos de origem externa.</w:t>
      </w:r>
      <w:bookmarkEnd w:id="19"/>
    </w:p>
    <w:p w:rsidR="00B464E1" w:rsidRPr="00BF7BB8" w:rsidRDefault="00B464E1" w:rsidP="00724764">
      <w:pPr>
        <w:numPr>
          <w:ilvl w:val="0"/>
          <w:numId w:val="4"/>
        </w:numPr>
        <w:tabs>
          <w:tab w:val="left" w:pos="284"/>
        </w:tabs>
        <w:spacing w:after="0" w:line="240" w:lineRule="auto"/>
        <w:ind w:left="0" w:firstLine="0"/>
        <w:jc w:val="both"/>
        <w:rPr>
          <w:rFonts w:ascii="Arial" w:hAnsi="Arial" w:cs="Arial"/>
          <w:sz w:val="20"/>
          <w:szCs w:val="20"/>
        </w:rPr>
      </w:pPr>
      <w:bookmarkStart w:id="20" w:name="_Toc474958031"/>
      <w:r w:rsidRPr="00BF7BB8">
        <w:rPr>
          <w:rFonts w:ascii="Arial" w:hAnsi="Arial" w:cs="Arial"/>
          <w:sz w:val="20"/>
          <w:szCs w:val="20"/>
        </w:rPr>
        <w:t>Registros em meio físico e eletrônico.</w:t>
      </w:r>
      <w:bookmarkEnd w:id="20"/>
      <w:r w:rsidRPr="00BF7BB8">
        <w:rPr>
          <w:rFonts w:ascii="Arial" w:hAnsi="Arial" w:cs="Arial"/>
          <w:sz w:val="20"/>
          <w:szCs w:val="20"/>
        </w:rPr>
        <w:t xml:space="preserve"> </w:t>
      </w:r>
      <w:bookmarkStart w:id="21" w:name="_Toc141184617"/>
    </w:p>
    <w:p w:rsidR="00BF4A4F" w:rsidRPr="00BF7BB8" w:rsidRDefault="00BF4A4F" w:rsidP="00A0606B">
      <w:pPr>
        <w:tabs>
          <w:tab w:val="left" w:pos="284"/>
        </w:tabs>
        <w:spacing w:after="0" w:line="240" w:lineRule="auto"/>
        <w:jc w:val="both"/>
        <w:rPr>
          <w:rFonts w:ascii="Arial" w:hAnsi="Arial" w:cs="Arial"/>
          <w:sz w:val="20"/>
          <w:szCs w:val="20"/>
        </w:rPr>
      </w:pPr>
    </w:p>
    <w:p w:rsidR="00BF4A4F" w:rsidRPr="00BF7BB8" w:rsidRDefault="00BF4A4F" w:rsidP="00A0606B">
      <w:pPr>
        <w:tabs>
          <w:tab w:val="left" w:pos="284"/>
        </w:tabs>
        <w:spacing w:after="0" w:line="240" w:lineRule="auto"/>
        <w:jc w:val="both"/>
        <w:rPr>
          <w:rFonts w:ascii="Arial" w:hAnsi="Arial" w:cs="Arial"/>
          <w:sz w:val="20"/>
          <w:szCs w:val="20"/>
        </w:rPr>
      </w:pPr>
    </w:p>
    <w:p w:rsidR="002058E4" w:rsidRPr="00BF7BB8" w:rsidRDefault="002058E4" w:rsidP="002058E4">
      <w:pPr>
        <w:shd w:val="clear" w:color="auto" w:fill="C0C0C0"/>
        <w:spacing w:after="0"/>
        <w:jc w:val="center"/>
        <w:rPr>
          <w:rFonts w:ascii="Arial" w:hAnsi="Arial" w:cs="Arial"/>
          <w:b/>
          <w:color w:val="000000"/>
          <w:sz w:val="20"/>
          <w:szCs w:val="20"/>
        </w:rPr>
      </w:pPr>
    </w:p>
    <w:p w:rsidR="00B464E1" w:rsidRPr="00BF7BB8" w:rsidRDefault="009A7804" w:rsidP="0004463F">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B032E3"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w:t>
      </w:r>
      <w:r w:rsidR="00B032E3" w:rsidRPr="00BF7BB8">
        <w:rPr>
          <w:rFonts w:ascii="Arial" w:hAnsi="Arial" w:cs="Arial"/>
          <w:b/>
          <w:color w:val="000000"/>
          <w:sz w:val="20"/>
          <w:szCs w:val="20"/>
        </w:rPr>
        <w:t>:</w:t>
      </w:r>
    </w:p>
    <w:p w:rsidR="00BF4A4F" w:rsidRPr="00BF7BB8" w:rsidRDefault="004D31AC" w:rsidP="0004463F">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w:t>
      </w:r>
      <w:r w:rsidR="009A7804" w:rsidRPr="00BF7BB8">
        <w:rPr>
          <w:rFonts w:ascii="Arial" w:hAnsi="Arial" w:cs="Arial"/>
          <w:b/>
          <w:color w:val="000000"/>
          <w:sz w:val="20"/>
          <w:szCs w:val="20"/>
        </w:rPr>
        <w:t>SI</w:t>
      </w:r>
      <w:r w:rsidRPr="00BF7BB8">
        <w:rPr>
          <w:rFonts w:ascii="Arial" w:hAnsi="Arial" w:cs="Arial"/>
          <w:b/>
          <w:color w:val="000000"/>
          <w:sz w:val="20"/>
          <w:szCs w:val="20"/>
        </w:rPr>
        <w:t>-</w:t>
      </w:r>
      <w:r w:rsidR="002058E4" w:rsidRPr="00BF7BB8">
        <w:rPr>
          <w:rFonts w:ascii="Arial" w:hAnsi="Arial" w:cs="Arial"/>
          <w:b/>
          <w:color w:val="000000"/>
          <w:sz w:val="20"/>
          <w:szCs w:val="20"/>
        </w:rPr>
        <w:t>07- OPERACIONAL</w:t>
      </w:r>
    </w:p>
    <w:p w:rsidR="009A7804" w:rsidRPr="00BF7BB8" w:rsidRDefault="009A7804" w:rsidP="0004463F">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4D31AC" w:rsidRPr="00BF7BB8">
        <w:rPr>
          <w:rFonts w:ascii="Arial" w:hAnsi="Arial" w:cs="Arial"/>
          <w:b/>
          <w:color w:val="000000"/>
          <w:sz w:val="20"/>
          <w:szCs w:val="20"/>
        </w:rPr>
        <w:t xml:space="preserve">-07- OPERACIONAL                                             </w:t>
      </w:r>
      <w:r w:rsidR="00BF4A4F" w:rsidRPr="00BF7BB8">
        <w:rPr>
          <w:rFonts w:ascii="Arial" w:hAnsi="Arial" w:cs="Arial"/>
          <w:b/>
          <w:color w:val="000000"/>
          <w:sz w:val="20"/>
          <w:szCs w:val="20"/>
        </w:rPr>
        <w:t xml:space="preserve">   </w:t>
      </w:r>
      <w:r w:rsidRPr="00BF7BB8">
        <w:rPr>
          <w:rFonts w:ascii="Arial" w:hAnsi="Arial" w:cs="Arial"/>
          <w:b/>
          <w:color w:val="000000"/>
          <w:sz w:val="20"/>
          <w:szCs w:val="20"/>
        </w:rPr>
        <w:t xml:space="preserve">    </w:t>
      </w:r>
      <w:r w:rsidR="00624B4E" w:rsidRPr="00BF7BB8">
        <w:rPr>
          <w:rFonts w:ascii="Arial" w:hAnsi="Arial" w:cs="Arial"/>
          <w:b/>
          <w:color w:val="000000"/>
          <w:sz w:val="20"/>
          <w:szCs w:val="20"/>
        </w:rPr>
        <w:t xml:space="preserve">                                   </w:t>
      </w:r>
      <w:r w:rsidRPr="00BF7BB8">
        <w:rPr>
          <w:rFonts w:ascii="Arial" w:hAnsi="Arial" w:cs="Arial"/>
          <w:b/>
          <w:color w:val="000000"/>
          <w:sz w:val="20"/>
          <w:szCs w:val="20"/>
        </w:rPr>
        <w:t xml:space="preserve">    </w:t>
      </w:r>
      <w:r w:rsidR="00624B4E" w:rsidRPr="00BF7BB8">
        <w:rPr>
          <w:rFonts w:ascii="Arial" w:hAnsi="Arial" w:cs="Arial"/>
          <w:b/>
          <w:color w:val="000000"/>
          <w:sz w:val="20"/>
          <w:szCs w:val="20"/>
        </w:rPr>
        <w:t xml:space="preserve">                                                             </w:t>
      </w:r>
      <w:r w:rsidRPr="00BF7BB8">
        <w:rPr>
          <w:rFonts w:ascii="Arial" w:hAnsi="Arial" w:cs="Arial"/>
          <w:b/>
          <w:color w:val="000000"/>
          <w:sz w:val="20"/>
          <w:szCs w:val="20"/>
        </w:rPr>
        <w:t xml:space="preserve"> PSI</w:t>
      </w:r>
      <w:r w:rsidR="00624B4E" w:rsidRPr="00BF7BB8">
        <w:rPr>
          <w:rFonts w:ascii="Arial" w:hAnsi="Arial" w:cs="Arial"/>
          <w:b/>
          <w:color w:val="000000"/>
          <w:sz w:val="20"/>
          <w:szCs w:val="20"/>
        </w:rPr>
        <w:t>-07-01-ORDEM DE FABRICAÇÃO</w:t>
      </w:r>
      <w:r w:rsidR="004D31AC" w:rsidRPr="00BF7BB8">
        <w:rPr>
          <w:rFonts w:ascii="Arial" w:hAnsi="Arial" w:cs="Arial"/>
          <w:b/>
          <w:color w:val="000000"/>
          <w:sz w:val="20"/>
          <w:szCs w:val="20"/>
        </w:rPr>
        <w:t xml:space="preserve">                                                                               </w:t>
      </w:r>
      <w:r w:rsidR="00624B4E" w:rsidRPr="00BF7BB8">
        <w:rPr>
          <w:rFonts w:ascii="Arial" w:hAnsi="Arial" w:cs="Arial"/>
          <w:b/>
          <w:color w:val="000000"/>
          <w:sz w:val="20"/>
          <w:szCs w:val="20"/>
        </w:rPr>
        <w:t xml:space="preserve">                                       </w:t>
      </w:r>
      <w:r w:rsidR="0004463F" w:rsidRPr="00BF7BB8">
        <w:rPr>
          <w:rFonts w:ascii="Arial" w:hAnsi="Arial" w:cs="Arial"/>
          <w:b/>
          <w:color w:val="000000"/>
          <w:sz w:val="20"/>
          <w:szCs w:val="20"/>
        </w:rPr>
        <w:t xml:space="preserve">                           </w:t>
      </w:r>
      <w:r w:rsidR="004D31AC" w:rsidRPr="00BF7BB8">
        <w:rPr>
          <w:rFonts w:ascii="Arial" w:hAnsi="Arial" w:cs="Arial"/>
          <w:b/>
          <w:color w:val="000000"/>
          <w:sz w:val="20"/>
          <w:szCs w:val="20"/>
        </w:rPr>
        <w:t>LISTA DOS P</w:t>
      </w:r>
      <w:r w:rsidR="00624B4E" w:rsidRPr="00BF7BB8">
        <w:rPr>
          <w:rFonts w:ascii="Arial" w:hAnsi="Arial" w:cs="Arial"/>
          <w:b/>
          <w:color w:val="000000"/>
          <w:sz w:val="20"/>
          <w:szCs w:val="20"/>
        </w:rPr>
        <w:t>RODUTOS FABRICADOS PELA EMPRESA</w:t>
      </w:r>
    </w:p>
    <w:p w:rsidR="0004463F" w:rsidRPr="00BF7BB8" w:rsidRDefault="009A7804" w:rsidP="0004463F">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4D31AC" w:rsidRPr="00BF7BB8">
        <w:rPr>
          <w:rFonts w:ascii="Arial" w:hAnsi="Arial" w:cs="Arial"/>
          <w:b/>
          <w:color w:val="000000"/>
          <w:sz w:val="20"/>
          <w:szCs w:val="20"/>
        </w:rPr>
        <w:t>-03-CONTROLEDE E</w:t>
      </w:r>
      <w:r w:rsidR="0004463F" w:rsidRPr="00BF7BB8">
        <w:rPr>
          <w:rFonts w:ascii="Arial" w:hAnsi="Arial" w:cs="Arial"/>
          <w:b/>
          <w:color w:val="000000"/>
          <w:sz w:val="20"/>
          <w:szCs w:val="20"/>
        </w:rPr>
        <w:t>STOQUE DE MATÉRIA PRIMA</w:t>
      </w:r>
    </w:p>
    <w:p w:rsidR="002058E4" w:rsidRPr="00BF7BB8" w:rsidRDefault="009A7804" w:rsidP="0004463F">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4D31AC" w:rsidRPr="00BF7BB8">
        <w:rPr>
          <w:rFonts w:ascii="Arial" w:hAnsi="Arial" w:cs="Arial"/>
          <w:b/>
          <w:color w:val="000000"/>
          <w:sz w:val="20"/>
          <w:szCs w:val="20"/>
        </w:rPr>
        <w:t>-04-CO</w:t>
      </w:r>
      <w:r w:rsidR="00624B4E" w:rsidRPr="00BF7BB8">
        <w:rPr>
          <w:rFonts w:ascii="Arial" w:hAnsi="Arial" w:cs="Arial"/>
          <w:b/>
          <w:color w:val="000000"/>
          <w:sz w:val="20"/>
          <w:szCs w:val="20"/>
        </w:rPr>
        <w:t>NTROLE DE MATÉRIA PRIMA</w:t>
      </w:r>
    </w:p>
    <w:p w:rsidR="002058E4" w:rsidRPr="00BF7BB8" w:rsidRDefault="002058E4" w:rsidP="002058E4">
      <w:pPr>
        <w:shd w:val="clear" w:color="auto" w:fill="C0C0C0"/>
        <w:spacing w:after="0"/>
        <w:jc w:val="center"/>
        <w:rPr>
          <w:rFonts w:ascii="Arial" w:hAnsi="Arial" w:cs="Arial"/>
          <w:b/>
          <w:color w:val="000000"/>
          <w:sz w:val="20"/>
          <w:szCs w:val="20"/>
        </w:rPr>
      </w:pPr>
    </w:p>
    <w:p w:rsidR="008E4867" w:rsidRPr="00BF7BB8" w:rsidRDefault="008E4867" w:rsidP="00B464E1">
      <w:pPr>
        <w:jc w:val="both"/>
        <w:outlineLvl w:val="0"/>
        <w:rPr>
          <w:rFonts w:ascii="Arial" w:hAnsi="Arial" w:cs="Arial"/>
          <w:b/>
          <w:sz w:val="20"/>
          <w:szCs w:val="20"/>
        </w:rPr>
      </w:pPr>
      <w:bookmarkStart w:id="22" w:name="_Toc481348084"/>
    </w:p>
    <w:p w:rsidR="00B464E1" w:rsidRPr="00BF7BB8" w:rsidRDefault="00A0606B" w:rsidP="00B464E1">
      <w:pPr>
        <w:jc w:val="both"/>
        <w:outlineLvl w:val="0"/>
        <w:rPr>
          <w:rFonts w:ascii="Arial" w:hAnsi="Arial" w:cs="Arial"/>
          <w:b/>
          <w:sz w:val="20"/>
          <w:szCs w:val="20"/>
        </w:rPr>
      </w:pPr>
      <w:r w:rsidRPr="00BF7BB8">
        <w:rPr>
          <w:rFonts w:ascii="Arial" w:hAnsi="Arial" w:cs="Arial"/>
          <w:b/>
          <w:sz w:val="20"/>
          <w:szCs w:val="20"/>
        </w:rPr>
        <w:t xml:space="preserve"> </w:t>
      </w:r>
      <w:r w:rsidR="00B464E1" w:rsidRPr="00BF7BB8">
        <w:rPr>
          <w:rFonts w:ascii="Arial" w:hAnsi="Arial" w:cs="Arial"/>
          <w:b/>
          <w:sz w:val="20"/>
          <w:szCs w:val="20"/>
        </w:rPr>
        <w:t>8.1. Planejamento e controle operaciona</w:t>
      </w:r>
      <w:bookmarkEnd w:id="22"/>
      <w:r w:rsidR="00210C4F" w:rsidRPr="00BF7BB8">
        <w:rPr>
          <w:rFonts w:ascii="Arial" w:hAnsi="Arial" w:cs="Arial"/>
          <w:b/>
          <w:sz w:val="20"/>
          <w:szCs w:val="20"/>
        </w:rPr>
        <w:t>l</w:t>
      </w:r>
    </w:p>
    <w:p w:rsidR="00B464E1" w:rsidRPr="00BF7BB8" w:rsidRDefault="00B464E1" w:rsidP="007E52EF">
      <w:pPr>
        <w:jc w:val="both"/>
        <w:rPr>
          <w:rFonts w:ascii="Arial" w:hAnsi="Arial" w:cs="Arial"/>
          <w:sz w:val="20"/>
          <w:szCs w:val="20"/>
        </w:rPr>
      </w:pPr>
      <w:bookmarkStart w:id="23" w:name="_Toc474958034"/>
      <w:r w:rsidRPr="00BF7BB8">
        <w:rPr>
          <w:rFonts w:ascii="Arial" w:hAnsi="Arial" w:cs="Arial"/>
          <w:sz w:val="20"/>
          <w:szCs w:val="20"/>
        </w:rPr>
        <w:t>Planejamento e controle operacionais constam do mapeamento de processos, macro fluxo de processo e suas interações, nos diagramas de processos. Os detalhes constam nos procedimentos do SGI.</w:t>
      </w:r>
      <w:bookmarkEnd w:id="23"/>
    </w:p>
    <w:p w:rsidR="00B464E1" w:rsidRPr="00BF7BB8" w:rsidRDefault="00B464E1" w:rsidP="00B464E1">
      <w:pPr>
        <w:jc w:val="both"/>
        <w:outlineLvl w:val="0"/>
        <w:rPr>
          <w:rFonts w:ascii="Arial" w:hAnsi="Arial" w:cs="Arial"/>
          <w:b/>
          <w:sz w:val="20"/>
          <w:szCs w:val="20"/>
        </w:rPr>
      </w:pPr>
      <w:bookmarkStart w:id="24" w:name="_Toc481348085"/>
      <w:r w:rsidRPr="00BF7BB8">
        <w:rPr>
          <w:rFonts w:ascii="Arial" w:hAnsi="Arial" w:cs="Arial"/>
          <w:b/>
          <w:sz w:val="20"/>
          <w:szCs w:val="20"/>
        </w:rPr>
        <w:t>8.</w:t>
      </w:r>
      <w:r w:rsidR="0006179C" w:rsidRPr="00BF7BB8">
        <w:rPr>
          <w:rFonts w:ascii="Arial" w:hAnsi="Arial" w:cs="Arial"/>
          <w:b/>
          <w:sz w:val="20"/>
          <w:szCs w:val="20"/>
        </w:rPr>
        <w:t xml:space="preserve">1.1. </w:t>
      </w:r>
      <w:r w:rsidRPr="00BF7BB8">
        <w:rPr>
          <w:rFonts w:ascii="Arial" w:hAnsi="Arial" w:cs="Arial"/>
          <w:b/>
          <w:sz w:val="20"/>
          <w:szCs w:val="20"/>
        </w:rPr>
        <w:t xml:space="preserve"> Plan</w:t>
      </w:r>
      <w:r w:rsidR="00210C4F" w:rsidRPr="00BF7BB8">
        <w:rPr>
          <w:rFonts w:ascii="Arial" w:hAnsi="Arial" w:cs="Arial"/>
          <w:b/>
          <w:sz w:val="20"/>
          <w:szCs w:val="20"/>
        </w:rPr>
        <w:t xml:space="preserve">ejamento e controle </w:t>
      </w:r>
      <w:r w:rsidR="00A17E82" w:rsidRPr="00BF7BB8">
        <w:rPr>
          <w:rFonts w:ascii="Arial" w:hAnsi="Arial" w:cs="Arial"/>
          <w:b/>
          <w:sz w:val="20"/>
          <w:szCs w:val="20"/>
        </w:rPr>
        <w:t>operacional (</w:t>
      </w:r>
      <w:r w:rsidRPr="00BF7BB8">
        <w:rPr>
          <w:rFonts w:ascii="Arial" w:hAnsi="Arial" w:cs="Arial"/>
          <w:b/>
          <w:sz w:val="20"/>
          <w:szCs w:val="20"/>
        </w:rPr>
        <w:t>ambiental</w:t>
      </w:r>
      <w:r w:rsidR="00210C4F" w:rsidRPr="00BF7BB8">
        <w:rPr>
          <w:rFonts w:ascii="Arial" w:hAnsi="Arial" w:cs="Arial"/>
          <w:b/>
          <w:sz w:val="20"/>
          <w:szCs w:val="20"/>
        </w:rPr>
        <w:t xml:space="preserve"> ocupacional e antissuborno</w:t>
      </w:r>
      <w:r w:rsidRPr="00BF7BB8">
        <w:rPr>
          <w:rFonts w:ascii="Arial" w:hAnsi="Arial" w:cs="Arial"/>
          <w:b/>
          <w:sz w:val="20"/>
          <w:szCs w:val="20"/>
        </w:rPr>
        <w:t>)</w:t>
      </w:r>
      <w:bookmarkEnd w:id="24"/>
    </w:p>
    <w:p w:rsidR="00B464E1" w:rsidRPr="00BF7BB8" w:rsidRDefault="00B464E1" w:rsidP="00B464E1">
      <w:pPr>
        <w:jc w:val="both"/>
        <w:rPr>
          <w:rFonts w:ascii="Arial" w:hAnsi="Arial" w:cs="Arial"/>
          <w:sz w:val="20"/>
          <w:szCs w:val="20"/>
        </w:rPr>
      </w:pPr>
      <w:r w:rsidRPr="00BF7BB8">
        <w:rPr>
          <w:rFonts w:ascii="Arial" w:hAnsi="Arial" w:cs="Arial"/>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F94841" w:rsidRPr="00BF7BB8">
        <w:rPr>
          <w:rFonts w:ascii="Arial" w:hAnsi="Arial" w:cs="Arial"/>
          <w:b/>
          <w:sz w:val="20"/>
          <w:szCs w:val="20"/>
        </w:rPr>
        <w:t xml:space="preserve"> </w:t>
      </w:r>
      <w:r w:rsidRPr="00BF7BB8">
        <w:rPr>
          <w:rFonts w:ascii="Arial" w:hAnsi="Arial" w:cs="Arial"/>
          <w:sz w:val="20"/>
          <w:szCs w:val="20"/>
        </w:rPr>
        <w:t>mantém os processos necessários para atender aos requisitos do sistema de gestão ambiental. Controla mudanças planejadas e analisa criticamente as consequências de mudanças não intencionais, tomando ações para mitigar quaisquer efeitos adversos, como necessário. Assegura que os processos terceirizados sejam controlados ou influenciados conforme apropriado. Estabeleceu uma visão geral do ciclo de vida na atividade. Determina seus requisitos ambientais para a aquisição de produtos e serviços, como apropriado. Comunicar seus requisitos ambientais pertinentes para provedores externos, incluindo contratados, conforme apropriado. Considera a necessidade de prover informações sobre potenciais impactos ambientais significativos associados com a atividade.</w:t>
      </w:r>
    </w:p>
    <w:p w:rsidR="006B51E2" w:rsidRPr="00BF7BB8" w:rsidRDefault="00B032E3" w:rsidP="006B51E2">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 xml:space="preserve">CONTROLE DA </w:t>
      </w:r>
      <w:r w:rsidR="00FB72A5" w:rsidRPr="00BF7BB8">
        <w:rPr>
          <w:rFonts w:ascii="Arial" w:hAnsi="Arial" w:cs="Arial"/>
          <w:b/>
          <w:color w:val="000000"/>
          <w:sz w:val="20"/>
          <w:szCs w:val="20"/>
        </w:rPr>
        <w:t>INFORMAÇÃO DOCUMENTADA</w:t>
      </w:r>
      <w:r w:rsidRPr="00BF7BB8">
        <w:rPr>
          <w:rFonts w:ascii="Arial" w:hAnsi="Arial" w:cs="Arial"/>
          <w:b/>
          <w:color w:val="000000"/>
          <w:sz w:val="20"/>
          <w:szCs w:val="20"/>
        </w:rPr>
        <w:t>:</w:t>
      </w:r>
    </w:p>
    <w:p w:rsidR="006B51E2" w:rsidRPr="00BF7BB8" w:rsidRDefault="009A7804" w:rsidP="006B51E2">
      <w:pPr>
        <w:shd w:val="clear" w:color="auto" w:fill="C0C0C0"/>
        <w:spacing w:after="0"/>
        <w:jc w:val="center"/>
        <w:rPr>
          <w:rFonts w:ascii="Arial" w:hAnsi="Arial" w:cs="Arial"/>
          <w:b/>
          <w:color w:val="000000"/>
          <w:sz w:val="20"/>
          <w:szCs w:val="20"/>
        </w:rPr>
      </w:pPr>
      <w:bookmarkStart w:id="25" w:name="_Toc481348086"/>
      <w:r w:rsidRPr="00BF7BB8">
        <w:rPr>
          <w:rFonts w:ascii="Arial" w:hAnsi="Arial" w:cs="Arial"/>
          <w:b/>
          <w:color w:val="000000"/>
          <w:sz w:val="20"/>
          <w:szCs w:val="20"/>
        </w:rPr>
        <w:t>PSI</w:t>
      </w:r>
      <w:r w:rsidR="00F2060D" w:rsidRPr="00BF7BB8">
        <w:rPr>
          <w:rFonts w:ascii="Arial" w:hAnsi="Arial" w:cs="Arial"/>
          <w:b/>
          <w:color w:val="000000"/>
          <w:sz w:val="20"/>
          <w:szCs w:val="20"/>
        </w:rPr>
        <w:t>-</w:t>
      </w:r>
      <w:r w:rsidR="00A46FC0" w:rsidRPr="00BF7BB8">
        <w:rPr>
          <w:rFonts w:ascii="Arial" w:hAnsi="Arial" w:cs="Arial"/>
          <w:b/>
          <w:color w:val="000000"/>
          <w:sz w:val="20"/>
          <w:szCs w:val="20"/>
        </w:rPr>
        <w:t>11- COMPETÊNCIA, CONSCIENTIZAÇÃO E TREINAMENTO</w:t>
      </w:r>
    </w:p>
    <w:p w:rsidR="006B51E2" w:rsidRPr="00BF7BB8" w:rsidRDefault="00F2060D" w:rsidP="006B51E2">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 xml:space="preserve">DIRETRIZES DA </w:t>
      </w:r>
      <w:r w:rsidR="000771B5" w:rsidRPr="00BF7BB8">
        <w:rPr>
          <w:rFonts w:ascii="Arial" w:hAnsi="Arial" w:cs="Arial"/>
          <w:b/>
          <w:color w:val="000000"/>
          <w:sz w:val="20"/>
          <w:szCs w:val="20"/>
        </w:rPr>
        <w:t>COMPLIANCE</w:t>
      </w:r>
    </w:p>
    <w:p w:rsidR="009A7804" w:rsidRPr="00BF7BB8" w:rsidRDefault="006B51E2" w:rsidP="009A780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CÓDIGO DE ÉTICA</w:t>
      </w:r>
      <w:r w:rsidR="00BF4A4F" w:rsidRPr="00BF7BB8">
        <w:rPr>
          <w:rFonts w:ascii="Arial" w:hAnsi="Arial" w:cs="Arial"/>
          <w:b/>
          <w:color w:val="000000"/>
          <w:sz w:val="20"/>
          <w:szCs w:val="20"/>
        </w:rPr>
        <w:t>/CONDUTA</w:t>
      </w:r>
      <w:r w:rsidR="000771B5" w:rsidRPr="00BF7BB8">
        <w:rPr>
          <w:rFonts w:ascii="Arial" w:hAnsi="Arial" w:cs="Arial"/>
          <w:b/>
          <w:color w:val="000000"/>
          <w:sz w:val="20"/>
          <w:szCs w:val="20"/>
        </w:rPr>
        <w:t xml:space="preserve">                                                                                                                                                </w:t>
      </w:r>
      <w:r w:rsidR="00183B2B" w:rsidRPr="00BF7BB8">
        <w:rPr>
          <w:rFonts w:ascii="Arial" w:hAnsi="Arial" w:cs="Arial"/>
          <w:b/>
          <w:color w:val="000000"/>
          <w:sz w:val="20"/>
          <w:szCs w:val="20"/>
        </w:rPr>
        <w:t xml:space="preserve"> </w:t>
      </w:r>
      <w:r w:rsidR="00F2060D" w:rsidRPr="00BF7BB8">
        <w:rPr>
          <w:rFonts w:ascii="Arial" w:hAnsi="Arial" w:cs="Arial"/>
          <w:b/>
          <w:color w:val="000000"/>
          <w:sz w:val="20"/>
          <w:szCs w:val="20"/>
        </w:rPr>
        <w:t>PSI-SS0-</w:t>
      </w:r>
      <w:r w:rsidR="00183B2B" w:rsidRPr="00BF7BB8">
        <w:rPr>
          <w:rFonts w:ascii="Arial" w:hAnsi="Arial" w:cs="Arial"/>
          <w:b/>
          <w:color w:val="000000"/>
          <w:sz w:val="20"/>
          <w:szCs w:val="20"/>
        </w:rPr>
        <w:t>PROCEDIMENTO</w:t>
      </w:r>
      <w:r w:rsidR="00E86159" w:rsidRPr="00BF7BB8">
        <w:rPr>
          <w:rFonts w:ascii="Arial" w:hAnsi="Arial" w:cs="Arial"/>
          <w:b/>
          <w:color w:val="000000"/>
          <w:sz w:val="20"/>
          <w:szCs w:val="20"/>
        </w:rPr>
        <w:t xml:space="preserve">  DE GESTÃO DO  SISTEMA DA SAÚDE E SEGURANÇA OCUPACIONAL</w:t>
      </w:r>
      <w:r w:rsidR="000771B5" w:rsidRPr="00BF7BB8">
        <w:rPr>
          <w:rFonts w:ascii="Arial" w:hAnsi="Arial" w:cs="Arial"/>
          <w:b/>
          <w:color w:val="000000"/>
          <w:sz w:val="20"/>
          <w:szCs w:val="20"/>
        </w:rPr>
        <w:t xml:space="preserve">                                                                             DESCRIÇÃO DE CARGOS </w:t>
      </w:r>
      <w:r w:rsidR="00A46FC0" w:rsidRPr="00BF7BB8">
        <w:rPr>
          <w:rFonts w:ascii="Arial" w:hAnsi="Arial" w:cs="Arial"/>
          <w:b/>
          <w:color w:val="000000"/>
          <w:sz w:val="20"/>
          <w:szCs w:val="20"/>
        </w:rPr>
        <w:t xml:space="preserve">                                                                                                                                                    </w:t>
      </w:r>
      <w:r w:rsidR="009A7804" w:rsidRPr="00BF7BB8">
        <w:rPr>
          <w:rFonts w:ascii="Arial" w:hAnsi="Arial" w:cs="Arial"/>
          <w:b/>
          <w:color w:val="000000"/>
          <w:sz w:val="20"/>
          <w:szCs w:val="20"/>
        </w:rPr>
        <w:t>PSI</w:t>
      </w:r>
      <w:r w:rsidR="00F2060D" w:rsidRPr="00BF7BB8">
        <w:rPr>
          <w:rFonts w:ascii="Arial" w:hAnsi="Arial" w:cs="Arial"/>
          <w:b/>
          <w:color w:val="000000"/>
          <w:sz w:val="20"/>
          <w:szCs w:val="20"/>
        </w:rPr>
        <w:t>-</w:t>
      </w:r>
      <w:r w:rsidR="0004463F" w:rsidRPr="00BF7BB8">
        <w:rPr>
          <w:rFonts w:ascii="Arial" w:hAnsi="Arial" w:cs="Arial"/>
          <w:b/>
          <w:color w:val="000000"/>
          <w:sz w:val="20"/>
          <w:szCs w:val="20"/>
        </w:rPr>
        <w:t>22</w:t>
      </w:r>
      <w:r w:rsidR="00A46FC0" w:rsidRPr="00BF7BB8">
        <w:rPr>
          <w:rFonts w:ascii="Arial" w:hAnsi="Arial" w:cs="Arial"/>
          <w:b/>
          <w:color w:val="000000"/>
          <w:sz w:val="20"/>
          <w:szCs w:val="20"/>
        </w:rPr>
        <w:t>-PLANO DE SITUAÇÃO DE EMERGÊNCIAS</w:t>
      </w:r>
      <w:r w:rsidR="00F2060D" w:rsidRPr="00BF7BB8">
        <w:rPr>
          <w:rFonts w:ascii="Arial" w:hAnsi="Arial" w:cs="Arial"/>
          <w:b/>
          <w:color w:val="000000"/>
          <w:sz w:val="20"/>
          <w:szCs w:val="20"/>
        </w:rPr>
        <w:t xml:space="preserve">                                                                  </w:t>
      </w:r>
      <w:r w:rsidR="009A7804" w:rsidRPr="00BF7BB8">
        <w:rPr>
          <w:rFonts w:ascii="Arial" w:hAnsi="Arial" w:cs="Arial"/>
          <w:b/>
          <w:color w:val="000000"/>
          <w:sz w:val="20"/>
          <w:szCs w:val="20"/>
        </w:rPr>
        <w:t xml:space="preserve">                       </w:t>
      </w:r>
    </w:p>
    <w:p w:rsidR="009A7804" w:rsidRPr="00BF7BB8" w:rsidRDefault="0004463F" w:rsidP="009A780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lastRenderedPageBreak/>
        <w:t>PSI-</w:t>
      </w:r>
      <w:r w:rsidR="00E86159" w:rsidRPr="00BF7BB8">
        <w:rPr>
          <w:rFonts w:ascii="Arial" w:hAnsi="Arial" w:cs="Arial"/>
          <w:b/>
          <w:color w:val="000000"/>
          <w:sz w:val="20"/>
          <w:szCs w:val="20"/>
        </w:rPr>
        <w:t>07- OPERACIONAL</w:t>
      </w:r>
      <w:r w:rsidR="009A7804" w:rsidRPr="00BF7BB8">
        <w:rPr>
          <w:rFonts w:ascii="Arial" w:hAnsi="Arial" w:cs="Arial"/>
          <w:b/>
          <w:color w:val="000000"/>
          <w:sz w:val="20"/>
          <w:szCs w:val="20"/>
        </w:rPr>
        <w:t xml:space="preserve">         </w:t>
      </w:r>
    </w:p>
    <w:p w:rsidR="009A7804" w:rsidRPr="00BF7BB8" w:rsidRDefault="0004463F" w:rsidP="009A780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PSI-07</w:t>
      </w:r>
      <w:r w:rsidR="009A7804" w:rsidRPr="00BF7BB8">
        <w:rPr>
          <w:rFonts w:ascii="Arial" w:hAnsi="Arial" w:cs="Arial"/>
          <w:b/>
          <w:color w:val="000000"/>
          <w:sz w:val="20"/>
          <w:szCs w:val="20"/>
        </w:rPr>
        <w:t xml:space="preserve">-ORDEM DE FABRICAÇÃO                                                                                                                                  </w:t>
      </w:r>
      <w:r w:rsidR="00BC30AE" w:rsidRPr="00BF7BB8">
        <w:rPr>
          <w:rFonts w:ascii="Arial" w:hAnsi="Arial" w:cs="Arial"/>
          <w:b/>
          <w:color w:val="000000"/>
          <w:sz w:val="20"/>
          <w:szCs w:val="20"/>
        </w:rPr>
        <w:t>LISTA DOS PR</w:t>
      </w:r>
      <w:r w:rsidR="009A7804" w:rsidRPr="00BF7BB8">
        <w:rPr>
          <w:rFonts w:ascii="Arial" w:hAnsi="Arial" w:cs="Arial"/>
          <w:b/>
          <w:color w:val="000000"/>
          <w:sz w:val="20"/>
          <w:szCs w:val="20"/>
        </w:rPr>
        <w:t>ODUTOS FABRICADOS PELA EMPRESA</w:t>
      </w:r>
      <w:r w:rsidR="004D31AC" w:rsidRPr="00BF7BB8">
        <w:rPr>
          <w:rFonts w:ascii="Arial" w:hAnsi="Arial" w:cs="Arial"/>
          <w:b/>
          <w:color w:val="000000"/>
          <w:sz w:val="20"/>
          <w:szCs w:val="20"/>
        </w:rPr>
        <w:t xml:space="preserve">                                    </w:t>
      </w:r>
      <w:r w:rsidR="009A7804" w:rsidRPr="00BF7BB8">
        <w:rPr>
          <w:rFonts w:ascii="Arial" w:hAnsi="Arial" w:cs="Arial"/>
          <w:b/>
          <w:color w:val="000000"/>
          <w:sz w:val="20"/>
          <w:szCs w:val="20"/>
        </w:rPr>
        <w:t xml:space="preserve">                   </w:t>
      </w:r>
    </w:p>
    <w:p w:rsidR="009A7804" w:rsidRPr="00BF7BB8" w:rsidRDefault="00BC30AE" w:rsidP="009A780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CONTROLEDE E</w:t>
      </w:r>
      <w:r w:rsidR="009A7804" w:rsidRPr="00BF7BB8">
        <w:rPr>
          <w:rFonts w:ascii="Arial" w:hAnsi="Arial" w:cs="Arial"/>
          <w:b/>
          <w:color w:val="000000"/>
          <w:sz w:val="20"/>
          <w:szCs w:val="20"/>
        </w:rPr>
        <w:t>STOQUE DE MATÉRIA PRIMA COM FSC</w:t>
      </w:r>
      <w:r w:rsidR="004D31AC" w:rsidRPr="00BF7BB8">
        <w:rPr>
          <w:rFonts w:ascii="Arial" w:hAnsi="Arial" w:cs="Arial"/>
          <w:b/>
          <w:color w:val="000000"/>
          <w:sz w:val="20"/>
          <w:szCs w:val="20"/>
        </w:rPr>
        <w:t xml:space="preserve">                                 </w:t>
      </w:r>
      <w:r w:rsidR="009A7804" w:rsidRPr="00BF7BB8">
        <w:rPr>
          <w:rFonts w:ascii="Arial" w:hAnsi="Arial" w:cs="Arial"/>
          <w:b/>
          <w:color w:val="000000"/>
          <w:sz w:val="20"/>
          <w:szCs w:val="20"/>
        </w:rPr>
        <w:t xml:space="preserve">                    </w:t>
      </w:r>
    </w:p>
    <w:p w:rsidR="009A7804" w:rsidRPr="00BF7BB8" w:rsidRDefault="00BC30AE" w:rsidP="009A780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CON</w:t>
      </w:r>
      <w:r w:rsidR="009A7804" w:rsidRPr="00BF7BB8">
        <w:rPr>
          <w:rFonts w:ascii="Arial" w:hAnsi="Arial" w:cs="Arial"/>
          <w:b/>
          <w:color w:val="000000"/>
          <w:sz w:val="20"/>
          <w:szCs w:val="20"/>
        </w:rPr>
        <w:t>TROLE DE MATÉRIA PRIMA SEM FSC</w:t>
      </w:r>
      <w:r w:rsidR="004D31AC" w:rsidRPr="00BF7BB8">
        <w:rPr>
          <w:rFonts w:ascii="Arial" w:hAnsi="Arial" w:cs="Arial"/>
          <w:b/>
          <w:color w:val="000000"/>
          <w:sz w:val="20"/>
          <w:szCs w:val="20"/>
        </w:rPr>
        <w:t xml:space="preserve">                                       </w:t>
      </w:r>
      <w:r w:rsidR="009A7804" w:rsidRPr="00BF7BB8">
        <w:rPr>
          <w:rFonts w:ascii="Arial" w:hAnsi="Arial" w:cs="Arial"/>
          <w:b/>
          <w:color w:val="000000"/>
          <w:sz w:val="20"/>
          <w:szCs w:val="20"/>
        </w:rPr>
        <w:t xml:space="preserve">                                                                                   PSI</w:t>
      </w:r>
      <w:r w:rsidRPr="00BF7BB8">
        <w:rPr>
          <w:rFonts w:ascii="Arial" w:hAnsi="Arial" w:cs="Arial"/>
          <w:b/>
          <w:color w:val="000000"/>
          <w:sz w:val="20"/>
          <w:szCs w:val="20"/>
        </w:rPr>
        <w:t>-08-INSPEÇÃO, ENSAIO, IDENTIFICAÇÃO, RASTREABILI</w:t>
      </w:r>
      <w:r w:rsidR="009A7804" w:rsidRPr="00BF7BB8">
        <w:rPr>
          <w:rFonts w:ascii="Arial" w:hAnsi="Arial" w:cs="Arial"/>
          <w:b/>
          <w:color w:val="000000"/>
          <w:sz w:val="20"/>
          <w:szCs w:val="20"/>
        </w:rPr>
        <w:t>DADE, ARMAZENAMENTO, EXPEDIÇÃO</w:t>
      </w:r>
      <w:r w:rsidR="004D31AC" w:rsidRPr="00BF7BB8">
        <w:rPr>
          <w:rFonts w:ascii="Arial" w:hAnsi="Arial" w:cs="Arial"/>
          <w:b/>
          <w:color w:val="000000"/>
          <w:sz w:val="20"/>
          <w:szCs w:val="20"/>
        </w:rPr>
        <w:t xml:space="preserve">                                                                                                                                                            </w:t>
      </w:r>
      <w:r w:rsidR="009A7804" w:rsidRPr="00BF7BB8">
        <w:rPr>
          <w:rFonts w:ascii="Arial" w:hAnsi="Arial" w:cs="Arial"/>
          <w:b/>
          <w:color w:val="000000"/>
          <w:sz w:val="20"/>
          <w:szCs w:val="20"/>
        </w:rPr>
        <w:t>PSI</w:t>
      </w:r>
      <w:r w:rsidRPr="00BF7BB8">
        <w:rPr>
          <w:rFonts w:ascii="Arial" w:hAnsi="Arial" w:cs="Arial"/>
          <w:b/>
          <w:color w:val="000000"/>
          <w:sz w:val="20"/>
          <w:szCs w:val="20"/>
        </w:rPr>
        <w:t>-09-MA</w:t>
      </w:r>
      <w:r w:rsidR="009A7804" w:rsidRPr="00BF7BB8">
        <w:rPr>
          <w:rFonts w:ascii="Arial" w:hAnsi="Arial" w:cs="Arial"/>
          <w:b/>
          <w:color w:val="000000"/>
          <w:sz w:val="20"/>
          <w:szCs w:val="20"/>
        </w:rPr>
        <w:t>NUTENÇÃO CORRETIVA E PREVENTIVA</w:t>
      </w:r>
      <w:r w:rsidR="004D31AC" w:rsidRPr="00BF7BB8">
        <w:rPr>
          <w:rFonts w:ascii="Arial" w:hAnsi="Arial" w:cs="Arial"/>
          <w:b/>
          <w:color w:val="000000"/>
          <w:sz w:val="20"/>
          <w:szCs w:val="20"/>
        </w:rPr>
        <w:t xml:space="preserve">                                                                                         </w:t>
      </w:r>
      <w:r w:rsidRPr="00BF7BB8">
        <w:rPr>
          <w:rFonts w:ascii="Arial" w:hAnsi="Arial" w:cs="Arial"/>
          <w:b/>
          <w:color w:val="000000"/>
          <w:sz w:val="20"/>
          <w:szCs w:val="20"/>
        </w:rPr>
        <w:t xml:space="preserve"> PLANO ANUAL DE MA</w:t>
      </w:r>
      <w:r w:rsidR="009A7804" w:rsidRPr="00BF7BB8">
        <w:rPr>
          <w:rFonts w:ascii="Arial" w:hAnsi="Arial" w:cs="Arial"/>
          <w:b/>
          <w:color w:val="000000"/>
          <w:sz w:val="20"/>
          <w:szCs w:val="20"/>
        </w:rPr>
        <w:t>NUTENÇÃO CORRETIVA E PREVENTIVA</w:t>
      </w:r>
      <w:r w:rsidR="004D31AC" w:rsidRPr="00BF7BB8">
        <w:rPr>
          <w:rFonts w:ascii="Arial" w:hAnsi="Arial" w:cs="Arial"/>
          <w:b/>
          <w:color w:val="000000"/>
          <w:sz w:val="20"/>
          <w:szCs w:val="20"/>
        </w:rPr>
        <w:t xml:space="preserve">                             </w:t>
      </w:r>
      <w:r w:rsidR="009A7804" w:rsidRPr="00BF7BB8">
        <w:rPr>
          <w:rFonts w:ascii="Arial" w:hAnsi="Arial" w:cs="Arial"/>
          <w:b/>
          <w:color w:val="000000"/>
          <w:sz w:val="20"/>
          <w:szCs w:val="20"/>
        </w:rPr>
        <w:t xml:space="preserve">                                        </w:t>
      </w:r>
      <w:r w:rsidR="004D31AC" w:rsidRPr="00BF7BB8">
        <w:rPr>
          <w:rFonts w:ascii="Arial" w:hAnsi="Arial" w:cs="Arial"/>
          <w:b/>
          <w:color w:val="000000"/>
          <w:sz w:val="20"/>
          <w:szCs w:val="20"/>
        </w:rPr>
        <w:t xml:space="preserve">  </w:t>
      </w:r>
      <w:r w:rsidR="00790418" w:rsidRPr="00BF7BB8">
        <w:rPr>
          <w:rFonts w:ascii="Arial" w:hAnsi="Arial" w:cs="Arial"/>
          <w:b/>
          <w:color w:val="000000"/>
          <w:sz w:val="20"/>
          <w:szCs w:val="20"/>
        </w:rPr>
        <w:t xml:space="preserve">RELATÓRIO E </w:t>
      </w:r>
      <w:r w:rsidR="009A7804" w:rsidRPr="00BF7BB8">
        <w:rPr>
          <w:rFonts w:ascii="Arial" w:hAnsi="Arial" w:cs="Arial"/>
          <w:b/>
          <w:color w:val="000000"/>
          <w:sz w:val="20"/>
          <w:szCs w:val="20"/>
        </w:rPr>
        <w:t>OU EXTERNO DE MANUTENÇÃO MENSAL</w:t>
      </w:r>
      <w:r w:rsidR="004D31AC" w:rsidRPr="00BF7BB8">
        <w:rPr>
          <w:rFonts w:ascii="Arial" w:hAnsi="Arial" w:cs="Arial"/>
          <w:b/>
          <w:color w:val="000000"/>
          <w:sz w:val="20"/>
          <w:szCs w:val="20"/>
        </w:rPr>
        <w:t xml:space="preserve">                                                              </w:t>
      </w:r>
    </w:p>
    <w:p w:rsidR="009A7804" w:rsidRPr="00BF7BB8" w:rsidRDefault="009A7804" w:rsidP="009A780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NOTA FISCAL DAS MANUTENÇÕES</w:t>
      </w:r>
      <w:r w:rsidR="004D31AC" w:rsidRPr="00BF7BB8">
        <w:rPr>
          <w:rFonts w:ascii="Arial" w:hAnsi="Arial" w:cs="Arial"/>
          <w:b/>
          <w:color w:val="000000"/>
          <w:sz w:val="20"/>
          <w:szCs w:val="20"/>
        </w:rPr>
        <w:t xml:space="preserve">                                                                            </w:t>
      </w:r>
      <w:r w:rsidRPr="00BF7BB8">
        <w:rPr>
          <w:rFonts w:ascii="Arial" w:hAnsi="Arial" w:cs="Arial"/>
          <w:b/>
          <w:color w:val="000000"/>
          <w:sz w:val="20"/>
          <w:szCs w:val="20"/>
        </w:rPr>
        <w:t xml:space="preserve">                                                     </w:t>
      </w:r>
      <w:r w:rsidR="004D31AC" w:rsidRPr="00BF7BB8">
        <w:rPr>
          <w:rFonts w:ascii="Arial" w:hAnsi="Arial" w:cs="Arial"/>
          <w:b/>
          <w:color w:val="000000"/>
          <w:sz w:val="20"/>
          <w:szCs w:val="20"/>
        </w:rPr>
        <w:t xml:space="preserve">   </w:t>
      </w:r>
      <w:r w:rsidRPr="00BF7BB8">
        <w:rPr>
          <w:rFonts w:ascii="Arial" w:hAnsi="Arial" w:cs="Arial"/>
          <w:b/>
          <w:color w:val="000000"/>
          <w:sz w:val="20"/>
          <w:szCs w:val="20"/>
        </w:rPr>
        <w:t>PSI</w:t>
      </w:r>
      <w:r w:rsidR="00790418" w:rsidRPr="00BF7BB8">
        <w:rPr>
          <w:rFonts w:ascii="Arial" w:hAnsi="Arial" w:cs="Arial"/>
          <w:b/>
          <w:color w:val="000000"/>
          <w:sz w:val="20"/>
          <w:szCs w:val="20"/>
        </w:rPr>
        <w:t>-10-CALIBR</w:t>
      </w:r>
      <w:r w:rsidRPr="00BF7BB8">
        <w:rPr>
          <w:rFonts w:ascii="Arial" w:hAnsi="Arial" w:cs="Arial"/>
          <w:b/>
          <w:color w:val="000000"/>
          <w:sz w:val="20"/>
          <w:szCs w:val="20"/>
        </w:rPr>
        <w:t>AÇÃO DE INSTRUMENTOS DE MEDIÇÃO</w:t>
      </w:r>
      <w:r w:rsidR="004D31AC" w:rsidRPr="00BF7BB8">
        <w:rPr>
          <w:rFonts w:ascii="Arial" w:hAnsi="Arial" w:cs="Arial"/>
          <w:b/>
          <w:color w:val="000000"/>
          <w:sz w:val="20"/>
          <w:szCs w:val="20"/>
        </w:rPr>
        <w:t xml:space="preserve">                                                                  </w:t>
      </w:r>
      <w:r w:rsidR="00790418" w:rsidRPr="00BF7BB8">
        <w:rPr>
          <w:rFonts w:ascii="Arial" w:hAnsi="Arial" w:cs="Arial"/>
          <w:b/>
          <w:color w:val="000000"/>
          <w:sz w:val="20"/>
          <w:szCs w:val="20"/>
        </w:rPr>
        <w:t xml:space="preserve"> </w:t>
      </w:r>
    </w:p>
    <w:p w:rsidR="009A7804" w:rsidRPr="00BF7BB8" w:rsidRDefault="00790418" w:rsidP="009A780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RELAÇÃO DOS INSTRUMENTO</w:t>
      </w:r>
      <w:r w:rsidR="009A7804" w:rsidRPr="00BF7BB8">
        <w:rPr>
          <w:rFonts w:ascii="Arial" w:hAnsi="Arial" w:cs="Arial"/>
          <w:b/>
          <w:color w:val="000000"/>
          <w:sz w:val="20"/>
          <w:szCs w:val="20"/>
        </w:rPr>
        <w:t>S DE MEDIÇÃO COM IDENTIFICAÇÃO</w:t>
      </w:r>
    </w:p>
    <w:p w:rsidR="006B51E2" w:rsidRPr="00BF7BB8" w:rsidRDefault="00790418" w:rsidP="00790418">
      <w:pPr>
        <w:shd w:val="clear" w:color="auto" w:fill="C0C0C0"/>
        <w:jc w:val="center"/>
        <w:rPr>
          <w:rFonts w:ascii="Arial" w:hAnsi="Arial" w:cs="Arial"/>
          <w:b/>
          <w:color w:val="000000"/>
          <w:sz w:val="20"/>
          <w:szCs w:val="20"/>
        </w:rPr>
      </w:pPr>
      <w:r w:rsidRPr="00BF7BB8">
        <w:rPr>
          <w:rFonts w:ascii="Arial" w:hAnsi="Arial" w:cs="Arial"/>
          <w:b/>
          <w:color w:val="000000"/>
          <w:sz w:val="20"/>
          <w:szCs w:val="20"/>
        </w:rPr>
        <w:t>L</w:t>
      </w:r>
      <w:r w:rsidR="009A7804" w:rsidRPr="00BF7BB8">
        <w:rPr>
          <w:rFonts w:ascii="Arial" w:hAnsi="Arial" w:cs="Arial"/>
          <w:b/>
          <w:color w:val="000000"/>
          <w:sz w:val="20"/>
          <w:szCs w:val="20"/>
        </w:rPr>
        <w:t>AUDO DE ANÁLISE E PERIODICIDADE</w:t>
      </w:r>
      <w:r w:rsidR="00F2060D" w:rsidRPr="00BF7BB8">
        <w:rPr>
          <w:rFonts w:ascii="Arial" w:hAnsi="Arial" w:cs="Arial"/>
          <w:b/>
          <w:color w:val="000000"/>
          <w:sz w:val="20"/>
          <w:szCs w:val="20"/>
        </w:rPr>
        <w:t xml:space="preserve">                                                                                                               </w:t>
      </w:r>
      <w:r w:rsidR="00183B2B" w:rsidRPr="00BF7BB8">
        <w:rPr>
          <w:rFonts w:ascii="Arial" w:hAnsi="Arial" w:cs="Arial"/>
          <w:b/>
          <w:color w:val="000000"/>
          <w:sz w:val="20"/>
          <w:szCs w:val="20"/>
        </w:rPr>
        <w:t xml:space="preserve">                                                                                                                         </w:t>
      </w:r>
    </w:p>
    <w:bookmarkEnd w:id="25"/>
    <w:p w:rsidR="00BF4A4F" w:rsidRPr="00BF7BB8" w:rsidRDefault="00BF4A4F" w:rsidP="00B464E1">
      <w:pPr>
        <w:jc w:val="both"/>
        <w:rPr>
          <w:rFonts w:ascii="Arial" w:hAnsi="Arial" w:cs="Arial"/>
          <w:b/>
          <w:sz w:val="20"/>
          <w:szCs w:val="20"/>
        </w:rPr>
      </w:pPr>
    </w:p>
    <w:p w:rsidR="006B51E2" w:rsidRPr="00BF7BB8" w:rsidRDefault="006B51E2" w:rsidP="00B464E1">
      <w:pPr>
        <w:jc w:val="both"/>
        <w:rPr>
          <w:rFonts w:ascii="Arial" w:hAnsi="Arial" w:cs="Arial"/>
          <w:b/>
          <w:sz w:val="20"/>
          <w:szCs w:val="20"/>
        </w:rPr>
      </w:pPr>
      <w:r w:rsidRPr="00BF7BB8">
        <w:rPr>
          <w:rFonts w:ascii="Arial" w:hAnsi="Arial" w:cs="Arial"/>
          <w:b/>
          <w:sz w:val="20"/>
          <w:szCs w:val="20"/>
        </w:rPr>
        <w:t xml:space="preserve">8.2. Requisitos para produtos e serviços </w:t>
      </w:r>
    </w:p>
    <w:p w:rsidR="00B73D84" w:rsidRPr="00BF7BB8" w:rsidRDefault="00B464E1" w:rsidP="00B464E1">
      <w:pPr>
        <w:jc w:val="both"/>
        <w:rPr>
          <w:rFonts w:ascii="Arial" w:hAnsi="Arial" w:cs="Arial"/>
          <w:sz w:val="20"/>
          <w:szCs w:val="20"/>
        </w:rPr>
      </w:pPr>
      <w:r w:rsidRPr="00BF7BB8">
        <w:rPr>
          <w:rFonts w:ascii="Arial" w:hAnsi="Arial" w:cs="Arial"/>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A17E82" w:rsidRPr="00BF7BB8">
        <w:rPr>
          <w:rFonts w:ascii="Arial" w:hAnsi="Arial" w:cs="Arial"/>
          <w:b/>
          <w:sz w:val="20"/>
          <w:szCs w:val="20"/>
        </w:rPr>
        <w:t xml:space="preserve"> mantém</w:t>
      </w:r>
      <w:r w:rsidRPr="00BF7BB8">
        <w:rPr>
          <w:rFonts w:ascii="Arial" w:hAnsi="Arial" w:cs="Arial"/>
          <w:sz w:val="20"/>
          <w:szCs w:val="20"/>
        </w:rPr>
        <w:t xml:space="preserve"> o processo Comercial para tratar dos requisitos para compra. Este processo inclui a comunicação com o cliente, a determinação dos requisitos relativos ao produto / serviço, análise crítica destes requisitos e situações de mudanças nos requisitos acordados com o cliente</w:t>
      </w:r>
    </w:p>
    <w:p w:rsidR="00B73D84" w:rsidRPr="00BF7BB8" w:rsidRDefault="00210C4F" w:rsidP="00B73D84">
      <w:pPr>
        <w:autoSpaceDE w:val="0"/>
        <w:autoSpaceDN w:val="0"/>
        <w:adjustRightInd w:val="0"/>
        <w:jc w:val="both"/>
        <w:rPr>
          <w:rFonts w:ascii="Arial" w:hAnsi="Arial" w:cs="Arial"/>
          <w:b/>
          <w:sz w:val="20"/>
          <w:szCs w:val="20"/>
        </w:rPr>
      </w:pPr>
      <w:r w:rsidRPr="00BF7BB8">
        <w:rPr>
          <w:rFonts w:ascii="Arial" w:hAnsi="Arial" w:cs="Arial"/>
          <w:sz w:val="20"/>
          <w:szCs w:val="20"/>
        </w:rPr>
        <w:t xml:space="preserve">8.2.1. </w:t>
      </w:r>
      <w:r w:rsidR="00B73D84" w:rsidRPr="00BF7BB8">
        <w:rPr>
          <w:rFonts w:ascii="Arial" w:hAnsi="Arial" w:cs="Arial"/>
          <w:b/>
          <w:sz w:val="20"/>
          <w:szCs w:val="20"/>
        </w:rPr>
        <w:t>A Preparação</w:t>
      </w:r>
      <w:r w:rsidR="00B73D84" w:rsidRPr="00BF7BB8">
        <w:rPr>
          <w:rFonts w:ascii="Arial" w:hAnsi="Arial" w:cs="Arial"/>
          <w:b/>
          <w:color w:val="FF0000"/>
          <w:sz w:val="20"/>
          <w:szCs w:val="20"/>
        </w:rPr>
        <w:t xml:space="preserve"> </w:t>
      </w:r>
      <w:r w:rsidR="00B73D84" w:rsidRPr="00BF7BB8">
        <w:rPr>
          <w:rFonts w:ascii="Arial" w:hAnsi="Arial" w:cs="Arial"/>
          <w:b/>
          <w:sz w:val="20"/>
          <w:szCs w:val="20"/>
        </w:rPr>
        <w:t xml:space="preserve">e resposta a emergências (ambiental) </w:t>
      </w:r>
    </w:p>
    <w:p w:rsidR="00333183" w:rsidRPr="00BF7BB8" w:rsidRDefault="00B73D84" w:rsidP="00B464E1">
      <w:pPr>
        <w:jc w:val="both"/>
        <w:rPr>
          <w:rFonts w:ascii="Arial" w:hAnsi="Arial" w:cs="Arial"/>
          <w:color w:val="000000"/>
          <w:sz w:val="20"/>
          <w:szCs w:val="20"/>
        </w:rPr>
      </w:pPr>
      <w:r w:rsidRPr="00BF7BB8">
        <w:rPr>
          <w:rFonts w:ascii="Arial" w:hAnsi="Arial" w:cs="Arial"/>
          <w:color w:val="000000"/>
          <w:sz w:val="20"/>
          <w:szCs w:val="20"/>
        </w:rPr>
        <w:t xml:space="preserve">A empresa mantém processos para tratar e responder a potenciais situações de emergências identificadas e se prepara para responder pelo planejamento de ações para prevenir ou mitigar impactos ambientais adversos de situações de emergências; se prepara para responder a situações de emergências reais; toma ações para prevenir ou mitigar as consequências decorrentes de situações de emergência, apropriadas à magnitude da emergência e ao potencial impacto ambiental; testa periodicamente as ações de resposta planejadas, onde viável; periodicamente, analisa criticamente e revisa os processos e as ações de resposta planejadas, em particular, após a ocorrência de situações de emergência ou testes; provê informações pertinentes e treinamento relacionado à preparação e resposta a emergências, como apropriado, para as partes interessadas pertinentes, incluindo pessoas que realizam </w:t>
      </w:r>
      <w:r w:rsidR="00A17E82" w:rsidRPr="00BF7BB8">
        <w:rPr>
          <w:rFonts w:ascii="Arial" w:hAnsi="Arial" w:cs="Arial"/>
          <w:color w:val="000000"/>
          <w:sz w:val="20"/>
          <w:szCs w:val="20"/>
        </w:rPr>
        <w:t>trabalhos</w:t>
      </w:r>
      <w:r w:rsidRPr="00BF7BB8">
        <w:rPr>
          <w:rFonts w:ascii="Arial" w:hAnsi="Arial" w:cs="Arial"/>
          <w:color w:val="000000"/>
          <w:sz w:val="20"/>
          <w:szCs w:val="20"/>
        </w:rPr>
        <w:t xml:space="preserve"> sob o seu controle.</w:t>
      </w:r>
    </w:p>
    <w:p w:rsidR="00B032E3" w:rsidRPr="00BF7BB8" w:rsidRDefault="00B032E3" w:rsidP="006B51E2">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 xml:space="preserve">CONTROLE DA </w:t>
      </w:r>
      <w:r w:rsidR="00FB72A5" w:rsidRPr="00BF7BB8">
        <w:rPr>
          <w:rFonts w:ascii="Arial" w:hAnsi="Arial" w:cs="Arial"/>
          <w:b/>
          <w:color w:val="000000"/>
          <w:sz w:val="20"/>
          <w:szCs w:val="20"/>
        </w:rPr>
        <w:t>INFORMAÇÃO DOCUMENTADA</w:t>
      </w:r>
    </w:p>
    <w:p w:rsidR="006B51E2" w:rsidRPr="00BF7BB8" w:rsidRDefault="009A7804" w:rsidP="006B51E2">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724764" w:rsidRPr="00BF7BB8">
        <w:rPr>
          <w:rFonts w:ascii="Arial" w:hAnsi="Arial" w:cs="Arial"/>
          <w:b/>
          <w:color w:val="000000"/>
          <w:sz w:val="20"/>
          <w:szCs w:val="20"/>
        </w:rPr>
        <w:t>06-</w:t>
      </w:r>
      <w:r w:rsidR="006B51E2" w:rsidRPr="00BF7BB8">
        <w:rPr>
          <w:rFonts w:ascii="Arial" w:hAnsi="Arial" w:cs="Arial"/>
          <w:b/>
          <w:color w:val="000000"/>
          <w:sz w:val="20"/>
          <w:szCs w:val="20"/>
        </w:rPr>
        <w:t>COMPRAS</w:t>
      </w:r>
    </w:p>
    <w:p w:rsidR="00B464E1" w:rsidRPr="00BF7BB8" w:rsidRDefault="00B464E1" w:rsidP="006B51E2">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w:t>
      </w:r>
      <w:r w:rsidR="006B51E2" w:rsidRPr="00BF7BB8">
        <w:rPr>
          <w:rFonts w:ascii="Arial" w:hAnsi="Arial" w:cs="Arial"/>
          <w:b/>
          <w:color w:val="000000"/>
          <w:sz w:val="20"/>
          <w:szCs w:val="20"/>
        </w:rPr>
        <w:t>ESQUISA DE SATISFAÇÃO DOS FORNECEDORE</w:t>
      </w:r>
      <w:r w:rsidR="00183B2B" w:rsidRPr="00BF7BB8">
        <w:rPr>
          <w:rFonts w:ascii="Arial" w:hAnsi="Arial" w:cs="Arial"/>
          <w:b/>
          <w:color w:val="000000"/>
          <w:sz w:val="20"/>
          <w:szCs w:val="20"/>
        </w:rPr>
        <w:t>S</w:t>
      </w:r>
    </w:p>
    <w:p w:rsidR="006B51E2" w:rsidRPr="00BF7BB8" w:rsidRDefault="006B51E2" w:rsidP="006B51E2">
      <w:pPr>
        <w:shd w:val="clear" w:color="auto" w:fill="C0C0C0"/>
        <w:spacing w:after="0"/>
        <w:jc w:val="center"/>
        <w:rPr>
          <w:rFonts w:ascii="Arial" w:hAnsi="Arial" w:cs="Arial"/>
          <w:b/>
          <w:color w:val="000000"/>
          <w:sz w:val="20"/>
          <w:szCs w:val="20"/>
        </w:rPr>
      </w:pPr>
    </w:p>
    <w:p w:rsidR="006B51E2" w:rsidRPr="00BF7BB8" w:rsidRDefault="006B51E2" w:rsidP="00B73D84">
      <w:pPr>
        <w:jc w:val="both"/>
        <w:outlineLvl w:val="0"/>
        <w:rPr>
          <w:rFonts w:ascii="Arial" w:hAnsi="Arial" w:cs="Arial"/>
          <w:b/>
          <w:bCs/>
          <w:sz w:val="20"/>
          <w:szCs w:val="20"/>
        </w:rPr>
      </w:pPr>
      <w:bookmarkStart w:id="26" w:name="_Toc150873194"/>
    </w:p>
    <w:p w:rsidR="00B73D84" w:rsidRPr="00BF7BB8" w:rsidRDefault="00B73D84" w:rsidP="00B73D84">
      <w:pPr>
        <w:jc w:val="both"/>
        <w:outlineLvl w:val="0"/>
        <w:rPr>
          <w:rFonts w:ascii="Arial" w:hAnsi="Arial" w:cs="Arial"/>
          <w:b/>
          <w:bCs/>
          <w:sz w:val="20"/>
          <w:szCs w:val="20"/>
        </w:rPr>
      </w:pPr>
      <w:r w:rsidRPr="00BF7BB8">
        <w:rPr>
          <w:rFonts w:ascii="Arial" w:hAnsi="Arial" w:cs="Arial"/>
          <w:b/>
          <w:bCs/>
          <w:sz w:val="20"/>
          <w:szCs w:val="20"/>
        </w:rPr>
        <w:t>8.3. Projeto e desenvolvimento de produtos e serviços</w:t>
      </w:r>
    </w:p>
    <w:p w:rsidR="00B73D84" w:rsidRPr="00BF7BB8" w:rsidRDefault="00B73D84" w:rsidP="00B73D84">
      <w:pPr>
        <w:jc w:val="both"/>
        <w:outlineLvl w:val="0"/>
        <w:rPr>
          <w:rFonts w:ascii="Arial" w:hAnsi="Arial" w:cs="Arial"/>
          <w:b/>
          <w:sz w:val="20"/>
          <w:szCs w:val="20"/>
        </w:rPr>
      </w:pPr>
      <w:r w:rsidRPr="00BF7BB8">
        <w:rPr>
          <w:rFonts w:ascii="Arial" w:hAnsi="Arial" w:cs="Arial"/>
          <w:b/>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A46FC0" w:rsidRPr="00BF7BB8">
        <w:rPr>
          <w:rFonts w:ascii="Arial" w:hAnsi="Arial" w:cs="Arial"/>
          <w:b/>
          <w:sz w:val="20"/>
          <w:szCs w:val="20"/>
        </w:rPr>
        <w:t xml:space="preserve"> e</w:t>
      </w:r>
      <w:r w:rsidR="00A17E82" w:rsidRPr="00BF7BB8">
        <w:rPr>
          <w:rFonts w:ascii="Arial" w:hAnsi="Arial" w:cs="Arial"/>
          <w:b/>
          <w:sz w:val="20"/>
          <w:szCs w:val="20"/>
        </w:rPr>
        <w:t>stabelece</w:t>
      </w:r>
      <w:r w:rsidRPr="00BF7BB8">
        <w:rPr>
          <w:rFonts w:ascii="Arial" w:hAnsi="Arial" w:cs="Arial"/>
          <w:b/>
          <w:sz w:val="20"/>
          <w:szCs w:val="20"/>
        </w:rPr>
        <w:t xml:space="preserve">, implementa e mantem um processo de projeto e desenvolvimento que seja apropriado para assegurar a subsequente provisão de produtos e serviços com os itens: Planejamento. </w:t>
      </w:r>
      <w:r w:rsidR="00A17E82" w:rsidRPr="00BF7BB8">
        <w:rPr>
          <w:rFonts w:ascii="Arial" w:hAnsi="Arial" w:cs="Arial"/>
          <w:b/>
          <w:sz w:val="20"/>
          <w:szCs w:val="20"/>
        </w:rPr>
        <w:t>Entradas</w:t>
      </w:r>
      <w:r w:rsidRPr="00BF7BB8">
        <w:rPr>
          <w:rFonts w:ascii="Arial" w:hAnsi="Arial" w:cs="Arial"/>
          <w:b/>
          <w:sz w:val="20"/>
          <w:szCs w:val="20"/>
        </w:rPr>
        <w:t>, controles, saídas mudanças</w:t>
      </w:r>
    </w:p>
    <w:p w:rsidR="00B464E1" w:rsidRPr="00BF7BB8" w:rsidRDefault="00B464E1" w:rsidP="00B464E1">
      <w:pPr>
        <w:jc w:val="both"/>
        <w:outlineLvl w:val="0"/>
        <w:rPr>
          <w:rFonts w:ascii="Arial" w:hAnsi="Arial" w:cs="Arial"/>
          <w:b/>
          <w:sz w:val="20"/>
          <w:szCs w:val="20"/>
        </w:rPr>
      </w:pPr>
      <w:bookmarkStart w:id="27" w:name="_Toc481348088"/>
      <w:r w:rsidRPr="00BF7BB8">
        <w:rPr>
          <w:rFonts w:ascii="Arial" w:hAnsi="Arial" w:cs="Arial"/>
          <w:b/>
          <w:bCs/>
          <w:sz w:val="20"/>
          <w:szCs w:val="20"/>
        </w:rPr>
        <w:t>8.</w:t>
      </w:r>
      <w:r w:rsidR="00A17E82" w:rsidRPr="00BF7BB8">
        <w:rPr>
          <w:rFonts w:ascii="Arial" w:hAnsi="Arial" w:cs="Arial"/>
          <w:b/>
          <w:bCs/>
          <w:sz w:val="20"/>
          <w:szCs w:val="20"/>
        </w:rPr>
        <w:t>4. Controle</w:t>
      </w:r>
      <w:r w:rsidRPr="00BF7BB8">
        <w:rPr>
          <w:rFonts w:ascii="Arial" w:hAnsi="Arial" w:cs="Arial"/>
          <w:b/>
          <w:bCs/>
          <w:sz w:val="20"/>
          <w:szCs w:val="20"/>
        </w:rPr>
        <w:t xml:space="preserve"> de processos, produtos e serviços providos externamente</w:t>
      </w:r>
      <w:bookmarkEnd w:id="27"/>
    </w:p>
    <w:p w:rsidR="00B464E1" w:rsidRPr="00BF7BB8" w:rsidRDefault="00B464E1" w:rsidP="00B464E1">
      <w:pPr>
        <w:autoSpaceDE w:val="0"/>
        <w:autoSpaceDN w:val="0"/>
        <w:adjustRightInd w:val="0"/>
        <w:jc w:val="both"/>
        <w:rPr>
          <w:rFonts w:ascii="Arial" w:hAnsi="Arial" w:cs="Arial"/>
          <w:sz w:val="20"/>
          <w:szCs w:val="20"/>
        </w:rPr>
      </w:pPr>
      <w:r w:rsidRPr="00BF7BB8">
        <w:rPr>
          <w:rFonts w:ascii="Arial" w:hAnsi="Arial" w:cs="Arial"/>
          <w:b/>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F94841" w:rsidRPr="00BF7BB8">
        <w:rPr>
          <w:rFonts w:ascii="Arial" w:hAnsi="Arial" w:cs="Arial"/>
          <w:b/>
          <w:sz w:val="20"/>
          <w:szCs w:val="20"/>
        </w:rPr>
        <w:t xml:space="preserve"> </w:t>
      </w:r>
      <w:r w:rsidR="00A46FC0" w:rsidRPr="00BF7BB8">
        <w:rPr>
          <w:rFonts w:ascii="Arial" w:hAnsi="Arial" w:cs="Arial"/>
          <w:b/>
          <w:sz w:val="20"/>
          <w:szCs w:val="20"/>
        </w:rPr>
        <w:t>ma</w:t>
      </w:r>
      <w:r w:rsidR="00A17E82" w:rsidRPr="00BF7BB8">
        <w:rPr>
          <w:rFonts w:ascii="Arial" w:hAnsi="Arial" w:cs="Arial"/>
          <w:sz w:val="20"/>
          <w:szCs w:val="20"/>
        </w:rPr>
        <w:t>ntém</w:t>
      </w:r>
      <w:r w:rsidRPr="00BF7BB8">
        <w:rPr>
          <w:rFonts w:ascii="Arial" w:hAnsi="Arial" w:cs="Arial"/>
          <w:sz w:val="20"/>
          <w:szCs w:val="20"/>
        </w:rPr>
        <w:t xml:space="preserve"> controle de produtos e serviços providos externamente. Assegura que processos, produtos e serviços providos externamente estejam conformes com requisitos e que não afetem adversamente a sua </w:t>
      </w:r>
      <w:r w:rsidRPr="00BF7BB8">
        <w:rPr>
          <w:rFonts w:ascii="Arial" w:hAnsi="Arial" w:cs="Arial"/>
          <w:sz w:val="20"/>
          <w:szCs w:val="20"/>
        </w:rPr>
        <w:lastRenderedPageBreak/>
        <w:t>capacidade de entregar consistentemente produtos e serviços conformes para seus clientes. Assegura a suficiência de requisitos e os comunica para seus provedores externos.</w:t>
      </w:r>
    </w:p>
    <w:p w:rsidR="006B51E2" w:rsidRPr="00BF7BB8" w:rsidRDefault="00B464E1" w:rsidP="006F464E">
      <w:pPr>
        <w:tabs>
          <w:tab w:val="left" w:pos="3645"/>
        </w:tabs>
        <w:jc w:val="both"/>
        <w:rPr>
          <w:rFonts w:ascii="Arial" w:hAnsi="Arial" w:cs="Arial"/>
          <w:b/>
          <w:color w:val="000000"/>
          <w:sz w:val="20"/>
          <w:szCs w:val="20"/>
        </w:rPr>
      </w:pPr>
      <w:r w:rsidRPr="00BF7BB8">
        <w:rPr>
          <w:rFonts w:ascii="Arial" w:hAnsi="Arial" w:cs="Arial"/>
          <w:sz w:val="20"/>
          <w:szCs w:val="20"/>
        </w:rPr>
        <w:t xml:space="preserve"> </w:t>
      </w:r>
      <w:r w:rsidR="006F464E" w:rsidRPr="00BF7BB8">
        <w:rPr>
          <w:rFonts w:ascii="Arial" w:hAnsi="Arial" w:cs="Arial"/>
          <w:sz w:val="20"/>
          <w:szCs w:val="20"/>
        </w:rPr>
        <w:tab/>
      </w:r>
    </w:p>
    <w:p w:rsidR="00BF4A4F" w:rsidRPr="00BF7BB8" w:rsidRDefault="00BF4A4F" w:rsidP="006B51E2">
      <w:pPr>
        <w:shd w:val="clear" w:color="auto" w:fill="C0C0C0"/>
        <w:spacing w:after="0"/>
        <w:jc w:val="center"/>
        <w:rPr>
          <w:rFonts w:ascii="Arial" w:hAnsi="Arial" w:cs="Arial"/>
          <w:b/>
          <w:color w:val="000000"/>
          <w:sz w:val="20"/>
          <w:szCs w:val="20"/>
        </w:rPr>
      </w:pPr>
    </w:p>
    <w:p w:rsidR="00B032E3" w:rsidRPr="00BF7BB8" w:rsidRDefault="00B032E3" w:rsidP="006B51E2">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 xml:space="preserve">CONTROLE DA </w:t>
      </w:r>
      <w:r w:rsidR="00FB72A5" w:rsidRPr="00BF7BB8">
        <w:rPr>
          <w:rFonts w:ascii="Arial" w:hAnsi="Arial" w:cs="Arial"/>
          <w:b/>
          <w:color w:val="000000"/>
          <w:sz w:val="20"/>
          <w:szCs w:val="20"/>
        </w:rPr>
        <w:t>INFORMAÇÃO DOCUMENTADA</w:t>
      </w:r>
      <w:r w:rsidRPr="00BF7BB8">
        <w:rPr>
          <w:rFonts w:ascii="Arial" w:hAnsi="Arial" w:cs="Arial"/>
          <w:b/>
          <w:color w:val="000000"/>
          <w:sz w:val="20"/>
          <w:szCs w:val="20"/>
        </w:rPr>
        <w:t>:</w:t>
      </w:r>
    </w:p>
    <w:p w:rsidR="00646758" w:rsidRPr="00BF7BB8" w:rsidRDefault="00724764" w:rsidP="006B51E2">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 xml:space="preserve"> </w:t>
      </w:r>
      <w:r w:rsidR="0035393E" w:rsidRPr="00BF7BB8">
        <w:rPr>
          <w:rFonts w:ascii="Arial" w:hAnsi="Arial" w:cs="Arial"/>
          <w:b/>
          <w:color w:val="000000"/>
          <w:sz w:val="20"/>
          <w:szCs w:val="20"/>
        </w:rPr>
        <w:t>PSI</w:t>
      </w:r>
      <w:r w:rsidR="00AA7470" w:rsidRPr="00BF7BB8">
        <w:rPr>
          <w:rFonts w:ascii="Arial" w:hAnsi="Arial" w:cs="Arial"/>
          <w:b/>
          <w:color w:val="000000"/>
          <w:sz w:val="20"/>
          <w:szCs w:val="20"/>
        </w:rPr>
        <w:t>-</w:t>
      </w:r>
      <w:r w:rsidRPr="00BF7BB8">
        <w:rPr>
          <w:rFonts w:ascii="Arial" w:hAnsi="Arial" w:cs="Arial"/>
          <w:b/>
          <w:color w:val="000000"/>
          <w:sz w:val="20"/>
          <w:szCs w:val="20"/>
        </w:rPr>
        <w:t>06-</w:t>
      </w:r>
      <w:r w:rsidR="00365464" w:rsidRPr="00BF7BB8">
        <w:rPr>
          <w:rFonts w:ascii="Arial" w:hAnsi="Arial" w:cs="Arial"/>
          <w:b/>
          <w:color w:val="000000"/>
          <w:sz w:val="20"/>
          <w:szCs w:val="20"/>
        </w:rPr>
        <w:t xml:space="preserve">COMPRAS, </w:t>
      </w:r>
    </w:p>
    <w:p w:rsidR="00B464E1" w:rsidRPr="00BF7BB8" w:rsidRDefault="0035393E" w:rsidP="006B51E2">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646758" w:rsidRPr="00BF7BB8">
        <w:rPr>
          <w:rFonts w:ascii="Arial" w:hAnsi="Arial" w:cs="Arial"/>
          <w:b/>
          <w:color w:val="000000"/>
          <w:sz w:val="20"/>
          <w:szCs w:val="20"/>
        </w:rPr>
        <w:t>-08-</w:t>
      </w:r>
      <w:r w:rsidR="00365464" w:rsidRPr="00BF7BB8">
        <w:rPr>
          <w:rFonts w:ascii="Arial" w:hAnsi="Arial" w:cs="Arial"/>
          <w:b/>
          <w:color w:val="000000"/>
          <w:sz w:val="20"/>
          <w:szCs w:val="20"/>
        </w:rPr>
        <w:t xml:space="preserve">INSPEÇÃO, ENSAIO, IDENTIFICAÇÃO, RASTREABILIDADE E ARMAZENAMENTO </w:t>
      </w:r>
      <w:r w:rsidR="00A46FC0" w:rsidRPr="00BF7BB8">
        <w:rPr>
          <w:rFonts w:ascii="Arial" w:hAnsi="Arial" w:cs="Arial"/>
          <w:b/>
          <w:color w:val="000000"/>
          <w:sz w:val="20"/>
          <w:szCs w:val="20"/>
        </w:rPr>
        <w:t xml:space="preserve">                                                                                                                                                            </w:t>
      </w:r>
      <w:r w:rsidRPr="00BF7BB8">
        <w:rPr>
          <w:rFonts w:ascii="Arial" w:hAnsi="Arial" w:cs="Arial"/>
          <w:b/>
          <w:color w:val="000000"/>
          <w:sz w:val="20"/>
          <w:szCs w:val="20"/>
        </w:rPr>
        <w:t>PSI-</w:t>
      </w:r>
      <w:r w:rsidR="00A46FC0" w:rsidRPr="00BF7BB8">
        <w:rPr>
          <w:rFonts w:ascii="Arial" w:hAnsi="Arial" w:cs="Arial"/>
          <w:b/>
          <w:color w:val="000000"/>
          <w:sz w:val="20"/>
          <w:szCs w:val="20"/>
        </w:rPr>
        <w:t>07-OPERACIO</w:t>
      </w:r>
      <w:r w:rsidR="00C9723B" w:rsidRPr="00BF7BB8">
        <w:rPr>
          <w:rFonts w:ascii="Arial" w:hAnsi="Arial" w:cs="Arial"/>
          <w:b/>
          <w:color w:val="000000"/>
          <w:sz w:val="20"/>
          <w:szCs w:val="20"/>
        </w:rPr>
        <w:t>NA</w:t>
      </w:r>
    </w:p>
    <w:p w:rsidR="00646758" w:rsidRPr="00BF7BB8" w:rsidRDefault="00646758" w:rsidP="006B51E2">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INSTRUÇÕES DE TRABALHO</w:t>
      </w:r>
      <w:r w:rsidR="00B57E1B" w:rsidRPr="00BF7BB8">
        <w:rPr>
          <w:rFonts w:ascii="Arial" w:hAnsi="Arial" w:cs="Arial"/>
          <w:b/>
          <w:color w:val="000000"/>
          <w:sz w:val="20"/>
          <w:szCs w:val="20"/>
        </w:rPr>
        <w:t xml:space="preserve"> </w:t>
      </w:r>
    </w:p>
    <w:p w:rsidR="00646758" w:rsidRPr="00BF7BB8" w:rsidRDefault="00646758" w:rsidP="006B51E2">
      <w:pPr>
        <w:shd w:val="clear" w:color="auto" w:fill="C0C0C0"/>
        <w:spacing w:after="0"/>
        <w:jc w:val="center"/>
        <w:rPr>
          <w:rFonts w:ascii="Arial" w:hAnsi="Arial" w:cs="Arial"/>
          <w:b/>
          <w:color w:val="000000"/>
          <w:sz w:val="20"/>
          <w:szCs w:val="20"/>
        </w:rPr>
      </w:pPr>
    </w:p>
    <w:p w:rsidR="006B51E2" w:rsidRPr="00BF7BB8" w:rsidRDefault="006B51E2" w:rsidP="006B51E2">
      <w:pPr>
        <w:shd w:val="clear" w:color="auto" w:fill="C0C0C0"/>
        <w:spacing w:after="0"/>
        <w:jc w:val="center"/>
        <w:rPr>
          <w:rFonts w:ascii="Arial" w:hAnsi="Arial" w:cs="Arial"/>
          <w:b/>
          <w:color w:val="000000"/>
          <w:sz w:val="20"/>
          <w:szCs w:val="20"/>
        </w:rPr>
      </w:pPr>
    </w:p>
    <w:p w:rsidR="006B51E2" w:rsidRPr="00BF7BB8" w:rsidRDefault="006B51E2" w:rsidP="00B464E1">
      <w:pPr>
        <w:jc w:val="both"/>
        <w:rPr>
          <w:rFonts w:ascii="Arial" w:hAnsi="Arial" w:cs="Arial"/>
          <w:sz w:val="20"/>
          <w:szCs w:val="20"/>
        </w:rPr>
      </w:pPr>
    </w:p>
    <w:p w:rsidR="00B464E1" w:rsidRPr="00BF7BB8" w:rsidRDefault="00B464E1" w:rsidP="000E2FF2">
      <w:pPr>
        <w:spacing w:after="0"/>
        <w:jc w:val="both"/>
        <w:outlineLvl w:val="0"/>
        <w:rPr>
          <w:rFonts w:ascii="Arial" w:hAnsi="Arial" w:cs="Arial"/>
          <w:b/>
          <w:sz w:val="20"/>
          <w:szCs w:val="20"/>
        </w:rPr>
      </w:pPr>
      <w:bookmarkStart w:id="28" w:name="_Toc481348089"/>
      <w:r w:rsidRPr="00BF7BB8">
        <w:rPr>
          <w:rFonts w:ascii="Arial" w:hAnsi="Arial" w:cs="Arial"/>
          <w:b/>
          <w:bCs/>
          <w:sz w:val="20"/>
          <w:szCs w:val="20"/>
        </w:rPr>
        <w:t>8.5.</w:t>
      </w:r>
      <w:r w:rsidR="000F26D4" w:rsidRPr="00BF7BB8">
        <w:rPr>
          <w:rFonts w:ascii="Arial" w:hAnsi="Arial" w:cs="Arial"/>
          <w:b/>
          <w:bCs/>
          <w:sz w:val="20"/>
          <w:szCs w:val="20"/>
        </w:rPr>
        <w:t xml:space="preserve"> </w:t>
      </w:r>
      <w:r w:rsidRPr="00BF7BB8">
        <w:rPr>
          <w:rFonts w:ascii="Arial" w:hAnsi="Arial" w:cs="Arial"/>
          <w:b/>
          <w:bCs/>
          <w:sz w:val="20"/>
          <w:szCs w:val="20"/>
        </w:rPr>
        <w:t>Produção e provisão de serviço</w:t>
      </w:r>
      <w:bookmarkEnd w:id="28"/>
    </w:p>
    <w:p w:rsidR="00B464E1" w:rsidRPr="00BF7BB8" w:rsidRDefault="00B464E1" w:rsidP="000E2FF2">
      <w:pPr>
        <w:spacing w:after="0"/>
        <w:jc w:val="both"/>
        <w:outlineLvl w:val="0"/>
        <w:rPr>
          <w:rFonts w:ascii="Arial" w:hAnsi="Arial" w:cs="Arial"/>
          <w:b/>
          <w:sz w:val="20"/>
          <w:szCs w:val="20"/>
        </w:rPr>
      </w:pPr>
      <w:bookmarkStart w:id="29" w:name="_Toc481348090"/>
      <w:r w:rsidRPr="00BF7BB8">
        <w:rPr>
          <w:rFonts w:ascii="Arial" w:hAnsi="Arial" w:cs="Arial"/>
          <w:b/>
          <w:bCs/>
          <w:sz w:val="20"/>
          <w:szCs w:val="20"/>
        </w:rPr>
        <w:t>8.5.1Controle de produção e de provisão de serviço</w:t>
      </w:r>
      <w:bookmarkEnd w:id="29"/>
    </w:p>
    <w:p w:rsidR="00B464E1" w:rsidRPr="00BF7BB8" w:rsidRDefault="00364922" w:rsidP="000E2FF2">
      <w:pPr>
        <w:spacing w:after="0"/>
        <w:jc w:val="both"/>
        <w:rPr>
          <w:rFonts w:ascii="Arial" w:hAnsi="Arial" w:cs="Arial"/>
          <w:color w:val="000000"/>
          <w:sz w:val="20"/>
          <w:szCs w:val="20"/>
        </w:rPr>
      </w:pPr>
      <w:r w:rsidRPr="00BF7BB8">
        <w:rPr>
          <w:rFonts w:ascii="Arial" w:hAnsi="Arial" w:cs="Arial"/>
          <w:b/>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F94841" w:rsidRPr="00BF7BB8">
        <w:rPr>
          <w:rFonts w:ascii="Arial" w:hAnsi="Arial" w:cs="Arial"/>
          <w:b/>
          <w:sz w:val="20"/>
          <w:szCs w:val="20"/>
        </w:rPr>
        <w:t xml:space="preserve"> </w:t>
      </w:r>
      <w:r w:rsidRPr="00BF7BB8">
        <w:rPr>
          <w:rFonts w:ascii="Arial" w:hAnsi="Arial" w:cs="Arial"/>
          <w:sz w:val="20"/>
          <w:szCs w:val="20"/>
        </w:rPr>
        <w:t>mantém</w:t>
      </w:r>
      <w:r w:rsidR="00B464E1" w:rsidRPr="00BF7BB8">
        <w:rPr>
          <w:rFonts w:ascii="Arial" w:hAnsi="Arial" w:cs="Arial"/>
          <w:sz w:val="20"/>
          <w:szCs w:val="20"/>
        </w:rPr>
        <w:t xml:space="preserve"> controle </w:t>
      </w:r>
      <w:r w:rsidR="003D01EC" w:rsidRPr="00BF7BB8">
        <w:rPr>
          <w:rFonts w:ascii="Arial" w:hAnsi="Arial" w:cs="Arial"/>
          <w:sz w:val="20"/>
          <w:szCs w:val="20"/>
        </w:rPr>
        <w:t>da</w:t>
      </w:r>
      <w:r w:rsidR="00B464E1" w:rsidRPr="00BF7BB8">
        <w:rPr>
          <w:rFonts w:ascii="Arial" w:hAnsi="Arial" w:cs="Arial"/>
          <w:sz w:val="20"/>
          <w:szCs w:val="20"/>
        </w:rPr>
        <w:t xml:space="preserve"> realização dos </w:t>
      </w:r>
      <w:r w:rsidRPr="00BF7BB8">
        <w:rPr>
          <w:rFonts w:ascii="Arial" w:hAnsi="Arial" w:cs="Arial"/>
          <w:sz w:val="20"/>
          <w:szCs w:val="20"/>
        </w:rPr>
        <w:t>serviços e</w:t>
      </w:r>
      <w:r w:rsidR="003D01EC" w:rsidRPr="00BF7BB8">
        <w:rPr>
          <w:rFonts w:ascii="Arial" w:hAnsi="Arial" w:cs="Arial"/>
          <w:sz w:val="20"/>
          <w:szCs w:val="20"/>
        </w:rPr>
        <w:t xml:space="preserve"> critérios para aceitação dos </w:t>
      </w:r>
      <w:r w:rsidRPr="00BF7BB8">
        <w:rPr>
          <w:rFonts w:ascii="Arial" w:hAnsi="Arial" w:cs="Arial"/>
          <w:sz w:val="20"/>
          <w:szCs w:val="20"/>
        </w:rPr>
        <w:t>mesmos.</w:t>
      </w:r>
    </w:p>
    <w:p w:rsidR="00B464E1" w:rsidRPr="00BF7BB8" w:rsidRDefault="00B464E1" w:rsidP="00B464E1">
      <w:pPr>
        <w:pStyle w:val="Cabealho"/>
        <w:tabs>
          <w:tab w:val="left" w:pos="8160"/>
        </w:tabs>
        <w:jc w:val="both"/>
        <w:rPr>
          <w:rFonts w:ascii="Arial" w:hAnsi="Arial" w:cs="Arial"/>
          <w:b/>
          <w:sz w:val="20"/>
          <w:szCs w:val="20"/>
        </w:rPr>
      </w:pPr>
      <w:r w:rsidRPr="00BF7BB8">
        <w:rPr>
          <w:rFonts w:ascii="Arial" w:hAnsi="Arial" w:cs="Arial"/>
          <w:b/>
          <w:sz w:val="20"/>
          <w:szCs w:val="20"/>
        </w:rPr>
        <w:t xml:space="preserve">8.5.2 - Identificação e Rastreabilidade </w:t>
      </w:r>
    </w:p>
    <w:p w:rsidR="00406E84" w:rsidRPr="00BF7BB8" w:rsidRDefault="00406E84" w:rsidP="00B464E1">
      <w:pPr>
        <w:pStyle w:val="Cabealho"/>
        <w:tabs>
          <w:tab w:val="left" w:pos="8160"/>
        </w:tabs>
        <w:jc w:val="both"/>
        <w:rPr>
          <w:rFonts w:ascii="Arial" w:hAnsi="Arial" w:cs="Arial"/>
          <w:b/>
          <w:sz w:val="20"/>
          <w:szCs w:val="20"/>
        </w:rPr>
      </w:pPr>
    </w:p>
    <w:p w:rsidR="00B464E1" w:rsidRPr="00BF7BB8" w:rsidRDefault="00B464E1" w:rsidP="00B464E1">
      <w:pPr>
        <w:pStyle w:val="Rodap"/>
        <w:jc w:val="both"/>
        <w:rPr>
          <w:rFonts w:ascii="Arial" w:hAnsi="Arial" w:cs="Arial"/>
          <w:b/>
          <w:sz w:val="20"/>
          <w:szCs w:val="20"/>
        </w:rPr>
      </w:pPr>
      <w:r w:rsidRPr="00BF7BB8">
        <w:rPr>
          <w:rFonts w:ascii="Arial" w:hAnsi="Arial" w:cs="Arial"/>
          <w:sz w:val="20"/>
          <w:szCs w:val="20"/>
        </w:rPr>
        <w:t>A</w:t>
      </w:r>
      <w:r w:rsidRPr="00BF7BB8">
        <w:rPr>
          <w:rFonts w:ascii="Arial" w:hAnsi="Arial" w:cs="Arial"/>
          <w:b/>
          <w:sz w:val="20"/>
          <w:szCs w:val="20"/>
        </w:rPr>
        <w:t xml:space="preserve">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F94841" w:rsidRPr="00BF7BB8">
        <w:rPr>
          <w:rFonts w:ascii="Arial" w:hAnsi="Arial" w:cs="Arial"/>
          <w:b/>
          <w:sz w:val="20"/>
          <w:szCs w:val="20"/>
        </w:rPr>
        <w:t xml:space="preserve"> </w:t>
      </w:r>
      <w:r w:rsidR="00FC31AD" w:rsidRPr="00BF7BB8">
        <w:rPr>
          <w:rFonts w:ascii="Arial" w:hAnsi="Arial" w:cs="Arial"/>
          <w:sz w:val="20"/>
          <w:szCs w:val="20"/>
        </w:rPr>
        <w:t xml:space="preserve">identifica seus produtos e </w:t>
      </w:r>
      <w:r w:rsidR="00364922" w:rsidRPr="00BF7BB8">
        <w:rPr>
          <w:rFonts w:ascii="Arial" w:hAnsi="Arial" w:cs="Arial"/>
          <w:sz w:val="20"/>
          <w:szCs w:val="20"/>
        </w:rPr>
        <w:t>validade dos</w:t>
      </w:r>
      <w:r w:rsidR="00FC31AD" w:rsidRPr="00BF7BB8">
        <w:rPr>
          <w:rFonts w:ascii="Arial" w:hAnsi="Arial" w:cs="Arial"/>
          <w:sz w:val="20"/>
          <w:szCs w:val="20"/>
        </w:rPr>
        <w:t xml:space="preserve"> </w:t>
      </w:r>
      <w:r w:rsidR="00364922" w:rsidRPr="00BF7BB8">
        <w:rPr>
          <w:rFonts w:ascii="Arial" w:hAnsi="Arial" w:cs="Arial"/>
          <w:sz w:val="20"/>
          <w:szCs w:val="20"/>
        </w:rPr>
        <w:t>mesmos.</w:t>
      </w:r>
      <w:r w:rsidRPr="00BF7BB8">
        <w:rPr>
          <w:rFonts w:ascii="Arial" w:hAnsi="Arial" w:cs="Arial"/>
          <w:sz w:val="20"/>
          <w:szCs w:val="20"/>
        </w:rPr>
        <w:t xml:space="preserve"> Possui também métodos para identificação dos itens em estoque e seu status (aprovado ou reprovado).</w:t>
      </w:r>
    </w:p>
    <w:p w:rsidR="00B464E1" w:rsidRPr="00BF7BB8" w:rsidRDefault="00B464E1" w:rsidP="00B464E1">
      <w:pPr>
        <w:pStyle w:val="Cabealho"/>
        <w:tabs>
          <w:tab w:val="left" w:pos="8160"/>
        </w:tabs>
        <w:jc w:val="both"/>
        <w:rPr>
          <w:rFonts w:ascii="Arial" w:hAnsi="Arial" w:cs="Arial"/>
          <w:b/>
          <w:sz w:val="20"/>
          <w:szCs w:val="20"/>
        </w:rPr>
      </w:pPr>
    </w:p>
    <w:p w:rsidR="00B464E1" w:rsidRPr="00BF7BB8" w:rsidRDefault="00B464E1" w:rsidP="00B464E1">
      <w:pPr>
        <w:pStyle w:val="Cabealho"/>
        <w:tabs>
          <w:tab w:val="left" w:pos="8160"/>
        </w:tabs>
        <w:jc w:val="both"/>
        <w:rPr>
          <w:rFonts w:ascii="Arial" w:hAnsi="Arial" w:cs="Arial"/>
          <w:sz w:val="20"/>
          <w:szCs w:val="20"/>
        </w:rPr>
      </w:pPr>
      <w:r w:rsidRPr="00BF7BB8">
        <w:rPr>
          <w:rFonts w:ascii="Arial" w:hAnsi="Arial" w:cs="Arial"/>
          <w:b/>
          <w:sz w:val="20"/>
          <w:szCs w:val="20"/>
        </w:rPr>
        <w:t>8.5.3 - Propriedade do Cliente e Preservação do Produto</w:t>
      </w:r>
    </w:p>
    <w:p w:rsidR="00B464E1" w:rsidRPr="00BF7BB8" w:rsidRDefault="00B464E1" w:rsidP="00B464E1">
      <w:pPr>
        <w:pStyle w:val="Rodap"/>
        <w:jc w:val="both"/>
        <w:rPr>
          <w:rFonts w:ascii="Arial" w:hAnsi="Arial" w:cs="Arial"/>
          <w:sz w:val="20"/>
          <w:szCs w:val="20"/>
        </w:rPr>
      </w:pPr>
      <w:r w:rsidRPr="00BF7BB8">
        <w:rPr>
          <w:rFonts w:ascii="Arial" w:hAnsi="Arial" w:cs="Arial"/>
          <w:sz w:val="20"/>
          <w:szCs w:val="20"/>
        </w:rPr>
        <w:t xml:space="preserve">A empresa mantém sistemática apropriada para identificar e garantir o controle de produto fornecido pelo Cliente, além de relatar o dano ou extravio (caso ocorram). </w:t>
      </w:r>
    </w:p>
    <w:p w:rsidR="00B464E1" w:rsidRPr="00BF7BB8" w:rsidRDefault="00B464E1" w:rsidP="00B464E1">
      <w:pPr>
        <w:pStyle w:val="Cabealho"/>
        <w:tabs>
          <w:tab w:val="left" w:pos="8160"/>
        </w:tabs>
        <w:jc w:val="both"/>
        <w:rPr>
          <w:rFonts w:ascii="Arial" w:hAnsi="Arial" w:cs="Arial"/>
          <w:sz w:val="20"/>
          <w:szCs w:val="20"/>
        </w:rPr>
      </w:pPr>
      <w:r w:rsidRPr="00BF7BB8">
        <w:rPr>
          <w:rFonts w:ascii="Arial" w:hAnsi="Arial" w:cs="Arial"/>
          <w:sz w:val="20"/>
          <w:szCs w:val="20"/>
        </w:rPr>
        <w:t xml:space="preserve">São asseguradas identificação, controle, manuseio, embalagem e preservação para os produtos em estoque, cuja rotatividade baseia-se na política de estoque mínimo. </w:t>
      </w:r>
    </w:p>
    <w:p w:rsidR="00406E84" w:rsidRPr="00BF7BB8" w:rsidRDefault="00406E84" w:rsidP="00406E84">
      <w:pPr>
        <w:spacing w:after="0"/>
        <w:jc w:val="both"/>
        <w:outlineLvl w:val="0"/>
        <w:rPr>
          <w:rFonts w:ascii="Arial" w:hAnsi="Arial" w:cs="Arial"/>
          <w:b/>
          <w:bCs/>
          <w:sz w:val="20"/>
          <w:szCs w:val="20"/>
        </w:rPr>
      </w:pPr>
      <w:bookmarkStart w:id="30" w:name="_Toc481348094"/>
    </w:p>
    <w:p w:rsidR="00B464E1" w:rsidRPr="00BF7BB8" w:rsidRDefault="00B464E1" w:rsidP="00406E84">
      <w:pPr>
        <w:spacing w:after="0"/>
        <w:jc w:val="both"/>
        <w:outlineLvl w:val="0"/>
        <w:rPr>
          <w:rFonts w:ascii="Arial" w:hAnsi="Arial" w:cs="Arial"/>
          <w:b/>
          <w:bCs/>
          <w:sz w:val="20"/>
          <w:szCs w:val="20"/>
        </w:rPr>
      </w:pPr>
      <w:r w:rsidRPr="00BF7BB8">
        <w:rPr>
          <w:rFonts w:ascii="Arial" w:hAnsi="Arial" w:cs="Arial"/>
          <w:b/>
          <w:bCs/>
          <w:sz w:val="20"/>
          <w:szCs w:val="20"/>
        </w:rPr>
        <w:t>8.5.</w:t>
      </w:r>
      <w:r w:rsidR="00B73D84" w:rsidRPr="00BF7BB8">
        <w:rPr>
          <w:rFonts w:ascii="Arial" w:hAnsi="Arial" w:cs="Arial"/>
          <w:b/>
          <w:bCs/>
          <w:sz w:val="20"/>
          <w:szCs w:val="20"/>
        </w:rPr>
        <w:t>4</w:t>
      </w:r>
      <w:r w:rsidRPr="00BF7BB8">
        <w:rPr>
          <w:rFonts w:ascii="Arial" w:hAnsi="Arial" w:cs="Arial"/>
          <w:b/>
          <w:bCs/>
          <w:sz w:val="20"/>
          <w:szCs w:val="20"/>
        </w:rPr>
        <w:t>.</w:t>
      </w:r>
      <w:r w:rsidR="000F26D4" w:rsidRPr="00BF7BB8">
        <w:rPr>
          <w:rFonts w:ascii="Arial" w:hAnsi="Arial" w:cs="Arial"/>
          <w:b/>
          <w:bCs/>
          <w:sz w:val="20"/>
          <w:szCs w:val="20"/>
        </w:rPr>
        <w:t xml:space="preserve"> </w:t>
      </w:r>
      <w:r w:rsidRPr="00BF7BB8">
        <w:rPr>
          <w:rFonts w:ascii="Arial" w:hAnsi="Arial" w:cs="Arial"/>
          <w:b/>
          <w:bCs/>
          <w:sz w:val="20"/>
          <w:szCs w:val="20"/>
        </w:rPr>
        <w:t>Atividades pós entrega</w:t>
      </w:r>
      <w:bookmarkEnd w:id="30"/>
    </w:p>
    <w:p w:rsidR="00406E84" w:rsidRPr="00BF7BB8" w:rsidRDefault="00406E84" w:rsidP="00406E84">
      <w:pPr>
        <w:spacing w:after="0"/>
        <w:jc w:val="both"/>
        <w:outlineLvl w:val="0"/>
        <w:rPr>
          <w:rFonts w:ascii="Arial" w:hAnsi="Arial" w:cs="Arial"/>
          <w:b/>
          <w:bCs/>
          <w:sz w:val="20"/>
          <w:szCs w:val="20"/>
        </w:rPr>
      </w:pPr>
    </w:p>
    <w:p w:rsidR="00B464E1" w:rsidRPr="00BF7BB8" w:rsidRDefault="00B464E1" w:rsidP="00406E84">
      <w:pPr>
        <w:tabs>
          <w:tab w:val="left" w:pos="284"/>
        </w:tabs>
        <w:spacing w:after="0"/>
        <w:jc w:val="both"/>
        <w:outlineLvl w:val="0"/>
        <w:rPr>
          <w:rFonts w:ascii="Arial" w:hAnsi="Arial" w:cs="Arial"/>
          <w:bCs/>
          <w:sz w:val="20"/>
          <w:szCs w:val="20"/>
        </w:rPr>
      </w:pPr>
      <w:r w:rsidRPr="00BF7BB8">
        <w:rPr>
          <w:rFonts w:ascii="Arial" w:hAnsi="Arial" w:cs="Arial"/>
          <w:bCs/>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F94841" w:rsidRPr="00BF7BB8">
        <w:rPr>
          <w:rFonts w:ascii="Arial" w:hAnsi="Arial" w:cs="Arial"/>
          <w:b/>
          <w:sz w:val="20"/>
          <w:szCs w:val="20"/>
        </w:rPr>
        <w:t xml:space="preserve"> </w:t>
      </w:r>
      <w:r w:rsidR="00A46FC0" w:rsidRPr="00BF7BB8">
        <w:rPr>
          <w:rFonts w:ascii="Arial" w:hAnsi="Arial" w:cs="Arial"/>
          <w:b/>
          <w:sz w:val="20"/>
          <w:szCs w:val="20"/>
        </w:rPr>
        <w:t>a</w:t>
      </w:r>
      <w:r w:rsidR="00A17E82" w:rsidRPr="00BF7BB8">
        <w:rPr>
          <w:rFonts w:ascii="Arial" w:hAnsi="Arial" w:cs="Arial"/>
          <w:bCs/>
          <w:sz w:val="20"/>
          <w:szCs w:val="20"/>
        </w:rPr>
        <w:t>tende</w:t>
      </w:r>
      <w:r w:rsidRPr="00BF7BB8">
        <w:rPr>
          <w:rFonts w:ascii="Arial" w:hAnsi="Arial" w:cs="Arial"/>
          <w:bCs/>
          <w:sz w:val="20"/>
          <w:szCs w:val="20"/>
        </w:rPr>
        <w:t xml:space="preserve"> aos requisitos para atividade pós-entrega de produtos</w:t>
      </w:r>
      <w:r w:rsidRPr="00BF7BB8">
        <w:rPr>
          <w:rFonts w:ascii="Arial" w:hAnsi="Arial" w:cs="Arial"/>
          <w:b/>
          <w:bCs/>
          <w:sz w:val="20"/>
          <w:szCs w:val="20"/>
        </w:rPr>
        <w:t xml:space="preserve">, </w:t>
      </w:r>
      <w:r w:rsidRPr="00BF7BB8">
        <w:rPr>
          <w:rFonts w:ascii="Arial" w:hAnsi="Arial" w:cs="Arial"/>
          <w:bCs/>
          <w:sz w:val="20"/>
          <w:szCs w:val="20"/>
        </w:rPr>
        <w:t>considerando:</w:t>
      </w:r>
    </w:p>
    <w:p w:rsidR="00B464E1" w:rsidRPr="00BF7BB8" w:rsidRDefault="00B464E1" w:rsidP="00F54490">
      <w:pPr>
        <w:numPr>
          <w:ilvl w:val="0"/>
          <w:numId w:val="6"/>
        </w:numPr>
        <w:tabs>
          <w:tab w:val="left" w:pos="284"/>
        </w:tabs>
        <w:spacing w:after="0" w:line="240" w:lineRule="auto"/>
        <w:ind w:left="0" w:firstLine="0"/>
        <w:jc w:val="both"/>
        <w:outlineLvl w:val="0"/>
        <w:rPr>
          <w:rFonts w:ascii="Arial" w:hAnsi="Arial" w:cs="Arial"/>
          <w:bCs/>
          <w:sz w:val="20"/>
          <w:szCs w:val="20"/>
        </w:rPr>
      </w:pPr>
      <w:r w:rsidRPr="00BF7BB8">
        <w:rPr>
          <w:rFonts w:ascii="Arial" w:hAnsi="Arial" w:cs="Arial"/>
          <w:bCs/>
          <w:sz w:val="20"/>
          <w:szCs w:val="20"/>
        </w:rPr>
        <w:t xml:space="preserve"> </w:t>
      </w:r>
      <w:r w:rsidR="00A17E82" w:rsidRPr="00BF7BB8">
        <w:rPr>
          <w:rFonts w:ascii="Arial" w:hAnsi="Arial" w:cs="Arial"/>
          <w:bCs/>
          <w:sz w:val="20"/>
          <w:szCs w:val="20"/>
        </w:rPr>
        <w:t>Os</w:t>
      </w:r>
      <w:r w:rsidRPr="00BF7BB8">
        <w:rPr>
          <w:rFonts w:ascii="Arial" w:hAnsi="Arial" w:cs="Arial"/>
          <w:bCs/>
          <w:sz w:val="20"/>
          <w:szCs w:val="20"/>
        </w:rPr>
        <w:t xml:space="preserve"> requisitos estatutários e regulamentares</w:t>
      </w:r>
    </w:p>
    <w:p w:rsidR="00B464E1" w:rsidRPr="00BF7BB8" w:rsidRDefault="00A17E82" w:rsidP="00F54490">
      <w:pPr>
        <w:numPr>
          <w:ilvl w:val="0"/>
          <w:numId w:val="6"/>
        </w:numPr>
        <w:tabs>
          <w:tab w:val="left" w:pos="284"/>
        </w:tabs>
        <w:spacing w:after="0" w:line="240" w:lineRule="auto"/>
        <w:ind w:left="0" w:firstLine="0"/>
        <w:jc w:val="both"/>
        <w:outlineLvl w:val="0"/>
        <w:rPr>
          <w:rFonts w:ascii="Arial" w:hAnsi="Arial" w:cs="Arial"/>
          <w:bCs/>
          <w:sz w:val="20"/>
          <w:szCs w:val="20"/>
        </w:rPr>
      </w:pPr>
      <w:r w:rsidRPr="00BF7BB8">
        <w:rPr>
          <w:rFonts w:ascii="Arial" w:hAnsi="Arial" w:cs="Arial"/>
          <w:bCs/>
          <w:sz w:val="20"/>
          <w:szCs w:val="20"/>
        </w:rPr>
        <w:t>As</w:t>
      </w:r>
      <w:r w:rsidR="00B464E1" w:rsidRPr="00BF7BB8">
        <w:rPr>
          <w:rFonts w:ascii="Arial" w:hAnsi="Arial" w:cs="Arial"/>
          <w:bCs/>
          <w:sz w:val="20"/>
          <w:szCs w:val="20"/>
        </w:rPr>
        <w:t xml:space="preserve"> </w:t>
      </w:r>
      <w:r w:rsidR="00FB72A5" w:rsidRPr="00BF7BB8">
        <w:rPr>
          <w:rFonts w:ascii="Arial" w:hAnsi="Arial" w:cs="Arial"/>
          <w:bCs/>
          <w:sz w:val="20"/>
          <w:szCs w:val="20"/>
        </w:rPr>
        <w:t xml:space="preserve">consequências indesejáveis </w:t>
      </w:r>
      <w:r w:rsidR="007F385B" w:rsidRPr="00BF7BB8">
        <w:rPr>
          <w:rFonts w:ascii="Arial" w:hAnsi="Arial" w:cs="Arial"/>
          <w:bCs/>
          <w:sz w:val="20"/>
          <w:szCs w:val="20"/>
        </w:rPr>
        <w:t>potenciais associados</w:t>
      </w:r>
      <w:r w:rsidR="00B464E1" w:rsidRPr="00BF7BB8">
        <w:rPr>
          <w:rFonts w:ascii="Arial" w:hAnsi="Arial" w:cs="Arial"/>
          <w:bCs/>
          <w:sz w:val="20"/>
          <w:szCs w:val="20"/>
        </w:rPr>
        <w:t xml:space="preserve"> com seus produtos e serviços</w:t>
      </w:r>
    </w:p>
    <w:p w:rsidR="00B464E1" w:rsidRPr="00BF7BB8" w:rsidRDefault="00A17E82" w:rsidP="00F54490">
      <w:pPr>
        <w:numPr>
          <w:ilvl w:val="0"/>
          <w:numId w:val="6"/>
        </w:numPr>
        <w:tabs>
          <w:tab w:val="left" w:pos="284"/>
        </w:tabs>
        <w:spacing w:after="0" w:line="240" w:lineRule="auto"/>
        <w:ind w:left="0" w:firstLine="0"/>
        <w:jc w:val="both"/>
        <w:outlineLvl w:val="0"/>
        <w:rPr>
          <w:rFonts w:ascii="Arial" w:hAnsi="Arial" w:cs="Arial"/>
          <w:bCs/>
          <w:sz w:val="20"/>
          <w:szCs w:val="20"/>
        </w:rPr>
      </w:pPr>
      <w:r w:rsidRPr="00BF7BB8">
        <w:rPr>
          <w:rFonts w:ascii="Arial" w:hAnsi="Arial" w:cs="Arial"/>
          <w:bCs/>
          <w:sz w:val="20"/>
          <w:szCs w:val="20"/>
        </w:rPr>
        <w:t>A</w:t>
      </w:r>
      <w:r w:rsidR="00B464E1" w:rsidRPr="00BF7BB8">
        <w:rPr>
          <w:rFonts w:ascii="Arial" w:hAnsi="Arial" w:cs="Arial"/>
          <w:bCs/>
          <w:sz w:val="20"/>
          <w:szCs w:val="20"/>
        </w:rPr>
        <w:t xml:space="preserve"> natureza, uso e o tempo de vida pretendido de seus produtos e serviços</w:t>
      </w:r>
    </w:p>
    <w:p w:rsidR="00B464E1" w:rsidRPr="00BF7BB8" w:rsidRDefault="00A17E82" w:rsidP="00F54490">
      <w:pPr>
        <w:numPr>
          <w:ilvl w:val="0"/>
          <w:numId w:val="6"/>
        </w:numPr>
        <w:tabs>
          <w:tab w:val="left" w:pos="284"/>
        </w:tabs>
        <w:spacing w:after="0" w:line="240" w:lineRule="auto"/>
        <w:ind w:left="0" w:firstLine="0"/>
        <w:jc w:val="both"/>
        <w:outlineLvl w:val="0"/>
        <w:rPr>
          <w:rFonts w:ascii="Arial" w:hAnsi="Arial" w:cs="Arial"/>
          <w:bCs/>
          <w:sz w:val="20"/>
          <w:szCs w:val="20"/>
        </w:rPr>
      </w:pPr>
      <w:r w:rsidRPr="00BF7BB8">
        <w:rPr>
          <w:rFonts w:ascii="Arial" w:hAnsi="Arial" w:cs="Arial"/>
          <w:bCs/>
          <w:sz w:val="20"/>
          <w:szCs w:val="20"/>
        </w:rPr>
        <w:t>Requisitos</w:t>
      </w:r>
      <w:r w:rsidR="00B464E1" w:rsidRPr="00BF7BB8">
        <w:rPr>
          <w:rFonts w:ascii="Arial" w:hAnsi="Arial" w:cs="Arial"/>
          <w:bCs/>
          <w:sz w:val="20"/>
          <w:szCs w:val="20"/>
        </w:rPr>
        <w:t xml:space="preserve"> </w:t>
      </w:r>
      <w:r w:rsidR="00FC31AD" w:rsidRPr="00BF7BB8">
        <w:rPr>
          <w:rFonts w:ascii="Arial" w:hAnsi="Arial" w:cs="Arial"/>
          <w:bCs/>
          <w:sz w:val="20"/>
          <w:szCs w:val="20"/>
        </w:rPr>
        <w:t>dos</w:t>
      </w:r>
      <w:r w:rsidRPr="00BF7BB8">
        <w:rPr>
          <w:rFonts w:ascii="Arial" w:hAnsi="Arial" w:cs="Arial"/>
          <w:bCs/>
          <w:sz w:val="20"/>
          <w:szCs w:val="20"/>
        </w:rPr>
        <w:t xml:space="preserve"> clientes</w:t>
      </w:r>
    </w:p>
    <w:p w:rsidR="00B464E1" w:rsidRPr="00BF7BB8" w:rsidRDefault="00A17E82" w:rsidP="00F54490">
      <w:pPr>
        <w:numPr>
          <w:ilvl w:val="0"/>
          <w:numId w:val="6"/>
        </w:numPr>
        <w:tabs>
          <w:tab w:val="left" w:pos="284"/>
        </w:tabs>
        <w:spacing w:after="0" w:line="240" w:lineRule="auto"/>
        <w:ind w:left="0" w:firstLine="0"/>
        <w:jc w:val="both"/>
        <w:outlineLvl w:val="0"/>
        <w:rPr>
          <w:rFonts w:ascii="Arial" w:hAnsi="Arial" w:cs="Arial"/>
          <w:b/>
          <w:sz w:val="20"/>
          <w:szCs w:val="20"/>
        </w:rPr>
      </w:pPr>
      <w:r w:rsidRPr="00BF7BB8">
        <w:rPr>
          <w:rFonts w:ascii="Arial" w:hAnsi="Arial" w:cs="Arial"/>
          <w:bCs/>
          <w:sz w:val="20"/>
          <w:szCs w:val="20"/>
        </w:rPr>
        <w:t>Retroalimentação</w:t>
      </w:r>
      <w:r w:rsidR="00B464E1" w:rsidRPr="00BF7BB8">
        <w:rPr>
          <w:rFonts w:ascii="Arial" w:hAnsi="Arial" w:cs="Arial"/>
          <w:bCs/>
          <w:sz w:val="20"/>
          <w:szCs w:val="20"/>
        </w:rPr>
        <w:t xml:space="preserve"> de cliente</w:t>
      </w:r>
    </w:p>
    <w:p w:rsidR="00333183" w:rsidRPr="00BF7BB8" w:rsidRDefault="00333183" w:rsidP="00B464E1">
      <w:pPr>
        <w:jc w:val="both"/>
        <w:outlineLvl w:val="0"/>
        <w:rPr>
          <w:rFonts w:ascii="Arial" w:hAnsi="Arial" w:cs="Arial"/>
          <w:b/>
          <w:sz w:val="20"/>
          <w:szCs w:val="20"/>
        </w:rPr>
      </w:pPr>
    </w:p>
    <w:p w:rsidR="00406E84" w:rsidRPr="00BF7BB8" w:rsidRDefault="00406E84" w:rsidP="00406E84">
      <w:pPr>
        <w:shd w:val="clear" w:color="auto" w:fill="C0C0C0"/>
        <w:spacing w:after="0"/>
        <w:jc w:val="center"/>
        <w:rPr>
          <w:rFonts w:ascii="Arial" w:hAnsi="Arial" w:cs="Arial"/>
          <w:b/>
          <w:color w:val="000000"/>
          <w:sz w:val="20"/>
          <w:szCs w:val="20"/>
        </w:rPr>
      </w:pPr>
    </w:p>
    <w:p w:rsidR="00B032E3" w:rsidRPr="00BF7BB8" w:rsidRDefault="0035393E" w:rsidP="00406E8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B032E3"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w:t>
      </w:r>
      <w:r w:rsidR="004733EA" w:rsidRPr="00BF7BB8">
        <w:rPr>
          <w:rFonts w:ascii="Arial" w:hAnsi="Arial" w:cs="Arial"/>
          <w:b/>
          <w:color w:val="000000"/>
          <w:sz w:val="20"/>
          <w:szCs w:val="20"/>
        </w:rPr>
        <w:t>:</w:t>
      </w:r>
    </w:p>
    <w:p w:rsidR="00646758" w:rsidRPr="00BF7BB8" w:rsidRDefault="0035393E" w:rsidP="00406E8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365464" w:rsidRPr="00BF7BB8">
        <w:rPr>
          <w:rFonts w:ascii="Arial" w:hAnsi="Arial" w:cs="Arial"/>
          <w:b/>
          <w:color w:val="000000"/>
          <w:sz w:val="20"/>
          <w:szCs w:val="20"/>
        </w:rPr>
        <w:t>06</w:t>
      </w:r>
      <w:r w:rsidR="00AA7470" w:rsidRPr="00BF7BB8">
        <w:rPr>
          <w:rFonts w:ascii="Arial" w:hAnsi="Arial" w:cs="Arial"/>
          <w:b/>
          <w:color w:val="000000"/>
          <w:sz w:val="20"/>
          <w:szCs w:val="20"/>
        </w:rPr>
        <w:t>-</w:t>
      </w:r>
      <w:r w:rsidR="00365464" w:rsidRPr="00BF7BB8">
        <w:rPr>
          <w:rFonts w:ascii="Arial" w:hAnsi="Arial" w:cs="Arial"/>
          <w:b/>
          <w:color w:val="000000"/>
          <w:sz w:val="20"/>
          <w:szCs w:val="20"/>
        </w:rPr>
        <w:t>COMPRAS</w:t>
      </w:r>
    </w:p>
    <w:p w:rsidR="00406E84" w:rsidRPr="00BF7BB8" w:rsidRDefault="0035393E" w:rsidP="00406E8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646758" w:rsidRPr="00BF7BB8">
        <w:rPr>
          <w:rFonts w:ascii="Arial" w:hAnsi="Arial" w:cs="Arial"/>
          <w:b/>
          <w:color w:val="000000"/>
          <w:sz w:val="20"/>
          <w:szCs w:val="20"/>
        </w:rPr>
        <w:t>08-</w:t>
      </w:r>
      <w:r w:rsidR="00365464" w:rsidRPr="00BF7BB8">
        <w:rPr>
          <w:rFonts w:ascii="Arial" w:hAnsi="Arial" w:cs="Arial"/>
          <w:b/>
          <w:color w:val="000000"/>
          <w:sz w:val="20"/>
          <w:szCs w:val="20"/>
        </w:rPr>
        <w:t xml:space="preserve"> INSPECÇÃO, ENSAIO, IDENTIFICAÇÃO E RASTREABILIDADE E ARMAZENAMENTO</w:t>
      </w:r>
      <w:r w:rsidR="00724764" w:rsidRPr="00BF7BB8">
        <w:rPr>
          <w:rFonts w:ascii="Arial" w:hAnsi="Arial" w:cs="Arial"/>
          <w:b/>
          <w:color w:val="000000"/>
          <w:sz w:val="20"/>
          <w:szCs w:val="20"/>
        </w:rPr>
        <w:t xml:space="preserve"> </w:t>
      </w:r>
    </w:p>
    <w:p w:rsidR="00406E84" w:rsidRPr="00BF7BB8" w:rsidRDefault="0035393E" w:rsidP="00406E8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AA7470" w:rsidRPr="00BF7BB8">
        <w:rPr>
          <w:rFonts w:ascii="Arial" w:hAnsi="Arial" w:cs="Arial"/>
          <w:b/>
          <w:color w:val="000000"/>
          <w:sz w:val="20"/>
          <w:szCs w:val="20"/>
        </w:rPr>
        <w:t>-13-</w:t>
      </w:r>
      <w:r w:rsidR="00B464E1" w:rsidRPr="00BF7BB8">
        <w:rPr>
          <w:rFonts w:ascii="Arial" w:hAnsi="Arial" w:cs="Arial"/>
          <w:b/>
          <w:color w:val="000000"/>
          <w:sz w:val="20"/>
          <w:szCs w:val="20"/>
        </w:rPr>
        <w:t>P</w:t>
      </w:r>
      <w:r w:rsidR="00406E84" w:rsidRPr="00BF7BB8">
        <w:rPr>
          <w:rFonts w:ascii="Arial" w:hAnsi="Arial" w:cs="Arial"/>
          <w:b/>
          <w:color w:val="000000"/>
          <w:sz w:val="20"/>
          <w:szCs w:val="20"/>
        </w:rPr>
        <w:t>ESQUISA DE SATISFAÇÃO DOS CLIENTES</w:t>
      </w:r>
    </w:p>
    <w:p w:rsidR="00B464E1" w:rsidRPr="00BF7BB8" w:rsidRDefault="00FC31AD" w:rsidP="00406E8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RELAT</w:t>
      </w:r>
      <w:r w:rsidR="00406E84" w:rsidRPr="00BF7BB8">
        <w:rPr>
          <w:rFonts w:ascii="Arial" w:hAnsi="Arial" w:cs="Arial"/>
          <w:b/>
          <w:color w:val="000000"/>
          <w:sz w:val="20"/>
          <w:szCs w:val="20"/>
        </w:rPr>
        <w:t>ORIO DE NÃO CONFORMIDADES</w:t>
      </w:r>
      <w:r w:rsidR="00183B2B" w:rsidRPr="00BF7BB8">
        <w:rPr>
          <w:rFonts w:ascii="Arial" w:hAnsi="Arial" w:cs="Arial"/>
          <w:b/>
          <w:color w:val="000000"/>
          <w:sz w:val="20"/>
          <w:szCs w:val="20"/>
        </w:rPr>
        <w:t xml:space="preserve"> E MELHORIAS </w:t>
      </w:r>
    </w:p>
    <w:p w:rsidR="00406E84" w:rsidRPr="00BF7BB8" w:rsidRDefault="00406E84" w:rsidP="00406E84">
      <w:pPr>
        <w:shd w:val="clear" w:color="auto" w:fill="C0C0C0"/>
        <w:spacing w:after="0"/>
        <w:jc w:val="center"/>
        <w:rPr>
          <w:rFonts w:ascii="Arial" w:hAnsi="Arial" w:cs="Arial"/>
          <w:color w:val="000000"/>
          <w:sz w:val="20"/>
          <w:szCs w:val="20"/>
        </w:rPr>
      </w:pPr>
    </w:p>
    <w:p w:rsidR="00406E84" w:rsidRPr="00BF7BB8" w:rsidRDefault="00406E84" w:rsidP="00B464E1">
      <w:pPr>
        <w:jc w:val="both"/>
        <w:outlineLvl w:val="0"/>
        <w:rPr>
          <w:rFonts w:ascii="Arial" w:hAnsi="Arial" w:cs="Arial"/>
          <w:b/>
          <w:bCs/>
          <w:sz w:val="20"/>
          <w:szCs w:val="20"/>
        </w:rPr>
      </w:pPr>
      <w:bookmarkStart w:id="31" w:name="_Toc481348095"/>
    </w:p>
    <w:p w:rsidR="00B464E1" w:rsidRPr="00BF7BB8" w:rsidRDefault="00B464E1" w:rsidP="00B464E1">
      <w:pPr>
        <w:jc w:val="both"/>
        <w:outlineLvl w:val="0"/>
        <w:rPr>
          <w:rFonts w:ascii="Arial" w:hAnsi="Arial" w:cs="Arial"/>
          <w:b/>
          <w:sz w:val="20"/>
          <w:szCs w:val="20"/>
        </w:rPr>
      </w:pPr>
      <w:r w:rsidRPr="00BF7BB8">
        <w:rPr>
          <w:rFonts w:ascii="Arial" w:hAnsi="Arial" w:cs="Arial"/>
          <w:b/>
          <w:bCs/>
          <w:sz w:val="20"/>
          <w:szCs w:val="20"/>
        </w:rPr>
        <w:t>8.5.</w:t>
      </w:r>
      <w:r w:rsidR="00B73D84" w:rsidRPr="00BF7BB8">
        <w:rPr>
          <w:rFonts w:ascii="Arial" w:hAnsi="Arial" w:cs="Arial"/>
          <w:b/>
          <w:bCs/>
          <w:sz w:val="20"/>
          <w:szCs w:val="20"/>
        </w:rPr>
        <w:t>5</w:t>
      </w:r>
      <w:r w:rsidR="00FC5DF4" w:rsidRPr="00BF7BB8">
        <w:rPr>
          <w:rFonts w:ascii="Arial" w:hAnsi="Arial" w:cs="Arial"/>
          <w:b/>
          <w:bCs/>
          <w:sz w:val="20"/>
          <w:szCs w:val="20"/>
        </w:rPr>
        <w:t>.</w:t>
      </w:r>
      <w:r w:rsidRPr="00BF7BB8">
        <w:rPr>
          <w:rFonts w:ascii="Arial" w:hAnsi="Arial" w:cs="Arial"/>
          <w:b/>
          <w:bCs/>
          <w:sz w:val="20"/>
          <w:szCs w:val="20"/>
        </w:rPr>
        <w:t xml:space="preserve"> Controle de mudanças</w:t>
      </w:r>
      <w:bookmarkEnd w:id="31"/>
    </w:p>
    <w:p w:rsidR="00B464E1" w:rsidRPr="00BF7BB8" w:rsidRDefault="00B464E1" w:rsidP="00B464E1">
      <w:pPr>
        <w:jc w:val="both"/>
        <w:rPr>
          <w:rFonts w:ascii="Arial" w:hAnsi="Arial" w:cs="Arial"/>
          <w:sz w:val="20"/>
          <w:szCs w:val="20"/>
        </w:rPr>
      </w:pPr>
      <w:r w:rsidRPr="00BF7BB8">
        <w:rPr>
          <w:rFonts w:ascii="Arial" w:hAnsi="Arial" w:cs="Arial"/>
          <w:sz w:val="20"/>
          <w:szCs w:val="20"/>
        </w:rPr>
        <w:lastRenderedPageBreak/>
        <w:t>A Empresa analisa criticamente e controla mudanças na provisão de serviços</w:t>
      </w:r>
      <w:r w:rsidRPr="00BF7BB8">
        <w:rPr>
          <w:rFonts w:ascii="Arial" w:hAnsi="Arial" w:cs="Arial"/>
          <w:b/>
          <w:color w:val="000000"/>
          <w:sz w:val="20"/>
          <w:szCs w:val="20"/>
          <w:u w:val="single"/>
        </w:rPr>
        <w:t xml:space="preserve"> </w:t>
      </w:r>
      <w:r w:rsidRPr="00BF7BB8">
        <w:rPr>
          <w:rFonts w:ascii="Arial" w:hAnsi="Arial" w:cs="Arial"/>
          <w:sz w:val="20"/>
          <w:szCs w:val="20"/>
        </w:rPr>
        <w:t xml:space="preserve">na extensão necessária para assegurar continuamente conformidade com requisitos. Mudanças </w:t>
      </w:r>
      <w:r w:rsidR="00A17E82" w:rsidRPr="00BF7BB8">
        <w:rPr>
          <w:rFonts w:ascii="Arial" w:hAnsi="Arial" w:cs="Arial"/>
          <w:sz w:val="20"/>
          <w:szCs w:val="20"/>
        </w:rPr>
        <w:t>críticas</w:t>
      </w:r>
      <w:r w:rsidRPr="00BF7BB8">
        <w:rPr>
          <w:rFonts w:ascii="Arial" w:hAnsi="Arial" w:cs="Arial"/>
          <w:sz w:val="20"/>
          <w:szCs w:val="20"/>
        </w:rPr>
        <w:t xml:space="preserve"> são registradas em e-mail e qu</w:t>
      </w:r>
      <w:r w:rsidR="00406E84" w:rsidRPr="00BF7BB8">
        <w:rPr>
          <w:rFonts w:ascii="Arial" w:hAnsi="Arial" w:cs="Arial"/>
          <w:sz w:val="20"/>
          <w:szCs w:val="20"/>
        </w:rPr>
        <w:t>ando necessário submetidas a aná</w:t>
      </w:r>
      <w:r w:rsidRPr="00BF7BB8">
        <w:rPr>
          <w:rFonts w:ascii="Arial" w:hAnsi="Arial" w:cs="Arial"/>
          <w:sz w:val="20"/>
          <w:szCs w:val="20"/>
        </w:rPr>
        <w:t xml:space="preserve">lise </w:t>
      </w:r>
      <w:r w:rsidR="00A17E82" w:rsidRPr="00BF7BB8">
        <w:rPr>
          <w:rFonts w:ascii="Arial" w:hAnsi="Arial" w:cs="Arial"/>
          <w:sz w:val="20"/>
          <w:szCs w:val="20"/>
        </w:rPr>
        <w:t>crítica</w:t>
      </w:r>
      <w:r w:rsidRPr="00BF7BB8">
        <w:rPr>
          <w:rFonts w:ascii="Arial" w:hAnsi="Arial" w:cs="Arial"/>
          <w:sz w:val="20"/>
          <w:szCs w:val="20"/>
        </w:rPr>
        <w:t xml:space="preserve"> da direção.</w:t>
      </w:r>
    </w:p>
    <w:p w:rsidR="00406E84" w:rsidRPr="00BF7BB8" w:rsidRDefault="00406E84" w:rsidP="00B464E1">
      <w:pPr>
        <w:jc w:val="both"/>
        <w:rPr>
          <w:rFonts w:ascii="Arial" w:hAnsi="Arial" w:cs="Arial"/>
          <w:sz w:val="20"/>
          <w:szCs w:val="20"/>
        </w:rPr>
      </w:pPr>
    </w:p>
    <w:p w:rsidR="00406E84" w:rsidRPr="00BF7BB8" w:rsidRDefault="0035393E" w:rsidP="00406E8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4733EA"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w:t>
      </w:r>
      <w:r w:rsidR="004733EA" w:rsidRPr="00BF7BB8">
        <w:rPr>
          <w:rFonts w:ascii="Arial" w:hAnsi="Arial" w:cs="Arial"/>
          <w:b/>
          <w:color w:val="000000"/>
          <w:sz w:val="20"/>
          <w:szCs w:val="20"/>
        </w:rPr>
        <w:t>:</w:t>
      </w:r>
    </w:p>
    <w:p w:rsidR="00406E84" w:rsidRPr="00BF7BB8" w:rsidRDefault="0035393E" w:rsidP="00406E8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AA7470" w:rsidRPr="00BF7BB8">
        <w:rPr>
          <w:rFonts w:ascii="Arial" w:hAnsi="Arial" w:cs="Arial"/>
          <w:b/>
          <w:color w:val="000000"/>
          <w:sz w:val="20"/>
          <w:szCs w:val="20"/>
        </w:rPr>
        <w:t>02-</w:t>
      </w:r>
      <w:r w:rsidR="00406E84" w:rsidRPr="00BF7BB8">
        <w:rPr>
          <w:rFonts w:ascii="Arial" w:hAnsi="Arial" w:cs="Arial"/>
          <w:b/>
          <w:color w:val="000000"/>
          <w:sz w:val="20"/>
          <w:szCs w:val="20"/>
        </w:rPr>
        <w:t xml:space="preserve">ATA DE ANÁLISE </w:t>
      </w:r>
      <w:r w:rsidR="006D3A96" w:rsidRPr="00BF7BB8">
        <w:rPr>
          <w:rFonts w:ascii="Arial" w:hAnsi="Arial" w:cs="Arial"/>
          <w:b/>
          <w:color w:val="000000"/>
          <w:sz w:val="20"/>
          <w:szCs w:val="20"/>
        </w:rPr>
        <w:t>CRÍTICA PELA</w:t>
      </w:r>
      <w:r w:rsidR="00406E84" w:rsidRPr="00BF7BB8">
        <w:rPr>
          <w:rFonts w:ascii="Arial" w:hAnsi="Arial" w:cs="Arial"/>
          <w:b/>
          <w:color w:val="000000"/>
          <w:sz w:val="20"/>
          <w:szCs w:val="20"/>
        </w:rPr>
        <w:t xml:space="preserve"> </w:t>
      </w:r>
      <w:r w:rsidR="006D3A96" w:rsidRPr="00BF7BB8">
        <w:rPr>
          <w:rFonts w:ascii="Arial" w:hAnsi="Arial" w:cs="Arial"/>
          <w:b/>
          <w:color w:val="000000"/>
          <w:sz w:val="20"/>
          <w:szCs w:val="20"/>
        </w:rPr>
        <w:t>DIREÇÃO E</w:t>
      </w:r>
      <w:r w:rsidR="00406E84" w:rsidRPr="00BF7BB8">
        <w:rPr>
          <w:rFonts w:ascii="Arial" w:hAnsi="Arial" w:cs="Arial"/>
          <w:b/>
          <w:color w:val="000000"/>
          <w:sz w:val="20"/>
          <w:szCs w:val="20"/>
        </w:rPr>
        <w:t xml:space="preserve"> ÓRGÃO DIRETIVO </w:t>
      </w:r>
    </w:p>
    <w:p w:rsidR="00406E84" w:rsidRPr="00BF7BB8" w:rsidRDefault="00406E84" w:rsidP="00406E84">
      <w:pPr>
        <w:shd w:val="clear" w:color="auto" w:fill="C0C0C0"/>
        <w:spacing w:after="0"/>
        <w:jc w:val="center"/>
        <w:rPr>
          <w:rFonts w:ascii="Arial" w:hAnsi="Arial" w:cs="Arial"/>
          <w:b/>
          <w:color w:val="000000"/>
          <w:sz w:val="20"/>
          <w:szCs w:val="20"/>
        </w:rPr>
      </w:pPr>
    </w:p>
    <w:p w:rsidR="00406E84" w:rsidRPr="00BF7BB8" w:rsidRDefault="00406E84" w:rsidP="00B464E1">
      <w:pPr>
        <w:jc w:val="both"/>
        <w:outlineLvl w:val="0"/>
        <w:rPr>
          <w:rFonts w:ascii="Arial" w:hAnsi="Arial" w:cs="Arial"/>
          <w:b/>
          <w:bCs/>
          <w:sz w:val="20"/>
          <w:szCs w:val="20"/>
        </w:rPr>
      </w:pPr>
      <w:bookmarkStart w:id="32" w:name="_Toc481348096"/>
    </w:p>
    <w:p w:rsidR="00B464E1" w:rsidRPr="00BF7BB8" w:rsidRDefault="00B464E1" w:rsidP="00B464E1">
      <w:pPr>
        <w:jc w:val="both"/>
        <w:outlineLvl w:val="0"/>
        <w:rPr>
          <w:rFonts w:ascii="Arial" w:hAnsi="Arial" w:cs="Arial"/>
          <w:b/>
          <w:sz w:val="20"/>
          <w:szCs w:val="20"/>
        </w:rPr>
      </w:pPr>
      <w:r w:rsidRPr="00BF7BB8">
        <w:rPr>
          <w:rFonts w:ascii="Arial" w:hAnsi="Arial" w:cs="Arial"/>
          <w:b/>
          <w:bCs/>
          <w:sz w:val="20"/>
          <w:szCs w:val="20"/>
        </w:rPr>
        <w:t>8.6. Liberação de produtos e serviços</w:t>
      </w:r>
      <w:bookmarkEnd w:id="32"/>
    </w:p>
    <w:p w:rsidR="00B464E1" w:rsidRPr="00BF7BB8" w:rsidRDefault="00B464E1" w:rsidP="00B464E1">
      <w:pPr>
        <w:jc w:val="both"/>
        <w:rPr>
          <w:rFonts w:ascii="Arial" w:hAnsi="Arial" w:cs="Arial"/>
          <w:sz w:val="20"/>
          <w:szCs w:val="20"/>
        </w:rPr>
      </w:pPr>
      <w:r w:rsidRPr="00BF7BB8">
        <w:rPr>
          <w:rFonts w:ascii="Arial" w:hAnsi="Arial" w:cs="Arial"/>
          <w:sz w:val="20"/>
          <w:szCs w:val="20"/>
        </w:rPr>
        <w:t>A Empresa mantém arranjos planejados, em estágios apropriados, para verificar se os</w:t>
      </w:r>
      <w:r w:rsidRPr="00BF7BB8">
        <w:rPr>
          <w:rFonts w:ascii="Arial" w:hAnsi="Arial" w:cs="Arial"/>
          <w:b/>
          <w:color w:val="FF0000"/>
          <w:sz w:val="20"/>
          <w:szCs w:val="20"/>
        </w:rPr>
        <w:t xml:space="preserve"> </w:t>
      </w:r>
      <w:r w:rsidRPr="00BF7BB8">
        <w:rPr>
          <w:rFonts w:ascii="Arial" w:hAnsi="Arial" w:cs="Arial"/>
          <w:sz w:val="20"/>
          <w:szCs w:val="20"/>
        </w:rPr>
        <w:t>requisitos do produto e do serviço foram atendidos. A liberação de produtos e serviços para o cliente não ocorre até que os arranjos planejados forem satisfatoriamente concluídos, a menos que de outra forma tenham sido aprovados por autoridade pertinente e, como aplicável, pelo cliente.</w:t>
      </w:r>
    </w:p>
    <w:p w:rsidR="00B464E1" w:rsidRPr="00BF7BB8" w:rsidRDefault="00B464E1" w:rsidP="00B464E1">
      <w:pPr>
        <w:jc w:val="both"/>
        <w:rPr>
          <w:rFonts w:ascii="Arial" w:hAnsi="Arial" w:cs="Arial"/>
          <w:sz w:val="20"/>
          <w:szCs w:val="20"/>
        </w:rPr>
      </w:pPr>
      <w:r w:rsidRPr="00BF7BB8">
        <w:rPr>
          <w:rFonts w:ascii="Arial" w:hAnsi="Arial" w:cs="Arial"/>
          <w:b/>
          <w:sz w:val="20"/>
          <w:szCs w:val="20"/>
        </w:rPr>
        <w:t>Nota</w:t>
      </w:r>
      <w:r w:rsidRPr="00BF7BB8">
        <w:rPr>
          <w:rFonts w:ascii="Arial" w:hAnsi="Arial" w:cs="Arial"/>
          <w:sz w:val="20"/>
          <w:szCs w:val="20"/>
        </w:rPr>
        <w:t>: O descarregamento do produto só ocorre após a conferencia e autorização do cliente.</w:t>
      </w:r>
    </w:p>
    <w:p w:rsidR="00B464E1" w:rsidRPr="00BF7BB8" w:rsidRDefault="00B464E1" w:rsidP="00B464E1">
      <w:pPr>
        <w:jc w:val="both"/>
        <w:outlineLvl w:val="0"/>
        <w:rPr>
          <w:rFonts w:ascii="Arial" w:hAnsi="Arial" w:cs="Arial"/>
          <w:b/>
          <w:sz w:val="20"/>
          <w:szCs w:val="20"/>
        </w:rPr>
      </w:pPr>
      <w:bookmarkStart w:id="33" w:name="_Toc481348097"/>
      <w:r w:rsidRPr="00BF7BB8">
        <w:rPr>
          <w:rFonts w:ascii="Arial" w:hAnsi="Arial" w:cs="Arial"/>
          <w:b/>
          <w:bCs/>
          <w:sz w:val="20"/>
          <w:szCs w:val="20"/>
        </w:rPr>
        <w:t>8.7. Controle de saídas não conformes</w:t>
      </w:r>
      <w:bookmarkEnd w:id="33"/>
    </w:p>
    <w:p w:rsidR="00B464E1" w:rsidRPr="00BF7BB8" w:rsidRDefault="00B464E1" w:rsidP="00B464E1">
      <w:pPr>
        <w:jc w:val="both"/>
        <w:rPr>
          <w:rFonts w:ascii="Arial" w:hAnsi="Arial" w:cs="Arial"/>
          <w:sz w:val="20"/>
          <w:szCs w:val="20"/>
        </w:rPr>
      </w:pPr>
      <w:r w:rsidRPr="00BF7BB8">
        <w:rPr>
          <w:rFonts w:ascii="Arial" w:hAnsi="Arial" w:cs="Arial"/>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0F26D4" w:rsidRPr="00BF7BB8">
        <w:rPr>
          <w:rFonts w:ascii="Arial" w:hAnsi="Arial" w:cs="Arial"/>
          <w:b/>
          <w:sz w:val="20"/>
          <w:szCs w:val="20"/>
        </w:rPr>
        <w:t xml:space="preserve"> </w:t>
      </w:r>
      <w:r w:rsidRPr="00BF7BB8">
        <w:rPr>
          <w:rFonts w:ascii="Arial" w:hAnsi="Arial" w:cs="Arial"/>
          <w:sz w:val="20"/>
          <w:szCs w:val="20"/>
        </w:rPr>
        <w:t>assegura que as não conformidades na realização do serviço sejam identificadas e controladas. São tomadas ações apropriadas de rotina com base na natureza da não conformidade e em seus efeitos sobre a conformidade do serviço. São aplicadas uma ou mais ações como: correção, segregação / contenção / retorno ou suspensão de provisão de produtos e serviços, informação ao cliente, obtenção de autorização para aceitação sob concessão e verificação após não conformidades serem corrigidas.</w:t>
      </w:r>
    </w:p>
    <w:p w:rsidR="00406E84" w:rsidRPr="00BF7BB8" w:rsidRDefault="00406E84" w:rsidP="00724764">
      <w:pPr>
        <w:shd w:val="clear" w:color="auto" w:fill="C0C0C0"/>
        <w:jc w:val="center"/>
        <w:rPr>
          <w:rFonts w:ascii="Arial" w:hAnsi="Arial" w:cs="Arial"/>
          <w:b/>
          <w:color w:val="000000"/>
          <w:sz w:val="20"/>
          <w:szCs w:val="20"/>
        </w:rPr>
      </w:pPr>
    </w:p>
    <w:p w:rsidR="00406E84" w:rsidRPr="00BF7BB8" w:rsidRDefault="0035393E" w:rsidP="00406E84">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4733EA"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w:t>
      </w:r>
      <w:r w:rsidR="00B464E1" w:rsidRPr="00BF7BB8">
        <w:rPr>
          <w:rFonts w:ascii="Arial" w:hAnsi="Arial" w:cs="Arial"/>
          <w:b/>
          <w:color w:val="000000"/>
          <w:sz w:val="20"/>
          <w:szCs w:val="20"/>
        </w:rPr>
        <w:t>:</w:t>
      </w:r>
    </w:p>
    <w:p w:rsidR="00B464E1" w:rsidRPr="00BF7BB8" w:rsidRDefault="0035393E" w:rsidP="00724764">
      <w:pPr>
        <w:shd w:val="clear" w:color="auto" w:fill="C0C0C0"/>
        <w:jc w:val="center"/>
        <w:rPr>
          <w:rFonts w:ascii="Arial" w:hAnsi="Arial" w:cs="Arial"/>
          <w:b/>
          <w:sz w:val="20"/>
          <w:szCs w:val="20"/>
        </w:rPr>
      </w:pPr>
      <w:r w:rsidRPr="00BF7BB8">
        <w:rPr>
          <w:rFonts w:ascii="Arial" w:hAnsi="Arial" w:cs="Arial"/>
          <w:b/>
          <w:sz w:val="20"/>
          <w:szCs w:val="20"/>
        </w:rPr>
        <w:t>PSI</w:t>
      </w:r>
      <w:r w:rsidR="00AA7470" w:rsidRPr="00BF7BB8">
        <w:rPr>
          <w:rFonts w:ascii="Arial" w:hAnsi="Arial" w:cs="Arial"/>
          <w:b/>
          <w:sz w:val="20"/>
          <w:szCs w:val="20"/>
        </w:rPr>
        <w:t>-04-</w:t>
      </w:r>
      <w:r w:rsidR="00B464E1" w:rsidRPr="00BF7BB8">
        <w:rPr>
          <w:rFonts w:ascii="Arial" w:hAnsi="Arial" w:cs="Arial"/>
          <w:b/>
          <w:sz w:val="20"/>
          <w:szCs w:val="20"/>
        </w:rPr>
        <w:t>N</w:t>
      </w:r>
      <w:r w:rsidR="00406E84" w:rsidRPr="00BF7BB8">
        <w:rPr>
          <w:rFonts w:ascii="Arial" w:hAnsi="Arial" w:cs="Arial"/>
          <w:b/>
          <w:sz w:val="20"/>
          <w:szCs w:val="20"/>
        </w:rPr>
        <w:t>ÃO CONFORMIDADE/ AÇÃO CORRETIVA /MELHORIAS</w:t>
      </w:r>
      <w:bookmarkStart w:id="34" w:name="_Toc481348098"/>
    </w:p>
    <w:p w:rsidR="00406E84" w:rsidRPr="00BF7BB8" w:rsidRDefault="00406E84" w:rsidP="00B464E1">
      <w:pPr>
        <w:jc w:val="both"/>
        <w:outlineLvl w:val="0"/>
        <w:rPr>
          <w:rFonts w:ascii="Arial" w:hAnsi="Arial" w:cs="Arial"/>
          <w:b/>
          <w:bCs/>
          <w:sz w:val="20"/>
          <w:szCs w:val="20"/>
        </w:rPr>
      </w:pPr>
    </w:p>
    <w:p w:rsidR="001538DF" w:rsidRPr="00BF7BB8" w:rsidRDefault="00B464E1" w:rsidP="00B464E1">
      <w:pPr>
        <w:jc w:val="both"/>
        <w:outlineLvl w:val="0"/>
        <w:rPr>
          <w:rFonts w:ascii="Arial" w:hAnsi="Arial" w:cs="Arial"/>
          <w:b/>
          <w:bCs/>
          <w:sz w:val="20"/>
          <w:szCs w:val="20"/>
        </w:rPr>
      </w:pPr>
      <w:r w:rsidRPr="00BF7BB8">
        <w:rPr>
          <w:rFonts w:ascii="Arial" w:hAnsi="Arial" w:cs="Arial"/>
          <w:b/>
          <w:bCs/>
          <w:sz w:val="20"/>
          <w:szCs w:val="20"/>
        </w:rPr>
        <w:t>9.</w:t>
      </w:r>
      <w:r w:rsidR="000F26D4" w:rsidRPr="00BF7BB8">
        <w:rPr>
          <w:rFonts w:ascii="Arial" w:hAnsi="Arial" w:cs="Arial"/>
          <w:b/>
          <w:bCs/>
          <w:sz w:val="20"/>
          <w:szCs w:val="20"/>
        </w:rPr>
        <w:t xml:space="preserve"> </w:t>
      </w:r>
      <w:r w:rsidRPr="00BF7BB8">
        <w:rPr>
          <w:rFonts w:ascii="Arial" w:hAnsi="Arial" w:cs="Arial"/>
          <w:b/>
          <w:bCs/>
          <w:sz w:val="20"/>
          <w:szCs w:val="20"/>
        </w:rPr>
        <w:t>AVALIAÇÃO DE DESEMPENHO</w:t>
      </w:r>
      <w:bookmarkStart w:id="35" w:name="_Toc481348099"/>
      <w:bookmarkEnd w:id="34"/>
      <w:r w:rsidR="001538DF" w:rsidRPr="00BF7BB8">
        <w:rPr>
          <w:rFonts w:ascii="Arial" w:hAnsi="Arial" w:cs="Arial"/>
          <w:b/>
          <w:bCs/>
          <w:sz w:val="20"/>
          <w:szCs w:val="20"/>
        </w:rPr>
        <w:t xml:space="preserve">                                                                                                                                               </w:t>
      </w:r>
    </w:p>
    <w:p w:rsidR="00B464E1" w:rsidRPr="00BF7BB8" w:rsidRDefault="00B464E1" w:rsidP="00B464E1">
      <w:pPr>
        <w:jc w:val="both"/>
        <w:outlineLvl w:val="0"/>
        <w:rPr>
          <w:rFonts w:ascii="Arial" w:hAnsi="Arial" w:cs="Arial"/>
          <w:b/>
          <w:sz w:val="20"/>
          <w:szCs w:val="20"/>
        </w:rPr>
      </w:pPr>
      <w:r w:rsidRPr="00BF7BB8">
        <w:rPr>
          <w:rFonts w:ascii="Arial" w:hAnsi="Arial" w:cs="Arial"/>
          <w:b/>
          <w:bCs/>
          <w:sz w:val="20"/>
          <w:szCs w:val="20"/>
        </w:rPr>
        <w:t>9.1. Monitoramento, medição, análise e avaliação</w:t>
      </w:r>
      <w:bookmarkEnd w:id="35"/>
    </w:p>
    <w:p w:rsidR="00B464E1" w:rsidRPr="00BF7BB8" w:rsidRDefault="00B464E1" w:rsidP="00B464E1">
      <w:pPr>
        <w:jc w:val="both"/>
        <w:rPr>
          <w:rFonts w:ascii="Arial" w:hAnsi="Arial" w:cs="Arial"/>
          <w:sz w:val="20"/>
          <w:szCs w:val="20"/>
        </w:rPr>
      </w:pPr>
      <w:r w:rsidRPr="00BF7BB8">
        <w:rPr>
          <w:rFonts w:ascii="Arial" w:hAnsi="Arial" w:cs="Arial"/>
          <w:sz w:val="20"/>
          <w:szCs w:val="20"/>
        </w:rPr>
        <w:t xml:space="preserve">A Empresa determinou o que precisa ser monitorado/medido e quando; os métodos de monitoramento, medição análise e avaliação para assegurar os resultados válidos; frequência de análise e avaliação do monitoramento/medição. Avalia o desempenho e a eficácia do SGI e informações são mantidas em atas de Análise </w:t>
      </w:r>
      <w:r w:rsidR="00A17E82" w:rsidRPr="00BF7BB8">
        <w:rPr>
          <w:rFonts w:ascii="Arial" w:hAnsi="Arial" w:cs="Arial"/>
          <w:sz w:val="20"/>
          <w:szCs w:val="20"/>
        </w:rPr>
        <w:t>crítica</w:t>
      </w:r>
      <w:r w:rsidRPr="00BF7BB8">
        <w:rPr>
          <w:rFonts w:ascii="Arial" w:hAnsi="Arial" w:cs="Arial"/>
          <w:sz w:val="20"/>
          <w:szCs w:val="20"/>
        </w:rPr>
        <w:t xml:space="preserve"> pela Direção.</w:t>
      </w:r>
      <w:r w:rsidR="001538DF" w:rsidRPr="00BF7BB8">
        <w:rPr>
          <w:rFonts w:ascii="Arial" w:hAnsi="Arial" w:cs="Arial"/>
          <w:sz w:val="20"/>
          <w:szCs w:val="20"/>
        </w:rPr>
        <w:t xml:space="preserve"> </w:t>
      </w:r>
      <w:r w:rsidR="000F26D4" w:rsidRPr="00BF7BB8">
        <w:rPr>
          <w:rFonts w:ascii="Arial" w:hAnsi="Arial" w:cs="Arial"/>
          <w:sz w:val="20"/>
          <w:szCs w:val="20"/>
        </w:rPr>
        <w:t>A</w:t>
      </w:r>
      <w:r w:rsidRPr="00BF7BB8">
        <w:rPr>
          <w:rFonts w:ascii="Arial" w:hAnsi="Arial" w:cs="Arial"/>
          <w:sz w:val="20"/>
          <w:szCs w:val="20"/>
        </w:rPr>
        <w:t xml:space="preserve"> Empresa monitora a satisfação dos clientes em relação ao atendimento de suas necessidades e expectativas. </w:t>
      </w:r>
      <w:r w:rsidR="001538DF" w:rsidRPr="00BF7BB8">
        <w:rPr>
          <w:rFonts w:ascii="Arial" w:hAnsi="Arial" w:cs="Arial"/>
          <w:sz w:val="20"/>
          <w:szCs w:val="20"/>
        </w:rPr>
        <w:t xml:space="preserve"> </w:t>
      </w:r>
      <w:r w:rsidRPr="00BF7BB8">
        <w:rPr>
          <w:rFonts w:ascii="Arial" w:hAnsi="Arial" w:cs="Arial"/>
          <w:sz w:val="20"/>
          <w:szCs w:val="20"/>
        </w:rPr>
        <w:t xml:space="preserve">A Empresa analisa e avalia dados e informações provenientes de monitoramento e medição e seus resultados são usados para avaliar a conformidade de produtos e serviços; o grau de satisfação de cliente; o desempenho e a eficácia SGI; se o planejamento foi implementado eficazmente; a eficácia das ações tomadas para abordar riscos e oportunidades; o desempenho de provedores externos; a necessidade de melhorias no SGI. Estas informações constam em atas de Análise </w:t>
      </w:r>
      <w:r w:rsidR="00A17E82" w:rsidRPr="00BF7BB8">
        <w:rPr>
          <w:rFonts w:ascii="Arial" w:hAnsi="Arial" w:cs="Arial"/>
          <w:sz w:val="20"/>
          <w:szCs w:val="20"/>
        </w:rPr>
        <w:t>crítica</w:t>
      </w:r>
      <w:r w:rsidRPr="00BF7BB8">
        <w:rPr>
          <w:rFonts w:ascii="Arial" w:hAnsi="Arial" w:cs="Arial"/>
          <w:sz w:val="20"/>
          <w:szCs w:val="20"/>
        </w:rPr>
        <w:t xml:space="preserve"> pela Direção.</w:t>
      </w:r>
    </w:p>
    <w:p w:rsidR="00AA7470" w:rsidRPr="00BF7BB8" w:rsidRDefault="0035393E" w:rsidP="00BF4A4F">
      <w:pPr>
        <w:shd w:val="clear" w:color="auto" w:fill="C0C0C0"/>
        <w:spacing w:after="0"/>
        <w:jc w:val="center"/>
        <w:rPr>
          <w:rFonts w:ascii="Arial" w:hAnsi="Arial" w:cs="Arial"/>
          <w:b/>
          <w:color w:val="000000"/>
          <w:sz w:val="20"/>
          <w:szCs w:val="20"/>
        </w:rPr>
      </w:pPr>
      <w:bookmarkStart w:id="36" w:name="_Toc481348100"/>
      <w:r w:rsidRPr="00BF7BB8">
        <w:rPr>
          <w:rFonts w:ascii="Arial" w:hAnsi="Arial" w:cs="Arial"/>
          <w:b/>
          <w:color w:val="000000"/>
          <w:sz w:val="20"/>
          <w:szCs w:val="20"/>
        </w:rPr>
        <w:t>PSI-</w:t>
      </w:r>
      <w:r w:rsidR="00AA7470"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w:t>
      </w:r>
      <w:r w:rsidR="00AA7470" w:rsidRPr="00BF7BB8">
        <w:rPr>
          <w:rFonts w:ascii="Arial" w:hAnsi="Arial" w:cs="Arial"/>
          <w:b/>
          <w:color w:val="000000"/>
          <w:sz w:val="20"/>
          <w:szCs w:val="20"/>
        </w:rPr>
        <w:t>:</w:t>
      </w:r>
    </w:p>
    <w:p w:rsidR="00AA7470" w:rsidRPr="00BF7BB8" w:rsidRDefault="0035393E" w:rsidP="00BF4A4F">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AA7470" w:rsidRPr="00BF7BB8">
        <w:rPr>
          <w:rFonts w:ascii="Arial" w:hAnsi="Arial" w:cs="Arial"/>
          <w:b/>
          <w:color w:val="000000"/>
          <w:sz w:val="20"/>
          <w:szCs w:val="20"/>
        </w:rPr>
        <w:t>02-ATA DE ANÁLISE CRÍTICA PELA DIREÇÃO</w:t>
      </w:r>
    </w:p>
    <w:p w:rsidR="000E2FF2" w:rsidRPr="00BF7BB8" w:rsidRDefault="0035393E" w:rsidP="001538DF">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AA7470" w:rsidRPr="00BF7BB8">
        <w:rPr>
          <w:rFonts w:ascii="Arial" w:hAnsi="Arial" w:cs="Arial"/>
          <w:b/>
          <w:color w:val="000000"/>
          <w:sz w:val="20"/>
          <w:szCs w:val="20"/>
        </w:rPr>
        <w:t>-13-</w:t>
      </w:r>
      <w:r w:rsidR="00406E84" w:rsidRPr="00BF7BB8">
        <w:rPr>
          <w:rFonts w:ascii="Arial" w:hAnsi="Arial" w:cs="Arial"/>
          <w:b/>
          <w:color w:val="000000"/>
          <w:sz w:val="20"/>
          <w:szCs w:val="20"/>
        </w:rPr>
        <w:t>PESQUISA DE SATISFASÇÃO DE CLIENTES</w:t>
      </w:r>
    </w:p>
    <w:p w:rsidR="00B464E1" w:rsidRPr="00BF7BB8" w:rsidRDefault="00B464E1" w:rsidP="00B464E1">
      <w:pPr>
        <w:jc w:val="both"/>
        <w:outlineLvl w:val="0"/>
        <w:rPr>
          <w:rFonts w:ascii="Arial" w:hAnsi="Arial" w:cs="Arial"/>
          <w:b/>
          <w:sz w:val="20"/>
          <w:szCs w:val="20"/>
        </w:rPr>
      </w:pPr>
      <w:r w:rsidRPr="00BF7BB8">
        <w:rPr>
          <w:rFonts w:ascii="Arial" w:hAnsi="Arial" w:cs="Arial"/>
          <w:b/>
          <w:bCs/>
          <w:sz w:val="20"/>
          <w:szCs w:val="20"/>
        </w:rPr>
        <w:lastRenderedPageBreak/>
        <w:t>9.2. Auditoria interna</w:t>
      </w:r>
      <w:bookmarkEnd w:id="36"/>
    </w:p>
    <w:p w:rsidR="00B464E1" w:rsidRPr="00BF7BB8" w:rsidRDefault="00B464E1" w:rsidP="00B464E1">
      <w:pPr>
        <w:jc w:val="both"/>
        <w:rPr>
          <w:rFonts w:ascii="Arial" w:hAnsi="Arial" w:cs="Arial"/>
          <w:sz w:val="20"/>
          <w:szCs w:val="20"/>
        </w:rPr>
      </w:pPr>
      <w:r w:rsidRPr="00BF7BB8">
        <w:rPr>
          <w:rFonts w:ascii="Arial" w:hAnsi="Arial" w:cs="Arial"/>
          <w:sz w:val="20"/>
          <w:szCs w:val="20"/>
        </w:rPr>
        <w:t xml:space="preserve">A </w:t>
      </w:r>
      <w:r w:rsidR="00F94841" w:rsidRPr="00BF7BB8">
        <w:rPr>
          <w:rFonts w:ascii="Arial" w:hAnsi="Arial" w:cs="Arial"/>
          <w:b/>
          <w:bCs/>
          <w:color w:val="17365D"/>
          <w:sz w:val="20"/>
          <w:szCs w:val="20"/>
          <w:lang w:val="es-ES"/>
        </w:rPr>
        <w:t>M</w:t>
      </w:r>
      <w:r w:rsidR="00F94841">
        <w:rPr>
          <w:rFonts w:ascii="Arial" w:hAnsi="Arial" w:cs="Arial"/>
          <w:b/>
          <w:bCs/>
          <w:color w:val="17365D"/>
          <w:sz w:val="20"/>
          <w:szCs w:val="20"/>
          <w:lang w:val="es-ES"/>
        </w:rPr>
        <w:t>etalúrgica Leoni Ltda.</w:t>
      </w:r>
      <w:r w:rsidR="00A46FC0" w:rsidRPr="00BF7BB8">
        <w:rPr>
          <w:rFonts w:ascii="Arial" w:hAnsi="Arial" w:cs="Arial"/>
          <w:b/>
          <w:sz w:val="20"/>
          <w:szCs w:val="20"/>
        </w:rPr>
        <w:t xml:space="preserve"> c</w:t>
      </w:r>
      <w:r w:rsidR="00A17E82" w:rsidRPr="00BF7BB8">
        <w:rPr>
          <w:rFonts w:ascii="Arial" w:hAnsi="Arial" w:cs="Arial"/>
          <w:sz w:val="20"/>
          <w:szCs w:val="20"/>
        </w:rPr>
        <w:t>onduz</w:t>
      </w:r>
      <w:r w:rsidRPr="00BF7BB8">
        <w:rPr>
          <w:rFonts w:ascii="Arial" w:hAnsi="Arial" w:cs="Arial"/>
          <w:sz w:val="20"/>
          <w:szCs w:val="20"/>
        </w:rPr>
        <w:t xml:space="preserve"> auditorias internas a intervalos planejados para prover informação sobre se o SGI está conforme com os requisitos empresa para o seu SGI e com os requisitos das Normas do SGI; e se está implementado e mantido eficazmente. A sistemática inclui programa de auditoria, frequência / métodos / responsabilidades / requisitos; critérios de auditoria e escopo; seleção de auditores para assegurar a objetividade e imparcialidade do processo de auditoria; relato dos resultados das auditorias para os gestores e Direção; execução de ações corretivas para não conformidades identificadas em auditorias e manter informações documentadas pertinentes.</w:t>
      </w:r>
    </w:p>
    <w:p w:rsidR="00C57892" w:rsidRPr="00BF7BB8" w:rsidRDefault="0035393E" w:rsidP="00C57892">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4733EA"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w:t>
      </w:r>
      <w:r w:rsidR="004733EA" w:rsidRPr="00BF7BB8">
        <w:rPr>
          <w:rFonts w:ascii="Arial" w:hAnsi="Arial" w:cs="Arial"/>
          <w:b/>
          <w:color w:val="000000"/>
          <w:sz w:val="20"/>
          <w:szCs w:val="20"/>
        </w:rPr>
        <w:t>:</w:t>
      </w:r>
    </w:p>
    <w:p w:rsidR="00744A36" w:rsidRPr="00BF7BB8" w:rsidRDefault="00A523DB" w:rsidP="00D506D3">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PROGRAMA ANUAL DE AUDITORIAS</w:t>
      </w:r>
    </w:p>
    <w:p w:rsidR="00A523DB" w:rsidRPr="00BF7BB8" w:rsidRDefault="00A523DB" w:rsidP="00A523D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w:t>
      </w:r>
      <w:r w:rsidR="0035393E" w:rsidRPr="00BF7BB8">
        <w:rPr>
          <w:rFonts w:ascii="Arial" w:hAnsi="Arial" w:cs="Arial"/>
          <w:b/>
          <w:color w:val="000000"/>
          <w:sz w:val="20"/>
          <w:szCs w:val="20"/>
        </w:rPr>
        <w:t>L</w:t>
      </w:r>
      <w:r w:rsidRPr="00BF7BB8">
        <w:rPr>
          <w:rFonts w:ascii="Arial" w:hAnsi="Arial" w:cs="Arial"/>
          <w:b/>
          <w:color w:val="000000"/>
          <w:sz w:val="20"/>
          <w:szCs w:val="20"/>
        </w:rPr>
        <w:t>ANO DE AUDITORIA INTERNA</w:t>
      </w:r>
    </w:p>
    <w:p w:rsidR="00A523DB" w:rsidRPr="00BF7BB8" w:rsidRDefault="00A523DB" w:rsidP="00A523D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DOCUMENTAÇÃO DE QUALIFICAÇÃO DOS AUDITORES</w:t>
      </w:r>
    </w:p>
    <w:p w:rsidR="00A523DB" w:rsidRPr="00BF7BB8" w:rsidRDefault="00A523DB" w:rsidP="00A523D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CONVOCAÇÃO PARA AUDITORIA INTERNA</w:t>
      </w:r>
    </w:p>
    <w:p w:rsidR="00A523DB" w:rsidRPr="00BF7BB8" w:rsidRDefault="00A523DB" w:rsidP="00A523D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 xml:space="preserve">CONVOCAÇÃO PARA A </w:t>
      </w:r>
      <w:r w:rsidR="00FB72A5" w:rsidRPr="00BF7BB8">
        <w:rPr>
          <w:rFonts w:ascii="Arial" w:hAnsi="Arial" w:cs="Arial"/>
          <w:b/>
          <w:color w:val="000000"/>
          <w:sz w:val="20"/>
          <w:szCs w:val="20"/>
        </w:rPr>
        <w:t>AUDITORIA DE</w:t>
      </w:r>
      <w:r w:rsidRPr="00BF7BB8">
        <w:rPr>
          <w:rFonts w:ascii="Arial" w:hAnsi="Arial" w:cs="Arial"/>
          <w:b/>
          <w:color w:val="000000"/>
          <w:sz w:val="20"/>
          <w:szCs w:val="20"/>
        </w:rPr>
        <w:t xml:space="preserve"> CERTIFICAÇÃO E OU MANUTENÇÃO</w:t>
      </w:r>
    </w:p>
    <w:p w:rsidR="00C57892" w:rsidRPr="00BF7BB8" w:rsidRDefault="00A523DB" w:rsidP="00A523DB">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RELATÓRIO FINAL DE AUDITORIA</w:t>
      </w:r>
    </w:p>
    <w:p w:rsidR="00744A36" w:rsidRPr="00BF7BB8" w:rsidRDefault="00744A36" w:rsidP="00B464E1">
      <w:pPr>
        <w:pStyle w:val="Default"/>
        <w:jc w:val="both"/>
        <w:rPr>
          <w:b/>
          <w:sz w:val="20"/>
          <w:szCs w:val="20"/>
        </w:rPr>
      </w:pPr>
      <w:r w:rsidRPr="00BF7BB8">
        <w:rPr>
          <w:b/>
          <w:sz w:val="20"/>
          <w:szCs w:val="20"/>
        </w:rPr>
        <w:t xml:space="preserve">9..2. Análise Crítica Pela Alta direção </w:t>
      </w:r>
    </w:p>
    <w:p w:rsidR="00744A36" w:rsidRPr="00BF7BB8" w:rsidRDefault="00744A36" w:rsidP="00B464E1">
      <w:pPr>
        <w:pStyle w:val="Default"/>
        <w:jc w:val="both"/>
        <w:rPr>
          <w:sz w:val="20"/>
          <w:szCs w:val="20"/>
        </w:rPr>
      </w:pPr>
    </w:p>
    <w:p w:rsidR="00B464E1" w:rsidRPr="00BF7BB8" w:rsidRDefault="00B464E1" w:rsidP="00B464E1">
      <w:pPr>
        <w:pStyle w:val="Default"/>
        <w:jc w:val="both"/>
        <w:rPr>
          <w:sz w:val="20"/>
          <w:szCs w:val="20"/>
        </w:rPr>
      </w:pPr>
      <w:r w:rsidRPr="00BF7BB8">
        <w:rPr>
          <w:sz w:val="20"/>
          <w:szCs w:val="20"/>
        </w:rPr>
        <w:t xml:space="preserve">A Direção da </w:t>
      </w:r>
      <w:r w:rsidR="00F94841" w:rsidRPr="00BF7BB8">
        <w:rPr>
          <w:b/>
          <w:bCs/>
          <w:color w:val="17365D"/>
          <w:sz w:val="20"/>
          <w:szCs w:val="20"/>
          <w:lang w:val="es-ES"/>
        </w:rPr>
        <w:t>M</w:t>
      </w:r>
      <w:r w:rsidR="00F94841">
        <w:rPr>
          <w:b/>
          <w:bCs/>
          <w:color w:val="17365D"/>
          <w:sz w:val="20"/>
          <w:szCs w:val="20"/>
          <w:lang w:val="es-ES"/>
        </w:rPr>
        <w:t>etalúrgica Leoni Ltda.</w:t>
      </w:r>
      <w:r w:rsidR="00F94841" w:rsidRPr="00BF7BB8">
        <w:rPr>
          <w:b/>
          <w:sz w:val="20"/>
          <w:szCs w:val="20"/>
        </w:rPr>
        <w:t xml:space="preserve"> </w:t>
      </w:r>
      <w:r w:rsidRPr="00BF7BB8">
        <w:rPr>
          <w:sz w:val="20"/>
          <w:szCs w:val="20"/>
        </w:rPr>
        <w:t>analisa o seu SGI periodicamente, para assegurar sua contínua adequação, suficiência, eficácia e alinhamento com o direcionamento estratégico da organização, registrando em atas específicas.</w:t>
      </w:r>
    </w:p>
    <w:p w:rsidR="00B464E1" w:rsidRPr="00BF7BB8" w:rsidRDefault="00B464E1" w:rsidP="00B464E1">
      <w:pPr>
        <w:pStyle w:val="Default"/>
        <w:jc w:val="both"/>
        <w:rPr>
          <w:sz w:val="20"/>
          <w:szCs w:val="20"/>
        </w:rPr>
      </w:pPr>
      <w:r w:rsidRPr="00BF7BB8">
        <w:rPr>
          <w:sz w:val="20"/>
          <w:szCs w:val="20"/>
        </w:rPr>
        <w:t>As entradas de análise crítica incluem situação de ações provenientes de análises críticas anteriores; mudanças em questões externas e internas que sejam pertinentes para o SGI; aspectos ambientais significativos; informação sobre o desempenho e a eficácia do SGI com tendências relativas a satisfação do cliente e retroalimentação de partes interessadas pertinentes / extensão na qual os objetivos do SGI foram alcançados / desempenho de processo e conformidade de produtos e serviços / não conformidades e ações corretivas / resultados de monitoramento e medição / atendimento aos seus requisitos legais e outros requisitos / resultados de auditoria /  desempenho de provedores externos; suficiência de recursos; eficácia de ações tomadas para abordar riscos e oportunidades</w:t>
      </w:r>
      <w:r w:rsidR="001538DF" w:rsidRPr="00BF7BB8">
        <w:rPr>
          <w:sz w:val="20"/>
          <w:szCs w:val="20"/>
        </w:rPr>
        <w:t xml:space="preserve">; oportunidades para melhoria. </w:t>
      </w:r>
    </w:p>
    <w:p w:rsidR="00B464E1" w:rsidRPr="00BF7BB8" w:rsidRDefault="00B464E1" w:rsidP="00B464E1">
      <w:pPr>
        <w:pStyle w:val="Default"/>
        <w:jc w:val="both"/>
        <w:rPr>
          <w:sz w:val="20"/>
          <w:szCs w:val="20"/>
        </w:rPr>
      </w:pPr>
      <w:r w:rsidRPr="00BF7BB8">
        <w:rPr>
          <w:sz w:val="20"/>
          <w:szCs w:val="20"/>
        </w:rPr>
        <w:t>As saídas de análise crítica incluem oportunidades para melhoria; qualquer necessidade de mudanças no SGI; necessidade de recurso.</w:t>
      </w:r>
    </w:p>
    <w:p w:rsidR="00B464E1" w:rsidRPr="00BF7BB8" w:rsidRDefault="00B464E1" w:rsidP="00B464E1">
      <w:pPr>
        <w:pStyle w:val="Default"/>
        <w:jc w:val="both"/>
        <w:rPr>
          <w:sz w:val="20"/>
          <w:szCs w:val="20"/>
        </w:rPr>
      </w:pPr>
      <w:r w:rsidRPr="00BF7BB8">
        <w:rPr>
          <w:sz w:val="20"/>
          <w:szCs w:val="20"/>
        </w:rPr>
        <w:t xml:space="preserve"> </w:t>
      </w:r>
    </w:p>
    <w:p w:rsidR="004733EA" w:rsidRPr="00BF7BB8" w:rsidRDefault="0035393E" w:rsidP="00744A36">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4733EA" w:rsidRPr="00BF7BB8">
        <w:rPr>
          <w:rFonts w:ascii="Arial" w:hAnsi="Arial" w:cs="Arial"/>
          <w:b/>
          <w:color w:val="000000"/>
          <w:sz w:val="20"/>
          <w:szCs w:val="20"/>
        </w:rPr>
        <w:t>-0</w:t>
      </w:r>
      <w:r w:rsidR="00D506D3" w:rsidRPr="00BF7BB8">
        <w:rPr>
          <w:rFonts w:ascii="Arial" w:hAnsi="Arial" w:cs="Arial"/>
          <w:b/>
          <w:color w:val="000000"/>
          <w:sz w:val="20"/>
          <w:szCs w:val="20"/>
        </w:rPr>
        <w:t>1</w:t>
      </w:r>
      <w:r w:rsidR="004733EA" w:rsidRPr="00BF7BB8">
        <w:rPr>
          <w:rFonts w:ascii="Arial" w:hAnsi="Arial" w:cs="Arial"/>
          <w:b/>
          <w:color w:val="000000"/>
          <w:sz w:val="20"/>
          <w:szCs w:val="20"/>
        </w:rPr>
        <w:t xml:space="preserve">-CONTROLE DA </w:t>
      </w:r>
      <w:r w:rsidR="00FB72A5" w:rsidRPr="00BF7BB8">
        <w:rPr>
          <w:rFonts w:ascii="Arial" w:hAnsi="Arial" w:cs="Arial"/>
          <w:b/>
          <w:color w:val="000000"/>
          <w:sz w:val="20"/>
          <w:szCs w:val="20"/>
        </w:rPr>
        <w:t>INFORMAÇÃO DOCUMENTADA</w:t>
      </w:r>
      <w:r w:rsidR="004733EA" w:rsidRPr="00BF7BB8">
        <w:rPr>
          <w:rFonts w:ascii="Arial" w:hAnsi="Arial" w:cs="Arial"/>
          <w:b/>
          <w:color w:val="000000"/>
          <w:sz w:val="20"/>
          <w:szCs w:val="20"/>
        </w:rPr>
        <w:t>:</w:t>
      </w:r>
    </w:p>
    <w:p w:rsidR="00744A36" w:rsidRPr="00BF7BB8" w:rsidRDefault="0035393E" w:rsidP="00D506D3">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PSI-02-</w:t>
      </w:r>
      <w:r w:rsidR="00744A36" w:rsidRPr="00BF7BB8">
        <w:rPr>
          <w:rFonts w:ascii="Arial" w:hAnsi="Arial" w:cs="Arial"/>
          <w:b/>
          <w:color w:val="000000"/>
          <w:sz w:val="20"/>
          <w:szCs w:val="20"/>
        </w:rPr>
        <w:t>ATA DE ANÁLISE CRÍTICA PELA DIREÇÃO</w:t>
      </w:r>
    </w:p>
    <w:p w:rsidR="00D506D3" w:rsidRPr="00BF7BB8" w:rsidRDefault="0035393E" w:rsidP="0035393E">
      <w:pPr>
        <w:shd w:val="clear" w:color="auto" w:fill="C0C0C0"/>
        <w:spacing w:after="0"/>
        <w:rPr>
          <w:rFonts w:ascii="Arial" w:hAnsi="Arial" w:cs="Arial"/>
          <w:b/>
          <w:color w:val="000000"/>
          <w:sz w:val="20"/>
          <w:szCs w:val="20"/>
        </w:rPr>
      </w:pPr>
      <w:r w:rsidRPr="00BF7BB8">
        <w:rPr>
          <w:rFonts w:ascii="Arial" w:hAnsi="Arial" w:cs="Arial"/>
          <w:b/>
          <w:color w:val="000000"/>
          <w:sz w:val="20"/>
          <w:szCs w:val="20"/>
        </w:rPr>
        <w:t xml:space="preserve">                                          </w:t>
      </w:r>
      <w:r w:rsidR="00D506D3" w:rsidRPr="00BF7BB8">
        <w:rPr>
          <w:rFonts w:ascii="Arial" w:hAnsi="Arial" w:cs="Arial"/>
          <w:b/>
          <w:color w:val="000000"/>
          <w:sz w:val="20"/>
          <w:szCs w:val="20"/>
        </w:rPr>
        <w:t>CONVOCAÇÃO PARA A REUNIÇÃO DE ANÁLISE CRÍTICA</w:t>
      </w:r>
    </w:p>
    <w:p w:rsidR="00D41E72" w:rsidRPr="00BF7BB8" w:rsidRDefault="00D41E72" w:rsidP="00B464E1">
      <w:pPr>
        <w:jc w:val="both"/>
        <w:outlineLvl w:val="0"/>
        <w:rPr>
          <w:rFonts w:ascii="Arial" w:hAnsi="Arial" w:cs="Arial"/>
          <w:b/>
          <w:bCs/>
          <w:sz w:val="20"/>
          <w:szCs w:val="20"/>
        </w:rPr>
      </w:pPr>
      <w:bookmarkStart w:id="37" w:name="_Toc481348102"/>
    </w:p>
    <w:p w:rsidR="00B464E1" w:rsidRPr="00BF7BB8" w:rsidRDefault="00B464E1" w:rsidP="00B464E1">
      <w:pPr>
        <w:jc w:val="both"/>
        <w:outlineLvl w:val="0"/>
        <w:rPr>
          <w:rFonts w:ascii="Arial" w:hAnsi="Arial" w:cs="Arial"/>
          <w:b/>
          <w:sz w:val="20"/>
          <w:szCs w:val="20"/>
        </w:rPr>
      </w:pPr>
      <w:r w:rsidRPr="00BF7BB8">
        <w:rPr>
          <w:rFonts w:ascii="Arial" w:hAnsi="Arial" w:cs="Arial"/>
          <w:b/>
          <w:bCs/>
          <w:sz w:val="20"/>
          <w:szCs w:val="20"/>
        </w:rPr>
        <w:t>10.MELHORIA</w:t>
      </w:r>
      <w:bookmarkEnd w:id="37"/>
      <w:r w:rsidRPr="00BF7BB8">
        <w:rPr>
          <w:rFonts w:ascii="Arial" w:hAnsi="Arial" w:cs="Arial"/>
          <w:b/>
          <w:bCs/>
          <w:sz w:val="20"/>
          <w:szCs w:val="20"/>
        </w:rPr>
        <w:t xml:space="preserve"> </w:t>
      </w:r>
    </w:p>
    <w:p w:rsidR="00B464E1" w:rsidRPr="00BF7BB8" w:rsidRDefault="00B464E1" w:rsidP="00B464E1">
      <w:pPr>
        <w:jc w:val="both"/>
        <w:outlineLvl w:val="0"/>
        <w:rPr>
          <w:rFonts w:ascii="Arial" w:hAnsi="Arial" w:cs="Arial"/>
          <w:b/>
          <w:sz w:val="20"/>
          <w:szCs w:val="20"/>
        </w:rPr>
      </w:pPr>
      <w:bookmarkStart w:id="38" w:name="_Toc481348103"/>
      <w:r w:rsidRPr="00BF7BB8">
        <w:rPr>
          <w:rFonts w:ascii="Arial" w:hAnsi="Arial" w:cs="Arial"/>
          <w:b/>
          <w:bCs/>
          <w:sz w:val="20"/>
          <w:szCs w:val="20"/>
        </w:rPr>
        <w:t>10.1. Generalidades</w:t>
      </w:r>
      <w:bookmarkEnd w:id="38"/>
    </w:p>
    <w:p w:rsidR="00B464E1" w:rsidRPr="00BF7BB8" w:rsidRDefault="00B464E1" w:rsidP="00B464E1">
      <w:pPr>
        <w:pStyle w:val="Default"/>
        <w:jc w:val="both"/>
        <w:rPr>
          <w:sz w:val="20"/>
          <w:szCs w:val="20"/>
        </w:rPr>
      </w:pPr>
      <w:r w:rsidRPr="00BF7BB8">
        <w:rPr>
          <w:sz w:val="20"/>
          <w:szCs w:val="20"/>
        </w:rPr>
        <w:t>A Empresa determina e seleciona oportunidades para melhoria e implementa ações necessárias para atender a requisitos do cliente e aumentar a satisfação do cliente. Essas ações incluem melhorar produtos e serviços para atender a requisitos assim como para abordar futuras necessidades e expectativas; corrigir, prevenir ou reduzir efeitos indesejados; melhorar o desempenho e a eficácia do sistema de gestão da qualidade.</w:t>
      </w:r>
    </w:p>
    <w:p w:rsidR="00B464E1" w:rsidRPr="00BF7BB8" w:rsidRDefault="00B464E1" w:rsidP="00B464E1">
      <w:pPr>
        <w:jc w:val="both"/>
        <w:outlineLvl w:val="0"/>
        <w:rPr>
          <w:rFonts w:ascii="Arial" w:hAnsi="Arial" w:cs="Arial"/>
          <w:b/>
          <w:bCs/>
          <w:sz w:val="20"/>
          <w:szCs w:val="20"/>
        </w:rPr>
      </w:pPr>
      <w:bookmarkStart w:id="39" w:name="_Toc481348104"/>
    </w:p>
    <w:p w:rsidR="00B464E1" w:rsidRPr="00BF7BB8" w:rsidRDefault="00B464E1" w:rsidP="00B464E1">
      <w:pPr>
        <w:jc w:val="both"/>
        <w:outlineLvl w:val="0"/>
        <w:rPr>
          <w:rFonts w:ascii="Arial" w:hAnsi="Arial" w:cs="Arial"/>
          <w:b/>
          <w:sz w:val="20"/>
          <w:szCs w:val="20"/>
        </w:rPr>
      </w:pPr>
      <w:r w:rsidRPr="00BF7BB8">
        <w:rPr>
          <w:rFonts w:ascii="Arial" w:hAnsi="Arial" w:cs="Arial"/>
          <w:b/>
          <w:bCs/>
          <w:sz w:val="20"/>
          <w:szCs w:val="20"/>
        </w:rPr>
        <w:t>10.2. Não conformidade /ação corretiva</w:t>
      </w:r>
      <w:bookmarkEnd w:id="39"/>
      <w:r w:rsidRPr="00BF7BB8">
        <w:rPr>
          <w:rFonts w:ascii="Arial" w:hAnsi="Arial" w:cs="Arial"/>
          <w:b/>
          <w:bCs/>
          <w:sz w:val="20"/>
          <w:szCs w:val="20"/>
        </w:rPr>
        <w:t xml:space="preserve"> e melhorias</w:t>
      </w:r>
    </w:p>
    <w:p w:rsidR="00B464E1" w:rsidRPr="00BF7BB8" w:rsidRDefault="00B464E1" w:rsidP="00B464E1">
      <w:pPr>
        <w:pStyle w:val="Default"/>
        <w:jc w:val="both"/>
        <w:rPr>
          <w:sz w:val="20"/>
          <w:szCs w:val="20"/>
        </w:rPr>
      </w:pPr>
      <w:r w:rsidRPr="00BF7BB8">
        <w:rPr>
          <w:sz w:val="20"/>
          <w:szCs w:val="20"/>
        </w:rPr>
        <w:t xml:space="preserve">A </w:t>
      </w:r>
      <w:r w:rsidR="00F94841" w:rsidRPr="00BF7BB8">
        <w:rPr>
          <w:b/>
          <w:bCs/>
          <w:color w:val="17365D"/>
          <w:sz w:val="20"/>
          <w:szCs w:val="20"/>
          <w:lang w:val="es-ES"/>
        </w:rPr>
        <w:t>M</w:t>
      </w:r>
      <w:r w:rsidR="00F94841">
        <w:rPr>
          <w:b/>
          <w:bCs/>
          <w:color w:val="17365D"/>
          <w:sz w:val="20"/>
          <w:szCs w:val="20"/>
          <w:lang w:val="es-ES"/>
        </w:rPr>
        <w:t>etalúrgica Leoni Ltda.</w:t>
      </w:r>
      <w:r w:rsidR="00A64A5E" w:rsidRPr="00BF7BB8">
        <w:rPr>
          <w:b/>
          <w:sz w:val="20"/>
          <w:szCs w:val="20"/>
        </w:rPr>
        <w:t xml:space="preserve"> </w:t>
      </w:r>
      <w:r w:rsidRPr="00BF7BB8">
        <w:rPr>
          <w:sz w:val="20"/>
          <w:szCs w:val="20"/>
        </w:rPr>
        <w:t xml:space="preserve">estabeleceu procedimento para, quando ocorrer uma não conformidade, incluindo as provenientes de reclamações, possa: reagir à não conformidade e, como aplicável tomar ação para controlá-la e corrigi-la / lidar com as consequências; avaliar a necessidade de ação para eliminar as causas da não conformidade, a fim de que ela não se repita ou ocorra em outro lugar analisando criticamente e analisando a não conformidade / determinando as causas da não conformidade/ determinando se não conformidades similares existem, ou se </w:t>
      </w:r>
      <w:r w:rsidRPr="00BF7BB8">
        <w:rPr>
          <w:sz w:val="20"/>
          <w:szCs w:val="20"/>
        </w:rPr>
        <w:lastRenderedPageBreak/>
        <w:t xml:space="preserve">poderiam potencialmente ocorrer;  implementar ações necessárias; analisar criticamente a eficácia de qualquer ação corretiva tomada; atualizar riscos e oportunidades determinados durante o planejamento, se necessário;  realizar mudanças no SGI, se necessário. </w:t>
      </w:r>
    </w:p>
    <w:p w:rsidR="00B464E1" w:rsidRPr="00BF7BB8" w:rsidRDefault="00B464E1" w:rsidP="00B464E1">
      <w:pPr>
        <w:pStyle w:val="Default"/>
        <w:jc w:val="both"/>
        <w:rPr>
          <w:sz w:val="20"/>
          <w:szCs w:val="20"/>
        </w:rPr>
      </w:pPr>
      <w:r w:rsidRPr="00BF7BB8">
        <w:rPr>
          <w:sz w:val="20"/>
          <w:szCs w:val="20"/>
        </w:rPr>
        <w:t>As não conformidades são tratadas em formulários próprios, em quadros específicos em relatórios de acidentes / incidentes / emergências.</w:t>
      </w:r>
    </w:p>
    <w:p w:rsidR="00B464E1" w:rsidRPr="00BF7BB8" w:rsidRDefault="00B464E1" w:rsidP="00B464E1">
      <w:pPr>
        <w:pStyle w:val="Default"/>
        <w:jc w:val="both"/>
        <w:rPr>
          <w:sz w:val="20"/>
          <w:szCs w:val="20"/>
        </w:rPr>
      </w:pPr>
      <w:r w:rsidRPr="00BF7BB8">
        <w:rPr>
          <w:sz w:val="20"/>
          <w:szCs w:val="20"/>
        </w:rPr>
        <w:t>A busca melhorar continuamente a adequação, suficiência e eficácia do SGI, considerando os resultados de análise e avaliação e as saídas de análise crítica pela direção para determinar se existem necessidades ou oportunidades que devem ser abordadas como parte de melhoria contínua.</w:t>
      </w:r>
    </w:p>
    <w:p w:rsidR="00EF728F" w:rsidRPr="00BF7BB8" w:rsidRDefault="00EF728F" w:rsidP="00B464E1">
      <w:pPr>
        <w:pStyle w:val="Default"/>
        <w:jc w:val="both"/>
        <w:rPr>
          <w:b/>
          <w:bCs/>
          <w:sz w:val="20"/>
          <w:szCs w:val="20"/>
        </w:rPr>
      </w:pPr>
    </w:p>
    <w:p w:rsidR="00744A36" w:rsidRPr="00BF7BB8" w:rsidRDefault="00744A36" w:rsidP="00744A36">
      <w:pPr>
        <w:shd w:val="clear" w:color="auto" w:fill="C0C0C0"/>
        <w:spacing w:after="0"/>
        <w:jc w:val="center"/>
        <w:rPr>
          <w:rFonts w:ascii="Arial" w:hAnsi="Arial" w:cs="Arial"/>
          <w:b/>
          <w:color w:val="000000"/>
          <w:sz w:val="20"/>
          <w:szCs w:val="20"/>
        </w:rPr>
      </w:pPr>
    </w:p>
    <w:p w:rsidR="00744A36" w:rsidRPr="00BF7BB8" w:rsidRDefault="0035393E" w:rsidP="00744A36">
      <w:pPr>
        <w:shd w:val="clear" w:color="auto" w:fill="C0C0C0"/>
        <w:spacing w:after="0"/>
        <w:jc w:val="center"/>
        <w:rPr>
          <w:rFonts w:ascii="Arial" w:hAnsi="Arial" w:cs="Arial"/>
          <w:b/>
          <w:color w:val="000000"/>
          <w:sz w:val="20"/>
          <w:szCs w:val="20"/>
        </w:rPr>
      </w:pPr>
      <w:r w:rsidRPr="00BF7BB8">
        <w:rPr>
          <w:rFonts w:ascii="Arial" w:hAnsi="Arial" w:cs="Arial"/>
          <w:b/>
          <w:color w:val="000000"/>
          <w:sz w:val="20"/>
          <w:szCs w:val="20"/>
        </w:rPr>
        <w:t>PSI-</w:t>
      </w:r>
      <w:r w:rsidR="004733EA" w:rsidRPr="00BF7BB8">
        <w:rPr>
          <w:rFonts w:ascii="Arial" w:hAnsi="Arial" w:cs="Arial"/>
          <w:b/>
          <w:color w:val="000000"/>
          <w:sz w:val="20"/>
          <w:szCs w:val="20"/>
        </w:rPr>
        <w:t xml:space="preserve">01-CONTROLE DA </w:t>
      </w:r>
      <w:r w:rsidR="00FB72A5" w:rsidRPr="00BF7BB8">
        <w:rPr>
          <w:rFonts w:ascii="Arial" w:hAnsi="Arial" w:cs="Arial"/>
          <w:b/>
          <w:color w:val="000000"/>
          <w:sz w:val="20"/>
          <w:szCs w:val="20"/>
        </w:rPr>
        <w:t>INFORMAÇÃO DOCUMENTADA</w:t>
      </w:r>
      <w:r w:rsidR="00B464E1" w:rsidRPr="00BF7BB8">
        <w:rPr>
          <w:rFonts w:ascii="Arial" w:hAnsi="Arial" w:cs="Arial"/>
          <w:b/>
          <w:color w:val="000000"/>
          <w:sz w:val="20"/>
          <w:szCs w:val="20"/>
        </w:rPr>
        <w:t>:</w:t>
      </w:r>
    </w:p>
    <w:p w:rsidR="00B464E1" w:rsidRPr="00BF7BB8" w:rsidRDefault="0035393E" w:rsidP="00744A36">
      <w:pPr>
        <w:shd w:val="clear" w:color="auto" w:fill="C0C0C0"/>
        <w:spacing w:after="0"/>
        <w:jc w:val="center"/>
        <w:rPr>
          <w:rFonts w:ascii="Arial" w:hAnsi="Arial" w:cs="Arial"/>
          <w:b/>
          <w:sz w:val="20"/>
          <w:szCs w:val="20"/>
        </w:rPr>
      </w:pPr>
      <w:r w:rsidRPr="00BF7BB8">
        <w:rPr>
          <w:rFonts w:ascii="Arial" w:hAnsi="Arial" w:cs="Arial"/>
          <w:b/>
          <w:sz w:val="20"/>
          <w:szCs w:val="20"/>
        </w:rPr>
        <w:t>PSI-</w:t>
      </w:r>
      <w:r w:rsidR="00B464E1" w:rsidRPr="00BF7BB8">
        <w:rPr>
          <w:rFonts w:ascii="Arial" w:hAnsi="Arial" w:cs="Arial"/>
          <w:b/>
          <w:sz w:val="20"/>
          <w:szCs w:val="20"/>
        </w:rPr>
        <w:t>0</w:t>
      </w:r>
      <w:r w:rsidR="00646758" w:rsidRPr="00BF7BB8">
        <w:rPr>
          <w:rFonts w:ascii="Arial" w:hAnsi="Arial" w:cs="Arial"/>
          <w:b/>
          <w:sz w:val="20"/>
          <w:szCs w:val="20"/>
        </w:rPr>
        <w:t>4</w:t>
      </w:r>
      <w:r w:rsidR="00B464E1" w:rsidRPr="00BF7BB8">
        <w:rPr>
          <w:rFonts w:ascii="Arial" w:hAnsi="Arial" w:cs="Arial"/>
          <w:b/>
          <w:sz w:val="20"/>
          <w:szCs w:val="20"/>
        </w:rPr>
        <w:t xml:space="preserve"> – N</w:t>
      </w:r>
      <w:r w:rsidR="00744A36" w:rsidRPr="00BF7BB8">
        <w:rPr>
          <w:rFonts w:ascii="Arial" w:hAnsi="Arial" w:cs="Arial"/>
          <w:b/>
          <w:sz w:val="20"/>
          <w:szCs w:val="20"/>
        </w:rPr>
        <w:t>ÃO CONFORMIDADE: AÇÃO CORRETIVA /MELHORIAS</w:t>
      </w:r>
      <w:bookmarkStart w:id="40" w:name="_Toc481348105"/>
    </w:p>
    <w:bookmarkEnd w:id="6"/>
    <w:bookmarkEnd w:id="7"/>
    <w:bookmarkEnd w:id="8"/>
    <w:bookmarkEnd w:id="21"/>
    <w:bookmarkEnd w:id="26"/>
    <w:bookmarkEnd w:id="40"/>
    <w:p w:rsidR="00AD5E74" w:rsidRPr="00BF7BB8" w:rsidRDefault="00AD5E74" w:rsidP="00B464E1">
      <w:pPr>
        <w:rPr>
          <w:rFonts w:ascii="Arial" w:hAnsi="Arial" w:cs="Arial"/>
          <w:sz w:val="20"/>
          <w:szCs w:val="20"/>
        </w:rPr>
      </w:pPr>
    </w:p>
    <w:p w:rsidR="0029040B" w:rsidRPr="00BF7BB8" w:rsidRDefault="0029040B" w:rsidP="0029040B">
      <w:pPr>
        <w:jc w:val="both"/>
        <w:rPr>
          <w:rFonts w:ascii="Arial" w:hAnsi="Arial" w:cs="Arial"/>
          <w:b/>
          <w:sz w:val="20"/>
          <w:szCs w:val="20"/>
        </w:rPr>
      </w:pPr>
      <w:r w:rsidRPr="00BF7BB8">
        <w:rPr>
          <w:rFonts w:ascii="Arial" w:hAnsi="Arial" w:cs="Arial"/>
          <w:b/>
          <w:sz w:val="20"/>
          <w:szCs w:val="20"/>
        </w:rPr>
        <w:t>Controle de Revisões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1134"/>
        <w:gridCol w:w="4961"/>
        <w:gridCol w:w="1701"/>
      </w:tblGrid>
      <w:tr w:rsidR="0029040B" w:rsidRPr="00BF7BB8" w:rsidTr="0029040B">
        <w:trPr>
          <w:cantSplit/>
        </w:trPr>
        <w:tc>
          <w:tcPr>
            <w:tcW w:w="2197"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Data Revisão</w:t>
            </w:r>
          </w:p>
        </w:tc>
        <w:tc>
          <w:tcPr>
            <w:tcW w:w="1134"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Revisão</w:t>
            </w:r>
          </w:p>
        </w:tc>
        <w:tc>
          <w:tcPr>
            <w:tcW w:w="4961"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Histórico da Revisão</w:t>
            </w:r>
          </w:p>
        </w:tc>
        <w:tc>
          <w:tcPr>
            <w:tcW w:w="1701"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Aprovação</w:t>
            </w:r>
          </w:p>
        </w:tc>
      </w:tr>
      <w:tr w:rsidR="0029040B" w:rsidRPr="00BF7BB8" w:rsidTr="0029040B">
        <w:trPr>
          <w:cantSplit/>
        </w:trPr>
        <w:tc>
          <w:tcPr>
            <w:tcW w:w="2197" w:type="dxa"/>
            <w:tcBorders>
              <w:top w:val="single" w:sz="4" w:space="0" w:color="auto"/>
              <w:left w:val="single" w:sz="4" w:space="0" w:color="auto"/>
              <w:bottom w:val="single" w:sz="4" w:space="0" w:color="auto"/>
              <w:right w:val="single" w:sz="4" w:space="0" w:color="auto"/>
            </w:tcBorders>
            <w:hideMark/>
          </w:tcPr>
          <w:p w:rsidR="0029040B" w:rsidRPr="00BF7BB8" w:rsidRDefault="00F94841" w:rsidP="0029040B">
            <w:pPr>
              <w:jc w:val="center"/>
              <w:rPr>
                <w:rFonts w:ascii="Arial" w:hAnsi="Arial" w:cs="Arial"/>
                <w:sz w:val="20"/>
                <w:szCs w:val="20"/>
              </w:rPr>
            </w:pPr>
            <w:r>
              <w:rPr>
                <w:rFonts w:ascii="Arial" w:hAnsi="Arial" w:cs="Arial"/>
                <w:sz w:val="20"/>
                <w:szCs w:val="20"/>
              </w:rPr>
              <w:t>04</w:t>
            </w:r>
            <w:r w:rsidR="00C9723B" w:rsidRPr="00BF7BB8">
              <w:rPr>
                <w:rFonts w:ascii="Arial" w:hAnsi="Arial" w:cs="Arial"/>
                <w:sz w:val="20"/>
                <w:szCs w:val="20"/>
              </w:rPr>
              <w:t>.10.2024</w:t>
            </w:r>
          </w:p>
        </w:tc>
        <w:tc>
          <w:tcPr>
            <w:tcW w:w="1134" w:type="dxa"/>
            <w:tcBorders>
              <w:top w:val="single" w:sz="4" w:space="0" w:color="auto"/>
              <w:left w:val="single" w:sz="4" w:space="0" w:color="auto"/>
              <w:bottom w:val="single" w:sz="4" w:space="0" w:color="auto"/>
              <w:right w:val="single" w:sz="4" w:space="0" w:color="auto"/>
            </w:tcBorders>
            <w:hideMark/>
          </w:tcPr>
          <w:p w:rsidR="0029040B" w:rsidRPr="00BF7BB8" w:rsidRDefault="00C9723B" w:rsidP="0029040B">
            <w:pPr>
              <w:jc w:val="center"/>
              <w:rPr>
                <w:rFonts w:ascii="Arial" w:hAnsi="Arial" w:cs="Arial"/>
                <w:sz w:val="20"/>
                <w:szCs w:val="20"/>
              </w:rPr>
            </w:pPr>
            <w:r w:rsidRPr="00BF7BB8">
              <w:rPr>
                <w:rFonts w:ascii="Arial" w:hAnsi="Arial" w:cs="Arial"/>
                <w:sz w:val="20"/>
                <w:szCs w:val="20"/>
              </w:rPr>
              <w:t>01</w:t>
            </w:r>
          </w:p>
        </w:tc>
        <w:tc>
          <w:tcPr>
            <w:tcW w:w="4961"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sz w:val="20"/>
                <w:szCs w:val="20"/>
              </w:rPr>
            </w:pPr>
            <w:r w:rsidRPr="00BF7BB8">
              <w:rPr>
                <w:rFonts w:ascii="Arial" w:hAnsi="Arial" w:cs="Arial"/>
                <w:sz w:val="20"/>
                <w:szCs w:val="20"/>
              </w:rPr>
              <w:t xml:space="preserve">Atualização do documento </w:t>
            </w:r>
          </w:p>
        </w:tc>
        <w:tc>
          <w:tcPr>
            <w:tcW w:w="1701"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r>
      <w:tr w:rsidR="0029040B" w:rsidRPr="00BF7BB8" w:rsidTr="0029040B">
        <w:trPr>
          <w:cantSplit/>
        </w:trPr>
        <w:tc>
          <w:tcPr>
            <w:tcW w:w="2197"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r>
    </w:tbl>
    <w:p w:rsidR="0029040B" w:rsidRPr="00BF7BB8" w:rsidRDefault="0029040B" w:rsidP="0029040B">
      <w:pPr>
        <w:rPr>
          <w:rFonts w:ascii="Arial" w:hAnsi="Arial" w:cs="Arial"/>
          <w:sz w:val="20"/>
          <w:szCs w:val="20"/>
        </w:rPr>
      </w:pPr>
    </w:p>
    <w:p w:rsidR="004B6C7D" w:rsidRPr="00BF7BB8" w:rsidRDefault="004B6C7D" w:rsidP="004B6C7D">
      <w:pPr>
        <w:tabs>
          <w:tab w:val="left" w:pos="6621"/>
        </w:tabs>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b/>
          <w:sz w:val="20"/>
          <w:szCs w:val="20"/>
        </w:rPr>
      </w:pPr>
    </w:p>
    <w:p w:rsidR="001538DF" w:rsidRPr="00BF7BB8" w:rsidRDefault="001538DF" w:rsidP="00B464E1">
      <w:pPr>
        <w:rPr>
          <w:rFonts w:ascii="Arial" w:hAnsi="Arial" w:cs="Arial"/>
          <w:b/>
          <w:sz w:val="20"/>
          <w:szCs w:val="20"/>
        </w:rPr>
      </w:pPr>
    </w:p>
    <w:p w:rsidR="001538DF" w:rsidRPr="00BF7BB8" w:rsidRDefault="001538DF" w:rsidP="00B464E1">
      <w:pPr>
        <w:rPr>
          <w:rFonts w:ascii="Arial" w:hAnsi="Arial" w:cs="Arial"/>
          <w:b/>
          <w:sz w:val="20"/>
          <w:szCs w:val="20"/>
        </w:rPr>
      </w:pPr>
    </w:p>
    <w:p w:rsidR="001538DF" w:rsidRPr="00BF7BB8" w:rsidRDefault="001538DF" w:rsidP="00B464E1">
      <w:pPr>
        <w:rPr>
          <w:rFonts w:ascii="Arial" w:hAnsi="Arial" w:cs="Arial"/>
          <w:b/>
          <w:sz w:val="20"/>
          <w:szCs w:val="20"/>
        </w:rPr>
      </w:pPr>
    </w:p>
    <w:p w:rsidR="001538DF" w:rsidRDefault="001538DF" w:rsidP="00B464E1">
      <w:pPr>
        <w:rPr>
          <w:rFonts w:ascii="Arial" w:hAnsi="Arial" w:cs="Arial"/>
          <w:b/>
          <w:sz w:val="20"/>
          <w:szCs w:val="20"/>
        </w:rPr>
      </w:pPr>
    </w:p>
    <w:p w:rsidR="00F94841" w:rsidRDefault="00F94841" w:rsidP="00B464E1">
      <w:pPr>
        <w:rPr>
          <w:rFonts w:ascii="Arial" w:hAnsi="Arial" w:cs="Arial"/>
          <w:b/>
          <w:sz w:val="20"/>
          <w:szCs w:val="20"/>
        </w:rPr>
      </w:pPr>
    </w:p>
    <w:p w:rsidR="00F94841" w:rsidRDefault="00F94841" w:rsidP="00B464E1">
      <w:pPr>
        <w:rPr>
          <w:rFonts w:ascii="Arial" w:hAnsi="Arial" w:cs="Arial"/>
          <w:b/>
          <w:sz w:val="20"/>
          <w:szCs w:val="20"/>
        </w:rPr>
      </w:pPr>
    </w:p>
    <w:p w:rsidR="00F94841" w:rsidRDefault="00F94841" w:rsidP="00B464E1">
      <w:pPr>
        <w:rPr>
          <w:rFonts w:ascii="Arial" w:hAnsi="Arial" w:cs="Arial"/>
          <w:b/>
          <w:sz w:val="20"/>
          <w:szCs w:val="20"/>
        </w:rPr>
      </w:pPr>
    </w:p>
    <w:p w:rsidR="00F94841" w:rsidRDefault="00F94841" w:rsidP="00B464E1">
      <w:pPr>
        <w:rPr>
          <w:rFonts w:ascii="Arial" w:hAnsi="Arial" w:cs="Arial"/>
          <w:b/>
          <w:sz w:val="20"/>
          <w:szCs w:val="20"/>
        </w:rPr>
      </w:pPr>
    </w:p>
    <w:p w:rsidR="00F94841" w:rsidRDefault="00F94841" w:rsidP="00B464E1">
      <w:pPr>
        <w:rPr>
          <w:rFonts w:ascii="Arial" w:hAnsi="Arial" w:cs="Arial"/>
          <w:b/>
          <w:sz w:val="20"/>
          <w:szCs w:val="20"/>
        </w:rPr>
      </w:pPr>
    </w:p>
    <w:p w:rsidR="00F94841" w:rsidRDefault="00F94841" w:rsidP="00B464E1">
      <w:pPr>
        <w:rPr>
          <w:rFonts w:ascii="Arial" w:hAnsi="Arial" w:cs="Arial"/>
          <w:b/>
          <w:sz w:val="20"/>
          <w:szCs w:val="20"/>
        </w:rPr>
      </w:pPr>
    </w:p>
    <w:p w:rsidR="00F94841" w:rsidRDefault="00F94841" w:rsidP="00B464E1">
      <w:pPr>
        <w:rPr>
          <w:rFonts w:ascii="Arial" w:hAnsi="Arial" w:cs="Arial"/>
          <w:b/>
          <w:sz w:val="20"/>
          <w:szCs w:val="20"/>
        </w:rPr>
      </w:pPr>
    </w:p>
    <w:p w:rsidR="00F94841" w:rsidRDefault="00F94841" w:rsidP="00B464E1">
      <w:pPr>
        <w:rPr>
          <w:rFonts w:ascii="Arial" w:hAnsi="Arial" w:cs="Arial"/>
          <w:b/>
          <w:sz w:val="20"/>
          <w:szCs w:val="20"/>
        </w:rPr>
      </w:pPr>
    </w:p>
    <w:p w:rsidR="00F94841" w:rsidRDefault="00F94841" w:rsidP="00B464E1">
      <w:pPr>
        <w:rPr>
          <w:rFonts w:ascii="Arial" w:hAnsi="Arial" w:cs="Arial"/>
          <w:b/>
          <w:sz w:val="20"/>
          <w:szCs w:val="20"/>
        </w:rPr>
      </w:pPr>
    </w:p>
    <w:p w:rsidR="00F94841" w:rsidRDefault="00F94841" w:rsidP="00B464E1">
      <w:pPr>
        <w:rPr>
          <w:rFonts w:ascii="Arial" w:hAnsi="Arial" w:cs="Arial"/>
          <w:b/>
          <w:sz w:val="20"/>
          <w:szCs w:val="20"/>
        </w:rPr>
      </w:pPr>
    </w:p>
    <w:p w:rsidR="00F94841" w:rsidRPr="00BF7BB8" w:rsidRDefault="00F94841" w:rsidP="00B464E1">
      <w:pPr>
        <w:rPr>
          <w:rFonts w:ascii="Arial" w:hAnsi="Arial" w:cs="Arial"/>
          <w:b/>
          <w:sz w:val="20"/>
          <w:szCs w:val="20"/>
        </w:rPr>
      </w:pPr>
    </w:p>
    <w:p w:rsidR="00D54917" w:rsidRPr="00BF7BB8" w:rsidRDefault="00D54917" w:rsidP="00B464E1">
      <w:pPr>
        <w:rPr>
          <w:rFonts w:ascii="Arial" w:hAnsi="Arial" w:cs="Arial"/>
          <w:b/>
          <w:sz w:val="20"/>
          <w:szCs w:val="20"/>
        </w:rPr>
      </w:pPr>
    </w:p>
    <w:p w:rsidR="0029040B" w:rsidRPr="00BF7BB8" w:rsidRDefault="0029040B" w:rsidP="0029040B">
      <w:pPr>
        <w:tabs>
          <w:tab w:val="num" w:pos="426"/>
        </w:tabs>
        <w:jc w:val="center"/>
        <w:rPr>
          <w:rFonts w:ascii="Arial" w:hAnsi="Arial" w:cs="Arial"/>
          <w:b/>
          <w:sz w:val="20"/>
          <w:szCs w:val="20"/>
        </w:rPr>
      </w:pPr>
      <w:r w:rsidRPr="00BF7BB8">
        <w:rPr>
          <w:rFonts w:ascii="Arial" w:hAnsi="Arial" w:cs="Arial"/>
          <w:b/>
          <w:sz w:val="20"/>
          <w:szCs w:val="20"/>
        </w:rPr>
        <w:t>MSGI-</w:t>
      </w:r>
      <w:r w:rsidR="00986128" w:rsidRPr="00BF7BB8">
        <w:rPr>
          <w:rFonts w:ascii="Arial" w:hAnsi="Arial" w:cs="Arial"/>
          <w:b/>
          <w:sz w:val="20"/>
          <w:szCs w:val="20"/>
        </w:rPr>
        <w:t>01-</w:t>
      </w:r>
      <w:r w:rsidRPr="00BF7BB8">
        <w:rPr>
          <w:rFonts w:ascii="Arial" w:hAnsi="Arial" w:cs="Arial"/>
          <w:b/>
          <w:sz w:val="20"/>
          <w:szCs w:val="20"/>
        </w:rPr>
        <w:t>02- DIRETRIZES DA COMPLIANCE</w:t>
      </w:r>
    </w:p>
    <w:p w:rsidR="0029040B" w:rsidRPr="00BF7BB8" w:rsidRDefault="0029040B" w:rsidP="0029040B">
      <w:pPr>
        <w:tabs>
          <w:tab w:val="num" w:pos="426"/>
        </w:tabs>
        <w:spacing w:after="0"/>
        <w:jc w:val="center"/>
        <w:rPr>
          <w:rFonts w:ascii="Arial" w:hAnsi="Arial" w:cs="Arial"/>
          <w:b/>
          <w:sz w:val="20"/>
          <w:szCs w:val="20"/>
        </w:rPr>
      </w:pPr>
      <w:r w:rsidRPr="00BF7BB8">
        <w:rPr>
          <w:rFonts w:ascii="Arial" w:hAnsi="Arial" w:cs="Arial"/>
          <w:b/>
          <w:sz w:val="20"/>
          <w:szCs w:val="20"/>
        </w:rPr>
        <w:t xml:space="preserve"> (Normas NBR ISO 9001:2015, GESTÃO DA QUALIDADE,14001:2015, GESTÃO AMBIENTAL, 45001:2018, GESTÃO DE SEGURANÇA E SAÚDE OCUPACIONALM 37001:2018 GESTÃO ANTISSUBORNO e 19.600:2014 COMPLIANCE), ESG, LGPD E AS BOAS PRTICAS DA QUALIDADE.</w:t>
      </w:r>
    </w:p>
    <w:p w:rsidR="0029040B" w:rsidRPr="00BF7BB8" w:rsidRDefault="0029040B" w:rsidP="0029040B">
      <w:pPr>
        <w:tabs>
          <w:tab w:val="num" w:pos="426"/>
        </w:tabs>
        <w:spacing w:after="0"/>
        <w:jc w:val="center"/>
        <w:rPr>
          <w:rFonts w:ascii="Arial" w:hAnsi="Arial" w:cs="Arial"/>
          <w:b/>
          <w:sz w:val="20"/>
          <w:szCs w:val="20"/>
        </w:rPr>
      </w:pPr>
    </w:p>
    <w:p w:rsidR="0029040B" w:rsidRPr="00BF7BB8" w:rsidRDefault="0029040B" w:rsidP="0029040B">
      <w:pPr>
        <w:tabs>
          <w:tab w:val="num" w:pos="426"/>
        </w:tabs>
        <w:spacing w:after="0"/>
        <w:jc w:val="center"/>
        <w:rPr>
          <w:rFonts w:ascii="Arial" w:hAnsi="Arial" w:cs="Arial"/>
          <w:b/>
          <w:sz w:val="20"/>
          <w:szCs w:val="20"/>
        </w:rPr>
      </w:pPr>
    </w:p>
    <w:p w:rsidR="0029040B" w:rsidRPr="00BF7BB8" w:rsidRDefault="0029040B" w:rsidP="0029040B">
      <w:pPr>
        <w:tabs>
          <w:tab w:val="num" w:pos="426"/>
        </w:tabs>
        <w:spacing w:after="0"/>
        <w:jc w:val="center"/>
        <w:rPr>
          <w:rFonts w:ascii="Arial" w:hAnsi="Arial" w:cs="Arial"/>
          <w:b/>
          <w:sz w:val="20"/>
          <w:szCs w:val="20"/>
        </w:rPr>
      </w:pPr>
      <w:r w:rsidRPr="00BF7BB8">
        <w:rPr>
          <w:rFonts w:ascii="Arial" w:hAnsi="Arial" w:cs="Arial"/>
          <w:b/>
          <w:sz w:val="20"/>
          <w:szCs w:val="20"/>
        </w:rPr>
        <w:t>2024</w:t>
      </w:r>
      <w:r w:rsidR="00F94841">
        <w:rPr>
          <w:rFonts w:ascii="Arial" w:hAnsi="Arial" w:cs="Arial"/>
          <w:b/>
          <w:sz w:val="20"/>
          <w:szCs w:val="20"/>
        </w:rPr>
        <w:t>/2025</w:t>
      </w: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35393E" w:rsidRPr="00BF7BB8" w:rsidRDefault="0035393E" w:rsidP="00B464E1">
      <w:pPr>
        <w:rPr>
          <w:rFonts w:ascii="Arial" w:hAnsi="Arial" w:cs="Arial"/>
          <w:sz w:val="20"/>
          <w:szCs w:val="20"/>
        </w:rPr>
      </w:pPr>
    </w:p>
    <w:p w:rsidR="00A25D33" w:rsidRPr="00BF7BB8" w:rsidRDefault="00A25D33" w:rsidP="00CF336F">
      <w:pPr>
        <w:tabs>
          <w:tab w:val="left" w:pos="708"/>
        </w:tabs>
        <w:autoSpaceDE w:val="0"/>
        <w:autoSpaceDN w:val="0"/>
        <w:adjustRightInd w:val="0"/>
        <w:spacing w:line="241" w:lineRule="atLeast"/>
        <w:rPr>
          <w:rFonts w:ascii="Arial" w:hAnsi="Arial" w:cs="Arial"/>
          <w:b/>
          <w:sz w:val="20"/>
          <w:szCs w:val="20"/>
        </w:rPr>
      </w:pPr>
      <w:r w:rsidRPr="00BF7BB8">
        <w:rPr>
          <w:rFonts w:ascii="Arial" w:hAnsi="Arial" w:cs="Arial"/>
          <w:b/>
          <w:sz w:val="20"/>
          <w:szCs w:val="20"/>
        </w:rPr>
        <w:t xml:space="preserve">                                                                              </w:t>
      </w:r>
    </w:p>
    <w:p w:rsidR="0029040B" w:rsidRPr="00BF7BB8" w:rsidRDefault="0029040B" w:rsidP="00CF336F">
      <w:pPr>
        <w:tabs>
          <w:tab w:val="left" w:pos="708"/>
        </w:tabs>
        <w:autoSpaceDE w:val="0"/>
        <w:autoSpaceDN w:val="0"/>
        <w:adjustRightInd w:val="0"/>
        <w:spacing w:line="241" w:lineRule="atLeast"/>
        <w:rPr>
          <w:rFonts w:ascii="Arial" w:hAnsi="Arial" w:cs="Arial"/>
          <w:b/>
          <w:sz w:val="20"/>
          <w:szCs w:val="20"/>
        </w:rPr>
      </w:pPr>
    </w:p>
    <w:p w:rsidR="0029040B" w:rsidRPr="00BF7BB8" w:rsidRDefault="0029040B" w:rsidP="00CF336F">
      <w:pPr>
        <w:tabs>
          <w:tab w:val="left" w:pos="708"/>
        </w:tabs>
        <w:autoSpaceDE w:val="0"/>
        <w:autoSpaceDN w:val="0"/>
        <w:adjustRightInd w:val="0"/>
        <w:spacing w:line="241" w:lineRule="atLeast"/>
        <w:rPr>
          <w:rFonts w:ascii="Arial" w:hAnsi="Arial" w:cs="Arial"/>
          <w:b/>
          <w:sz w:val="20"/>
          <w:szCs w:val="20"/>
        </w:rPr>
      </w:pPr>
    </w:p>
    <w:p w:rsidR="0029040B" w:rsidRPr="00BF7BB8" w:rsidRDefault="0029040B" w:rsidP="00CF336F">
      <w:pPr>
        <w:tabs>
          <w:tab w:val="left" w:pos="708"/>
        </w:tabs>
        <w:autoSpaceDE w:val="0"/>
        <w:autoSpaceDN w:val="0"/>
        <w:adjustRightInd w:val="0"/>
        <w:spacing w:line="241" w:lineRule="atLeast"/>
        <w:rPr>
          <w:rFonts w:ascii="Arial" w:hAnsi="Arial" w:cs="Arial"/>
          <w:b/>
          <w:sz w:val="20"/>
          <w:szCs w:val="20"/>
        </w:rPr>
      </w:pPr>
    </w:p>
    <w:p w:rsidR="0029040B" w:rsidRPr="00BF7BB8" w:rsidRDefault="0029040B" w:rsidP="00CF336F">
      <w:pPr>
        <w:tabs>
          <w:tab w:val="left" w:pos="708"/>
        </w:tabs>
        <w:autoSpaceDE w:val="0"/>
        <w:autoSpaceDN w:val="0"/>
        <w:adjustRightInd w:val="0"/>
        <w:spacing w:line="241" w:lineRule="atLeast"/>
        <w:rPr>
          <w:rFonts w:ascii="Arial" w:hAnsi="Arial" w:cs="Arial"/>
          <w:b/>
          <w:sz w:val="20"/>
          <w:szCs w:val="20"/>
        </w:rPr>
      </w:pPr>
    </w:p>
    <w:p w:rsidR="00A25D33" w:rsidRPr="00BF7BB8" w:rsidRDefault="00A25D33" w:rsidP="00CF336F">
      <w:pPr>
        <w:tabs>
          <w:tab w:val="left" w:pos="708"/>
        </w:tabs>
        <w:autoSpaceDE w:val="0"/>
        <w:autoSpaceDN w:val="0"/>
        <w:adjustRightInd w:val="0"/>
        <w:spacing w:line="241" w:lineRule="atLeast"/>
        <w:rPr>
          <w:rFonts w:ascii="Arial" w:hAnsi="Arial" w:cs="Arial"/>
          <w:b/>
          <w:sz w:val="20"/>
          <w:szCs w:val="20"/>
        </w:rPr>
      </w:pPr>
    </w:p>
    <w:p w:rsidR="00D54917" w:rsidRPr="00BF7BB8" w:rsidRDefault="00D54917" w:rsidP="00CF336F">
      <w:pPr>
        <w:tabs>
          <w:tab w:val="left" w:pos="708"/>
        </w:tabs>
        <w:autoSpaceDE w:val="0"/>
        <w:autoSpaceDN w:val="0"/>
        <w:adjustRightInd w:val="0"/>
        <w:spacing w:line="241" w:lineRule="atLeast"/>
        <w:rPr>
          <w:rFonts w:ascii="Arial" w:hAnsi="Arial" w:cs="Arial"/>
          <w:b/>
          <w:sz w:val="20"/>
          <w:szCs w:val="20"/>
        </w:rPr>
      </w:pPr>
    </w:p>
    <w:p w:rsidR="00F26A6F" w:rsidRPr="00BF7BB8" w:rsidRDefault="00A25D33" w:rsidP="001538DF">
      <w:pPr>
        <w:tabs>
          <w:tab w:val="left" w:pos="708"/>
        </w:tabs>
        <w:autoSpaceDE w:val="0"/>
        <w:autoSpaceDN w:val="0"/>
        <w:adjustRightInd w:val="0"/>
        <w:spacing w:line="241" w:lineRule="atLeast"/>
        <w:rPr>
          <w:rFonts w:ascii="Arial" w:hAnsi="Arial" w:cs="Arial"/>
          <w:b/>
          <w:sz w:val="20"/>
          <w:szCs w:val="20"/>
        </w:rPr>
      </w:pPr>
      <w:r w:rsidRPr="00BF7BB8">
        <w:rPr>
          <w:rFonts w:ascii="Arial" w:hAnsi="Arial" w:cs="Arial"/>
          <w:b/>
          <w:sz w:val="20"/>
          <w:szCs w:val="20"/>
        </w:rPr>
        <w:lastRenderedPageBreak/>
        <w:t xml:space="preserve">    </w:t>
      </w:r>
      <w:r w:rsidR="001538DF" w:rsidRPr="00BF7BB8">
        <w:rPr>
          <w:rFonts w:ascii="Arial" w:hAnsi="Arial" w:cs="Arial"/>
          <w:b/>
          <w:sz w:val="20"/>
          <w:szCs w:val="20"/>
        </w:rPr>
        <w:t>DIRETRIZES DA COMPLIANCE</w:t>
      </w:r>
    </w:p>
    <w:p w:rsidR="001538DF" w:rsidRPr="00BF7BB8" w:rsidRDefault="001538DF" w:rsidP="001538DF">
      <w:pPr>
        <w:tabs>
          <w:tab w:val="left" w:pos="708"/>
        </w:tabs>
        <w:autoSpaceDE w:val="0"/>
        <w:autoSpaceDN w:val="0"/>
        <w:adjustRightInd w:val="0"/>
        <w:spacing w:line="241" w:lineRule="atLeast"/>
        <w:rPr>
          <w:rFonts w:ascii="Arial" w:hAnsi="Arial" w:cs="Arial"/>
          <w:b/>
          <w:sz w:val="20"/>
          <w:szCs w:val="20"/>
        </w:rPr>
      </w:pPr>
    </w:p>
    <w:p w:rsidR="00F93EB4" w:rsidRPr="00BF7BB8" w:rsidRDefault="00F93EB4" w:rsidP="00F54490">
      <w:pPr>
        <w:pStyle w:val="PargrafodaLista"/>
        <w:numPr>
          <w:ilvl w:val="0"/>
          <w:numId w:val="14"/>
        </w:numPr>
        <w:tabs>
          <w:tab w:val="left" w:pos="708"/>
          <w:tab w:val="left" w:pos="851"/>
        </w:tabs>
        <w:autoSpaceDE w:val="0"/>
        <w:autoSpaceDN w:val="0"/>
        <w:adjustRightInd w:val="0"/>
        <w:spacing w:after="0" w:line="240" w:lineRule="auto"/>
        <w:rPr>
          <w:rFonts w:ascii="Arial" w:hAnsi="Arial" w:cs="Arial"/>
          <w:b/>
          <w:color w:val="000000"/>
          <w:sz w:val="20"/>
          <w:szCs w:val="20"/>
        </w:rPr>
      </w:pPr>
      <w:r w:rsidRPr="00BF7BB8">
        <w:rPr>
          <w:rFonts w:ascii="Arial" w:hAnsi="Arial" w:cs="Arial"/>
          <w:b/>
          <w:color w:val="000000"/>
          <w:sz w:val="20"/>
          <w:szCs w:val="20"/>
        </w:rPr>
        <w:t xml:space="preserve">FUNÇÕES DO MANUAL DE </w:t>
      </w:r>
      <w:r w:rsidR="00FE781D" w:rsidRPr="00BF7BB8">
        <w:rPr>
          <w:rFonts w:ascii="Arial" w:hAnsi="Arial" w:cs="Arial"/>
          <w:b/>
          <w:color w:val="000000"/>
          <w:sz w:val="20"/>
          <w:szCs w:val="20"/>
        </w:rPr>
        <w:t>COMPLIANCE</w:t>
      </w:r>
    </w:p>
    <w:p w:rsidR="00F93EB4" w:rsidRPr="00BF7BB8" w:rsidRDefault="00F93EB4" w:rsidP="00CF336F">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As funções do Manual de </w:t>
      </w:r>
      <w:r w:rsidR="007F385B" w:rsidRPr="00BF7BB8">
        <w:rPr>
          <w:rFonts w:ascii="Arial" w:hAnsi="Arial" w:cs="Arial"/>
          <w:i/>
          <w:iCs/>
          <w:color w:val="000000"/>
          <w:sz w:val="20"/>
          <w:szCs w:val="20"/>
        </w:rPr>
        <w:t>Complane</w:t>
      </w:r>
      <w:r w:rsidRPr="00BF7BB8">
        <w:rPr>
          <w:rFonts w:ascii="Arial" w:hAnsi="Arial" w:cs="Arial"/>
          <w:i/>
          <w:iCs/>
          <w:color w:val="000000"/>
          <w:sz w:val="20"/>
          <w:szCs w:val="20"/>
        </w:rPr>
        <w:t xml:space="preserve"> </w:t>
      </w:r>
      <w:r w:rsidRPr="00BF7BB8">
        <w:rPr>
          <w:rFonts w:ascii="Arial" w:hAnsi="Arial" w:cs="Arial"/>
          <w:color w:val="000000"/>
          <w:sz w:val="20"/>
          <w:szCs w:val="20"/>
        </w:rPr>
        <w:t>são: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 </w:t>
      </w:r>
      <w:r w:rsidR="004B6C7D" w:rsidRPr="00BF7BB8">
        <w:rPr>
          <w:rFonts w:ascii="Arial" w:hAnsi="Arial" w:cs="Arial"/>
          <w:color w:val="000000"/>
          <w:sz w:val="20"/>
          <w:szCs w:val="20"/>
        </w:rPr>
        <w:t xml:space="preserve"> assegurar</w:t>
      </w:r>
      <w:r w:rsidRPr="00BF7BB8">
        <w:rPr>
          <w:rFonts w:ascii="Arial" w:hAnsi="Arial" w:cs="Arial"/>
          <w:color w:val="000000"/>
          <w:sz w:val="20"/>
          <w:szCs w:val="20"/>
        </w:rPr>
        <w:t xml:space="preserve"> a existência, a implementação e o monitoramento dos</w:t>
      </w:r>
      <w:r w:rsidR="005006F5" w:rsidRPr="00BF7BB8">
        <w:rPr>
          <w:rFonts w:ascii="Arial" w:hAnsi="Arial" w:cs="Arial"/>
          <w:color w:val="000000"/>
          <w:sz w:val="20"/>
          <w:szCs w:val="20"/>
        </w:rPr>
        <w:t xml:space="preserve"> </w:t>
      </w:r>
      <w:r w:rsidRPr="00BF7BB8">
        <w:rPr>
          <w:rFonts w:ascii="Arial" w:hAnsi="Arial" w:cs="Arial"/>
          <w:color w:val="000000"/>
          <w:sz w:val="20"/>
          <w:szCs w:val="20"/>
        </w:rPr>
        <w:t>Princípios éticos e das normas de conduta estabelecidos e dos sistemas</w:t>
      </w:r>
      <w:r w:rsidR="005006F5" w:rsidRPr="00BF7BB8">
        <w:rPr>
          <w:rFonts w:ascii="Arial" w:hAnsi="Arial" w:cs="Arial"/>
          <w:color w:val="000000"/>
          <w:sz w:val="20"/>
          <w:szCs w:val="20"/>
        </w:rPr>
        <w:t xml:space="preserve"> </w:t>
      </w:r>
      <w:r w:rsidRPr="00BF7BB8">
        <w:rPr>
          <w:rFonts w:ascii="Arial" w:hAnsi="Arial" w:cs="Arial"/>
          <w:color w:val="000000"/>
          <w:sz w:val="20"/>
          <w:szCs w:val="20"/>
        </w:rPr>
        <w:t>de segurança e de informação;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b) </w:t>
      </w:r>
      <w:r w:rsidR="005006F5" w:rsidRPr="00BF7BB8">
        <w:rPr>
          <w:rFonts w:ascii="Arial" w:hAnsi="Arial" w:cs="Arial"/>
          <w:color w:val="000000"/>
          <w:sz w:val="20"/>
          <w:szCs w:val="20"/>
        </w:rPr>
        <w:t xml:space="preserve"> </w:t>
      </w:r>
      <w:r w:rsidRPr="00BF7BB8">
        <w:rPr>
          <w:rFonts w:ascii="Arial" w:hAnsi="Arial" w:cs="Arial"/>
          <w:color w:val="000000"/>
          <w:sz w:val="20"/>
          <w:szCs w:val="20"/>
        </w:rPr>
        <w:t>Revisar os procedimentos e controles internos, procurando mitigar os</w:t>
      </w:r>
      <w:r w:rsidR="005006F5" w:rsidRPr="00BF7BB8">
        <w:rPr>
          <w:rFonts w:ascii="Arial" w:hAnsi="Arial" w:cs="Arial"/>
          <w:color w:val="000000"/>
          <w:sz w:val="20"/>
          <w:szCs w:val="20"/>
        </w:rPr>
        <w:t xml:space="preserve"> </w:t>
      </w:r>
      <w:r w:rsidRPr="00BF7BB8">
        <w:rPr>
          <w:rFonts w:ascii="Arial" w:hAnsi="Arial" w:cs="Arial"/>
          <w:color w:val="000000"/>
          <w:sz w:val="20"/>
          <w:szCs w:val="20"/>
        </w:rPr>
        <w:t>riscos existentes em cada atividade;</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c)</w:t>
      </w:r>
      <w:r w:rsidR="005006F5" w:rsidRPr="00BF7BB8">
        <w:rPr>
          <w:rFonts w:ascii="Arial" w:hAnsi="Arial" w:cs="Arial"/>
          <w:color w:val="000000"/>
          <w:sz w:val="20"/>
          <w:szCs w:val="20"/>
        </w:rPr>
        <w:t xml:space="preserve"> </w:t>
      </w:r>
      <w:r w:rsidRPr="00BF7BB8">
        <w:rPr>
          <w:rFonts w:ascii="Arial" w:hAnsi="Arial" w:cs="Arial"/>
          <w:color w:val="000000"/>
          <w:sz w:val="20"/>
          <w:szCs w:val="20"/>
        </w:rPr>
        <w:t xml:space="preserve"> Certificar a adesão e o cumprimento das leis relativas à atividade de</w:t>
      </w:r>
      <w:r w:rsidR="005006F5" w:rsidRPr="00BF7BB8">
        <w:rPr>
          <w:rFonts w:ascii="Arial" w:hAnsi="Arial" w:cs="Arial"/>
          <w:color w:val="000000"/>
          <w:sz w:val="20"/>
          <w:szCs w:val="20"/>
        </w:rPr>
        <w:t xml:space="preserve"> </w:t>
      </w:r>
      <w:r w:rsidRPr="00BF7BB8">
        <w:rPr>
          <w:rFonts w:ascii="Arial" w:hAnsi="Arial" w:cs="Arial"/>
          <w:color w:val="000000"/>
          <w:sz w:val="20"/>
          <w:szCs w:val="20"/>
        </w:rPr>
        <w:t>gestão de recursos de terceiros; e</w:t>
      </w:r>
    </w:p>
    <w:p w:rsidR="00F93EB4" w:rsidRPr="00BF7BB8" w:rsidRDefault="00F93EB4" w:rsidP="00F93EB4">
      <w:pPr>
        <w:tabs>
          <w:tab w:val="left" w:pos="708"/>
        </w:tabs>
        <w:autoSpaceDE w:val="0"/>
        <w:autoSpaceDN w:val="0"/>
        <w:adjustRightInd w:val="0"/>
        <w:spacing w:after="0" w:line="240" w:lineRule="auto"/>
        <w:rPr>
          <w:rFonts w:ascii="Arial" w:hAnsi="Arial" w:cs="Arial"/>
          <w:i/>
          <w:iCs/>
          <w:color w:val="000000"/>
          <w:sz w:val="20"/>
          <w:szCs w:val="20"/>
        </w:rPr>
      </w:pPr>
      <w:r w:rsidRPr="00BF7BB8">
        <w:rPr>
          <w:rFonts w:ascii="Arial" w:hAnsi="Arial" w:cs="Arial"/>
          <w:i/>
          <w:iCs/>
          <w:color w:val="000000"/>
          <w:sz w:val="20"/>
          <w:szCs w:val="20"/>
        </w:rPr>
        <w:t xml:space="preserve">d) </w:t>
      </w:r>
      <w:r w:rsidRPr="00BF7BB8">
        <w:rPr>
          <w:rFonts w:ascii="Arial" w:hAnsi="Arial" w:cs="Arial"/>
          <w:color w:val="000000"/>
          <w:sz w:val="20"/>
          <w:szCs w:val="20"/>
        </w:rPr>
        <w:t>Instituir, dentro do Programa de Integridade da Empresa, preceitos para</w:t>
      </w:r>
      <w:r w:rsidR="005006F5" w:rsidRPr="00BF7BB8">
        <w:rPr>
          <w:rFonts w:ascii="Arial" w:hAnsi="Arial" w:cs="Arial"/>
          <w:color w:val="000000"/>
          <w:sz w:val="20"/>
          <w:szCs w:val="20"/>
        </w:rPr>
        <w:t xml:space="preserve"> </w:t>
      </w:r>
      <w:r w:rsidRPr="00BF7BB8">
        <w:rPr>
          <w:rFonts w:ascii="Arial" w:hAnsi="Arial" w:cs="Arial"/>
          <w:color w:val="000000"/>
          <w:sz w:val="20"/>
          <w:szCs w:val="20"/>
        </w:rPr>
        <w:t>um relacionamento com os clientes, concorrentes, fornecedores e</w:t>
      </w:r>
      <w:r w:rsidR="005006F5" w:rsidRPr="00BF7BB8">
        <w:rPr>
          <w:rFonts w:ascii="Arial" w:hAnsi="Arial" w:cs="Arial"/>
          <w:color w:val="000000"/>
          <w:sz w:val="20"/>
          <w:szCs w:val="20"/>
        </w:rPr>
        <w:t xml:space="preserve"> </w:t>
      </w:r>
      <w:r w:rsidRPr="00BF7BB8">
        <w:rPr>
          <w:rFonts w:ascii="Arial" w:hAnsi="Arial" w:cs="Arial"/>
          <w:color w:val="000000"/>
          <w:sz w:val="20"/>
          <w:szCs w:val="20"/>
        </w:rPr>
        <w:t>prestadores de serviço, com observância dos princípios estabelecidos no</w:t>
      </w:r>
      <w:r w:rsidR="005006F5" w:rsidRPr="00BF7BB8">
        <w:rPr>
          <w:rFonts w:ascii="Arial" w:hAnsi="Arial" w:cs="Arial"/>
          <w:color w:val="000000"/>
          <w:sz w:val="20"/>
          <w:szCs w:val="20"/>
        </w:rPr>
        <w:t xml:space="preserve"> </w:t>
      </w:r>
      <w:r w:rsidRPr="00BF7BB8">
        <w:rPr>
          <w:rFonts w:ascii="Arial" w:hAnsi="Arial" w:cs="Arial"/>
          <w:color w:val="000000"/>
          <w:sz w:val="20"/>
          <w:szCs w:val="20"/>
        </w:rPr>
        <w:t xml:space="preserve">Código de Ética e de Conduta e do </w:t>
      </w:r>
      <w:r w:rsidRPr="00BF7BB8">
        <w:rPr>
          <w:rFonts w:ascii="Arial" w:hAnsi="Arial" w:cs="Arial"/>
          <w:bCs/>
          <w:color w:val="000000"/>
          <w:sz w:val="20"/>
          <w:szCs w:val="20"/>
        </w:rPr>
        <w:t xml:space="preserve">Manual da </w:t>
      </w:r>
      <w:r w:rsidR="000B3055" w:rsidRPr="00BF7BB8">
        <w:rPr>
          <w:rFonts w:ascii="Arial" w:hAnsi="Arial" w:cs="Arial"/>
          <w:bCs/>
          <w:color w:val="000000"/>
          <w:sz w:val="20"/>
          <w:szCs w:val="20"/>
        </w:rPr>
        <w:t>METALÚRGICA LEONI LTDA.</w:t>
      </w:r>
      <w:r w:rsidRPr="00BF7BB8">
        <w:rPr>
          <w:rFonts w:ascii="Arial" w:hAnsi="Arial" w:cs="Arial"/>
          <w:color w:val="000000"/>
          <w:sz w:val="20"/>
          <w:szCs w:val="20"/>
        </w:rPr>
        <w:t xml:space="preserve"> em conjunto com este Manual</w:t>
      </w:r>
      <w:r w:rsidRPr="00BF7BB8">
        <w:rPr>
          <w:rFonts w:ascii="Arial" w:hAnsi="Arial" w:cs="Arial"/>
          <w:i/>
          <w:iCs/>
          <w:color w:val="000000"/>
          <w:sz w:val="20"/>
          <w:szCs w:val="20"/>
        </w:rPr>
        <w:t>.</w:t>
      </w:r>
    </w:p>
    <w:p w:rsidR="005006F5" w:rsidRPr="00BF7BB8" w:rsidRDefault="005006F5" w:rsidP="00F93EB4">
      <w:pPr>
        <w:tabs>
          <w:tab w:val="left" w:pos="708"/>
        </w:tabs>
        <w:autoSpaceDE w:val="0"/>
        <w:autoSpaceDN w:val="0"/>
        <w:adjustRightInd w:val="0"/>
        <w:spacing w:after="0" w:line="240" w:lineRule="auto"/>
        <w:rPr>
          <w:rFonts w:ascii="Arial" w:hAnsi="Arial" w:cs="Arial"/>
          <w:b/>
          <w:color w:val="000000"/>
          <w:sz w:val="20"/>
          <w:szCs w:val="20"/>
        </w:rPr>
      </w:pPr>
    </w:p>
    <w:p w:rsidR="00F93EB4" w:rsidRPr="00BF7BB8" w:rsidRDefault="005006F5"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color w:val="000000"/>
          <w:sz w:val="20"/>
          <w:szCs w:val="20"/>
        </w:rPr>
        <w:t>Observação</w:t>
      </w:r>
      <w:r w:rsidRPr="00BF7BB8">
        <w:rPr>
          <w:rFonts w:ascii="Arial" w:hAnsi="Arial" w:cs="Arial"/>
          <w:color w:val="000000"/>
          <w:sz w:val="20"/>
          <w:szCs w:val="20"/>
        </w:rPr>
        <w:t>:</w:t>
      </w:r>
      <w:r w:rsidR="0081670B" w:rsidRPr="00BF7BB8">
        <w:rPr>
          <w:rFonts w:ascii="Arial" w:hAnsi="Arial" w:cs="Arial"/>
          <w:color w:val="000000"/>
          <w:sz w:val="20"/>
          <w:szCs w:val="20"/>
        </w:rPr>
        <w:t xml:space="preserve"> </w:t>
      </w:r>
      <w:r w:rsidR="00F93EB4" w:rsidRPr="00BF7BB8">
        <w:rPr>
          <w:rFonts w:ascii="Arial" w:hAnsi="Arial" w:cs="Arial"/>
          <w:color w:val="000000"/>
          <w:sz w:val="20"/>
          <w:szCs w:val="20"/>
        </w:rPr>
        <w:t xml:space="preserve">Boas políticas de </w:t>
      </w:r>
      <w:r w:rsidR="00F93EB4" w:rsidRPr="00BF7BB8">
        <w:rPr>
          <w:rFonts w:ascii="Arial" w:hAnsi="Arial" w:cs="Arial"/>
          <w:i/>
          <w:iCs/>
          <w:color w:val="000000"/>
          <w:sz w:val="20"/>
          <w:szCs w:val="20"/>
        </w:rPr>
        <w:t xml:space="preserve">Compliance </w:t>
      </w:r>
      <w:r w:rsidR="00F93EB4" w:rsidRPr="00BF7BB8">
        <w:rPr>
          <w:rFonts w:ascii="Arial" w:hAnsi="Arial" w:cs="Arial"/>
          <w:color w:val="000000"/>
          <w:sz w:val="20"/>
          <w:szCs w:val="20"/>
        </w:rPr>
        <w:t>existem para prevenir crises e</w:t>
      </w:r>
      <w:r w:rsidRPr="00BF7BB8">
        <w:rPr>
          <w:rFonts w:ascii="Arial" w:hAnsi="Arial" w:cs="Arial"/>
          <w:color w:val="000000"/>
          <w:sz w:val="20"/>
          <w:szCs w:val="20"/>
        </w:rPr>
        <w:t xml:space="preserve"> </w:t>
      </w:r>
      <w:r w:rsidR="00F93EB4" w:rsidRPr="00BF7BB8">
        <w:rPr>
          <w:rFonts w:ascii="Arial" w:hAnsi="Arial" w:cs="Arial"/>
          <w:color w:val="000000"/>
          <w:sz w:val="20"/>
          <w:szCs w:val="20"/>
        </w:rPr>
        <w:t>manter a Empresa dentro do foco no combate à corrupção.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A corrupção é responsável por distorções que impactam</w:t>
      </w:r>
      <w:r w:rsidR="00FE781D" w:rsidRPr="00BF7BB8">
        <w:rPr>
          <w:rFonts w:ascii="Arial" w:hAnsi="Arial" w:cs="Arial"/>
          <w:color w:val="000000"/>
          <w:sz w:val="20"/>
          <w:szCs w:val="20"/>
        </w:rPr>
        <w:t xml:space="preserve"> </w:t>
      </w:r>
      <w:r w:rsidRPr="00BF7BB8">
        <w:rPr>
          <w:rFonts w:ascii="Arial" w:hAnsi="Arial" w:cs="Arial"/>
          <w:color w:val="000000"/>
          <w:sz w:val="20"/>
          <w:szCs w:val="20"/>
        </w:rPr>
        <w:t>diretamente a atividade empresarial, em razão de concorrência desleal e preços</w:t>
      </w:r>
      <w:r w:rsidR="00FE781D" w:rsidRPr="00BF7BB8">
        <w:rPr>
          <w:rFonts w:ascii="Arial" w:hAnsi="Arial" w:cs="Arial"/>
          <w:color w:val="000000"/>
          <w:sz w:val="20"/>
          <w:szCs w:val="20"/>
        </w:rPr>
        <w:t xml:space="preserve"> </w:t>
      </w:r>
      <w:r w:rsidRPr="00BF7BB8">
        <w:rPr>
          <w:rFonts w:ascii="Arial" w:hAnsi="Arial" w:cs="Arial"/>
          <w:color w:val="000000"/>
          <w:sz w:val="20"/>
          <w:szCs w:val="20"/>
        </w:rPr>
        <w:t>superfaturados. É essencial combatê-la e, para tanto, depende da colaboração</w:t>
      </w:r>
      <w:r w:rsidR="005006F5" w:rsidRPr="00BF7BB8">
        <w:rPr>
          <w:rFonts w:ascii="Arial" w:hAnsi="Arial" w:cs="Arial"/>
          <w:color w:val="000000"/>
          <w:sz w:val="20"/>
          <w:szCs w:val="20"/>
        </w:rPr>
        <w:t xml:space="preserve"> </w:t>
      </w:r>
      <w:r w:rsidRPr="00BF7BB8">
        <w:rPr>
          <w:rFonts w:ascii="Arial" w:hAnsi="Arial" w:cs="Arial"/>
          <w:color w:val="000000"/>
          <w:sz w:val="20"/>
          <w:szCs w:val="20"/>
        </w:rPr>
        <w:t>e do esforço de todos, a fim de evitar atos lesivos à administração pública, tais</w:t>
      </w:r>
      <w:r w:rsidR="00FE781D" w:rsidRPr="00BF7BB8">
        <w:rPr>
          <w:rFonts w:ascii="Arial" w:hAnsi="Arial" w:cs="Arial"/>
          <w:color w:val="000000"/>
          <w:sz w:val="20"/>
          <w:szCs w:val="20"/>
        </w:rPr>
        <w:t xml:space="preserve"> </w:t>
      </w:r>
      <w:r w:rsidRPr="00BF7BB8">
        <w:rPr>
          <w:rFonts w:ascii="Arial" w:hAnsi="Arial" w:cs="Arial"/>
          <w:color w:val="000000"/>
          <w:sz w:val="20"/>
          <w:szCs w:val="20"/>
        </w:rPr>
        <w:t>como suborno de agentes públicos, fraudes em processos licitatórios ou</w:t>
      </w:r>
      <w:r w:rsidR="00FE781D" w:rsidRPr="00BF7BB8">
        <w:rPr>
          <w:rFonts w:ascii="Arial" w:hAnsi="Arial" w:cs="Arial"/>
          <w:color w:val="000000"/>
          <w:sz w:val="20"/>
          <w:szCs w:val="20"/>
        </w:rPr>
        <w:t xml:space="preserve"> </w:t>
      </w:r>
      <w:r w:rsidRPr="00BF7BB8">
        <w:rPr>
          <w:rFonts w:ascii="Arial" w:hAnsi="Arial" w:cs="Arial"/>
          <w:color w:val="000000"/>
          <w:sz w:val="20"/>
          <w:szCs w:val="20"/>
        </w:rPr>
        <w:t xml:space="preserve">embaraço às atividades de investigação ou fiscalização. A aprovação da </w:t>
      </w:r>
      <w:r w:rsidRPr="00BF7BB8">
        <w:rPr>
          <w:rFonts w:ascii="Arial" w:hAnsi="Arial" w:cs="Arial"/>
          <w:color w:val="0000FF"/>
          <w:sz w:val="20"/>
          <w:szCs w:val="20"/>
        </w:rPr>
        <w:t>Lei Federal nº 12.846/2013</w:t>
      </w:r>
      <w:r w:rsidRPr="00BF7BB8">
        <w:rPr>
          <w:rFonts w:ascii="Arial" w:hAnsi="Arial" w:cs="Arial"/>
          <w:color w:val="000000"/>
          <w:sz w:val="20"/>
          <w:szCs w:val="20"/>
        </w:rPr>
        <w:t xml:space="preserve">, conhecida como Lei. Anticorrupção e a </w:t>
      </w:r>
      <w:r w:rsidRPr="00BF7BB8">
        <w:rPr>
          <w:rFonts w:ascii="Arial" w:hAnsi="Arial" w:cs="Arial"/>
          <w:color w:val="0000FF"/>
          <w:sz w:val="20"/>
          <w:szCs w:val="20"/>
        </w:rPr>
        <w:t xml:space="preserve">Distrital de nº 6.308/2019 </w:t>
      </w:r>
      <w:r w:rsidRPr="00BF7BB8">
        <w:rPr>
          <w:rFonts w:ascii="Arial" w:hAnsi="Arial" w:cs="Arial"/>
          <w:color w:val="000000"/>
          <w:sz w:val="20"/>
          <w:szCs w:val="20"/>
        </w:rPr>
        <w:t>nomeada como Programa de Integridade, despertou grande interesse e atenção sobre o tema do combate à corrupção e tem motivado intensas discussões no setor empresarial brasileiro, sobretudo diante da preocupação das empresas quanto à possibilidade de arcar com sanções severas no âmbito de um processo administrativo e/ou penal de responsabilização.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Essas leis representam importante marco jurídico de proteção à</w:t>
      </w:r>
      <w:r w:rsidR="00FE781D" w:rsidRPr="00BF7BB8">
        <w:rPr>
          <w:rFonts w:ascii="Arial" w:hAnsi="Arial" w:cs="Arial"/>
          <w:color w:val="000000"/>
          <w:sz w:val="20"/>
          <w:szCs w:val="20"/>
        </w:rPr>
        <w:t xml:space="preserve"> </w:t>
      </w:r>
      <w:r w:rsidRPr="00BF7BB8">
        <w:rPr>
          <w:rFonts w:ascii="Arial" w:hAnsi="Arial" w:cs="Arial"/>
          <w:color w:val="000000"/>
          <w:sz w:val="20"/>
          <w:szCs w:val="20"/>
        </w:rPr>
        <w:t>Administração Pública contra a corrupção, pois incentiva a manutenção de</w:t>
      </w:r>
      <w:r w:rsidR="00FE781D" w:rsidRPr="00BF7BB8">
        <w:rPr>
          <w:rFonts w:ascii="Arial" w:hAnsi="Arial" w:cs="Arial"/>
          <w:color w:val="000000"/>
          <w:sz w:val="20"/>
          <w:szCs w:val="20"/>
        </w:rPr>
        <w:t xml:space="preserve"> </w:t>
      </w:r>
      <w:r w:rsidRPr="00BF7BB8">
        <w:rPr>
          <w:rFonts w:ascii="Arial" w:hAnsi="Arial" w:cs="Arial"/>
          <w:color w:val="000000"/>
          <w:sz w:val="20"/>
          <w:szCs w:val="20"/>
        </w:rPr>
        <w:t xml:space="preserve">sistemas de </w:t>
      </w:r>
      <w:r w:rsidRPr="00BF7BB8">
        <w:rPr>
          <w:rFonts w:ascii="Arial" w:hAnsi="Arial" w:cs="Arial"/>
          <w:i/>
          <w:iCs/>
          <w:color w:val="000000"/>
          <w:sz w:val="20"/>
          <w:szCs w:val="20"/>
        </w:rPr>
        <w:t xml:space="preserve">Compliance </w:t>
      </w:r>
      <w:r w:rsidRPr="00BF7BB8">
        <w:rPr>
          <w:rFonts w:ascii="Arial" w:hAnsi="Arial" w:cs="Arial"/>
          <w:color w:val="000000"/>
          <w:sz w:val="20"/>
          <w:szCs w:val="20"/>
        </w:rPr>
        <w:t>pelas empresas, com a finalidade de prevenção e</w:t>
      </w:r>
      <w:r w:rsidR="005006F5" w:rsidRPr="00BF7BB8">
        <w:rPr>
          <w:rFonts w:ascii="Arial" w:hAnsi="Arial" w:cs="Arial"/>
          <w:color w:val="000000"/>
          <w:sz w:val="20"/>
          <w:szCs w:val="20"/>
        </w:rPr>
        <w:t xml:space="preserve"> </w:t>
      </w:r>
      <w:r w:rsidRPr="00BF7BB8">
        <w:rPr>
          <w:rFonts w:ascii="Arial" w:hAnsi="Arial" w:cs="Arial"/>
          <w:color w:val="000000"/>
          <w:sz w:val="20"/>
          <w:szCs w:val="20"/>
        </w:rPr>
        <w:t>cumprimento da legislação vigente, possibilitando mais ainda o controle da</w:t>
      </w:r>
      <w:r w:rsidR="00FE781D" w:rsidRPr="00BF7BB8">
        <w:rPr>
          <w:rFonts w:ascii="Arial" w:hAnsi="Arial" w:cs="Arial"/>
          <w:color w:val="000000"/>
          <w:sz w:val="20"/>
          <w:szCs w:val="20"/>
        </w:rPr>
        <w:t xml:space="preserve"> </w:t>
      </w:r>
      <w:r w:rsidRPr="00BF7BB8">
        <w:rPr>
          <w:rFonts w:ascii="Arial" w:hAnsi="Arial" w:cs="Arial"/>
          <w:color w:val="000000"/>
          <w:sz w:val="20"/>
          <w:szCs w:val="20"/>
        </w:rPr>
        <w:t>moralidade administrativa, transparência nos negócios e controles mais afinados com o aprimoramento dos mecanismos e procedimentos internos de integridade, auditoria e incentivo à denúncia de irregularidades e a aplicação efetiva de códigos de ética e de conduta.</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Elas buscam impedir o pagamento direto ou indireto de suborno a</w:t>
      </w:r>
      <w:r w:rsidR="00FE781D" w:rsidRPr="00BF7BB8">
        <w:rPr>
          <w:rFonts w:ascii="Arial" w:hAnsi="Arial" w:cs="Arial"/>
          <w:color w:val="000000"/>
          <w:sz w:val="20"/>
          <w:szCs w:val="20"/>
        </w:rPr>
        <w:t xml:space="preserve"> </w:t>
      </w:r>
      <w:r w:rsidRPr="00BF7BB8">
        <w:rPr>
          <w:rFonts w:ascii="Arial" w:hAnsi="Arial" w:cs="Arial"/>
          <w:color w:val="000000"/>
          <w:sz w:val="20"/>
          <w:szCs w:val="20"/>
        </w:rPr>
        <w:t>agentes públicos brasileiros ou estrangeiros, proibindo as empresas ou seus</w:t>
      </w:r>
      <w:r w:rsidR="00FE781D" w:rsidRPr="00BF7BB8">
        <w:rPr>
          <w:rFonts w:ascii="Arial" w:hAnsi="Arial" w:cs="Arial"/>
          <w:color w:val="000000"/>
          <w:sz w:val="20"/>
          <w:szCs w:val="20"/>
        </w:rPr>
        <w:t xml:space="preserve"> </w:t>
      </w:r>
      <w:r w:rsidRPr="00BF7BB8">
        <w:rPr>
          <w:rFonts w:ascii="Arial" w:hAnsi="Arial" w:cs="Arial"/>
          <w:color w:val="000000"/>
          <w:sz w:val="20"/>
          <w:szCs w:val="20"/>
        </w:rPr>
        <w:t>representantes diretos, dentre outros, de prometer, oferecer ou dar, direta ou</w:t>
      </w:r>
      <w:r w:rsidR="005006F5" w:rsidRPr="00BF7BB8">
        <w:rPr>
          <w:rFonts w:ascii="Arial" w:hAnsi="Arial" w:cs="Arial"/>
          <w:color w:val="000000"/>
          <w:sz w:val="20"/>
          <w:szCs w:val="20"/>
        </w:rPr>
        <w:t xml:space="preserve"> </w:t>
      </w:r>
      <w:r w:rsidRPr="00BF7BB8">
        <w:rPr>
          <w:rFonts w:ascii="Arial" w:hAnsi="Arial" w:cs="Arial"/>
          <w:color w:val="000000"/>
          <w:sz w:val="20"/>
          <w:szCs w:val="20"/>
        </w:rPr>
        <w:t>indiretamente, vantagens ou financiar/patrocinar a prática dos atos ilícitos.</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 </w:t>
      </w:r>
      <w:r w:rsidR="000B3055" w:rsidRPr="00BF7BB8">
        <w:rPr>
          <w:rFonts w:ascii="Arial" w:hAnsi="Arial" w:cs="Arial"/>
          <w:bCs/>
          <w:color w:val="000000"/>
          <w:sz w:val="20"/>
          <w:szCs w:val="20"/>
        </w:rPr>
        <w:t>METALÚRGICA LEONI LTDA.</w:t>
      </w:r>
      <w:r w:rsidR="00FE781D" w:rsidRPr="00BF7BB8">
        <w:rPr>
          <w:rFonts w:ascii="Arial" w:hAnsi="Arial" w:cs="Arial"/>
          <w:bCs/>
          <w:color w:val="000000"/>
          <w:sz w:val="20"/>
          <w:szCs w:val="20"/>
        </w:rPr>
        <w:t xml:space="preserve"> </w:t>
      </w:r>
      <w:r w:rsidRPr="00BF7BB8">
        <w:rPr>
          <w:rFonts w:ascii="Arial" w:hAnsi="Arial" w:cs="Arial"/>
          <w:color w:val="000000"/>
          <w:sz w:val="20"/>
          <w:szCs w:val="20"/>
        </w:rPr>
        <w:t>tem o compromisso de manter atitudes profissionais e ética sem seus negócios e vedar qualquer forma de benefícios indevidos a terceiros, trabalhar pela legalidade e transparência, além de aumentar a consciência de todos sobre a imperiosa necessidade de se evitar a corrupção, sejam eles, diretores, colaboradores, contratados, prestadores de serviços, estagiários, jovens aprendizes e de todas as pessoas, físicas ou jurídicas, que possam representar legalmente a Empresa.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 Diretoria da </w:t>
      </w:r>
      <w:r w:rsidR="000B3055" w:rsidRPr="00BF7BB8">
        <w:rPr>
          <w:rFonts w:ascii="Arial" w:hAnsi="Arial" w:cs="Arial"/>
          <w:bCs/>
          <w:color w:val="000000"/>
          <w:sz w:val="20"/>
          <w:szCs w:val="20"/>
        </w:rPr>
        <w:t>METALÚRGICA LEONI LTDA.</w:t>
      </w:r>
      <w:r w:rsidRPr="00BF7BB8">
        <w:rPr>
          <w:rFonts w:ascii="Arial" w:hAnsi="Arial" w:cs="Arial"/>
          <w:color w:val="000000"/>
          <w:sz w:val="20"/>
          <w:szCs w:val="20"/>
        </w:rPr>
        <w:t xml:space="preserve"> está empenhada em atingir o nível de excelência em </w:t>
      </w:r>
      <w:r w:rsidRPr="00BF7BB8">
        <w:rPr>
          <w:rFonts w:ascii="Arial" w:hAnsi="Arial" w:cs="Arial"/>
          <w:i/>
          <w:iCs/>
          <w:color w:val="000000"/>
          <w:sz w:val="20"/>
          <w:szCs w:val="20"/>
        </w:rPr>
        <w:t>Compliance</w:t>
      </w:r>
      <w:r w:rsidR="005006F5" w:rsidRPr="00BF7BB8">
        <w:rPr>
          <w:rFonts w:ascii="Arial" w:hAnsi="Arial" w:cs="Arial"/>
          <w:color w:val="000000"/>
          <w:sz w:val="20"/>
          <w:szCs w:val="20"/>
        </w:rPr>
        <w:t xml:space="preserve"> </w:t>
      </w:r>
      <w:r w:rsidR="00364922" w:rsidRPr="00BF7BB8">
        <w:rPr>
          <w:rFonts w:ascii="Arial" w:hAnsi="Arial" w:cs="Arial"/>
          <w:color w:val="000000"/>
          <w:sz w:val="20"/>
          <w:szCs w:val="20"/>
        </w:rPr>
        <w:t>e acredita</w:t>
      </w:r>
      <w:r w:rsidRPr="00BF7BB8">
        <w:rPr>
          <w:rFonts w:ascii="Arial" w:hAnsi="Arial" w:cs="Arial"/>
          <w:color w:val="000000"/>
          <w:sz w:val="20"/>
          <w:szCs w:val="20"/>
        </w:rPr>
        <w:t xml:space="preserve"> que uma cultura em </w:t>
      </w:r>
      <w:r w:rsidRPr="00BF7BB8">
        <w:rPr>
          <w:rFonts w:ascii="Arial" w:hAnsi="Arial" w:cs="Arial"/>
          <w:i/>
          <w:iCs/>
          <w:color w:val="000000"/>
          <w:sz w:val="20"/>
          <w:szCs w:val="20"/>
        </w:rPr>
        <w:t xml:space="preserve">Compliance </w:t>
      </w:r>
      <w:r w:rsidRPr="00BF7BB8">
        <w:rPr>
          <w:rFonts w:ascii="Arial" w:hAnsi="Arial" w:cs="Arial"/>
          <w:color w:val="000000"/>
          <w:sz w:val="20"/>
          <w:szCs w:val="20"/>
        </w:rPr>
        <w:t>somente se solidifica com a consciência de tomada de decisões éticas e coerentes com a legislação aplicável, por parte de todo o seu corpo funcional.</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7416D"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O Manual de Compliance destina-se a todos os integrantes da</w:t>
      </w:r>
      <w:r w:rsidR="00E93B42" w:rsidRPr="00BF7BB8">
        <w:rPr>
          <w:rFonts w:ascii="Arial" w:hAnsi="Arial" w:cs="Arial"/>
          <w:bCs/>
          <w:color w:val="000000"/>
          <w:sz w:val="20"/>
          <w:szCs w:val="20"/>
        </w:rPr>
        <w:t xml:space="preserve"> </w:t>
      </w:r>
      <w:r w:rsidR="000B3055" w:rsidRPr="00BF7BB8">
        <w:rPr>
          <w:rFonts w:ascii="Arial" w:hAnsi="Arial" w:cs="Arial"/>
          <w:bCs/>
          <w:color w:val="000000"/>
          <w:sz w:val="20"/>
          <w:szCs w:val="20"/>
        </w:rPr>
        <w:t>METALÚRGICA LEONI LTDA.</w:t>
      </w:r>
      <w:r w:rsidR="005006F5" w:rsidRPr="00BF7BB8">
        <w:rPr>
          <w:rFonts w:ascii="Arial" w:hAnsi="Arial" w:cs="Arial"/>
          <w:bCs/>
          <w:color w:val="000000"/>
          <w:sz w:val="20"/>
          <w:szCs w:val="20"/>
        </w:rPr>
        <w:t xml:space="preserve"> </w:t>
      </w:r>
      <w:r w:rsidRPr="00BF7BB8">
        <w:rPr>
          <w:rFonts w:ascii="Arial" w:hAnsi="Arial" w:cs="Arial"/>
          <w:bCs/>
          <w:color w:val="000000"/>
          <w:sz w:val="20"/>
          <w:szCs w:val="20"/>
        </w:rPr>
        <w:t xml:space="preserve"> </w:t>
      </w:r>
      <w:r w:rsidRPr="00BF7BB8">
        <w:rPr>
          <w:rFonts w:ascii="Arial" w:hAnsi="Arial" w:cs="Arial"/>
          <w:color w:val="000000"/>
          <w:sz w:val="20"/>
          <w:szCs w:val="20"/>
        </w:rPr>
        <w:t xml:space="preserve"> incluindo todos os colaboradores, em quaisquer níveis hierárquicos, ainda que temp</w:t>
      </w:r>
      <w:r w:rsidR="005006F5" w:rsidRPr="00BF7BB8">
        <w:rPr>
          <w:rFonts w:ascii="Arial" w:hAnsi="Arial" w:cs="Arial"/>
          <w:color w:val="000000"/>
          <w:sz w:val="20"/>
          <w:szCs w:val="20"/>
        </w:rPr>
        <w:t>orários, os menores aprendizes e</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5006F5"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 </w:t>
      </w:r>
      <w:r w:rsidR="00F93EB4" w:rsidRPr="00BF7BB8">
        <w:rPr>
          <w:rFonts w:ascii="Arial" w:hAnsi="Arial" w:cs="Arial"/>
          <w:color w:val="000000"/>
          <w:sz w:val="20"/>
          <w:szCs w:val="20"/>
        </w:rPr>
        <w:t>Diretoria, no exercício de suas funções ou atribuições e, na medida do pertinente, aos prestadores de serviços, fornecedores e parceiros de negócios em geral.</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Após a leitura deste Manual, os colaboradores devem preencher e</w:t>
      </w:r>
      <w:r w:rsidR="00FE781D" w:rsidRPr="00BF7BB8">
        <w:rPr>
          <w:rFonts w:ascii="Arial" w:hAnsi="Arial" w:cs="Arial"/>
          <w:color w:val="000000"/>
          <w:sz w:val="20"/>
          <w:szCs w:val="20"/>
        </w:rPr>
        <w:t xml:space="preserve"> </w:t>
      </w:r>
      <w:r w:rsidRPr="00BF7BB8">
        <w:rPr>
          <w:rFonts w:ascii="Arial" w:hAnsi="Arial" w:cs="Arial"/>
          <w:color w:val="000000"/>
          <w:sz w:val="20"/>
          <w:szCs w:val="20"/>
        </w:rPr>
        <w:t>assinar o Termo de Compromisso, em anexo, como prova de que a mensagem</w:t>
      </w:r>
      <w:r w:rsidR="00FE781D" w:rsidRPr="00BF7BB8">
        <w:rPr>
          <w:rFonts w:ascii="Arial" w:hAnsi="Arial" w:cs="Arial"/>
          <w:color w:val="000000"/>
          <w:sz w:val="20"/>
          <w:szCs w:val="20"/>
        </w:rPr>
        <w:t xml:space="preserve"> </w:t>
      </w:r>
      <w:r w:rsidRPr="00BF7BB8">
        <w:rPr>
          <w:rFonts w:ascii="Arial" w:hAnsi="Arial" w:cs="Arial"/>
          <w:color w:val="000000"/>
          <w:sz w:val="20"/>
          <w:szCs w:val="20"/>
        </w:rPr>
        <w:t>foi entendida e será seguida na sua integridade. Aqueles que tiverem quaisquer</w:t>
      </w:r>
      <w:r w:rsidR="005006F5" w:rsidRPr="00BF7BB8">
        <w:rPr>
          <w:rFonts w:ascii="Arial" w:hAnsi="Arial" w:cs="Arial"/>
          <w:color w:val="000000"/>
          <w:sz w:val="20"/>
          <w:szCs w:val="20"/>
        </w:rPr>
        <w:t xml:space="preserve"> </w:t>
      </w:r>
      <w:r w:rsidRPr="00BF7BB8">
        <w:rPr>
          <w:rFonts w:ascii="Arial" w:hAnsi="Arial" w:cs="Arial"/>
          <w:color w:val="000000"/>
          <w:sz w:val="20"/>
          <w:szCs w:val="20"/>
        </w:rPr>
        <w:t xml:space="preserve">dúvidas a respeito do que se contém no presente Manual devem suscitá-las junto ao seu gestor, o qual, se </w:t>
      </w:r>
      <w:r w:rsidRPr="00BF7BB8">
        <w:rPr>
          <w:rFonts w:ascii="Arial" w:hAnsi="Arial" w:cs="Arial"/>
          <w:color w:val="000000"/>
          <w:sz w:val="20"/>
          <w:szCs w:val="20"/>
        </w:rPr>
        <w:lastRenderedPageBreak/>
        <w:t xml:space="preserve">necessário, buscará apoio com o responsável pela área de </w:t>
      </w:r>
      <w:r w:rsidRPr="00BF7BB8">
        <w:rPr>
          <w:rFonts w:ascii="Arial" w:hAnsi="Arial" w:cs="Arial"/>
          <w:i/>
          <w:iCs/>
          <w:color w:val="000000"/>
          <w:sz w:val="20"/>
          <w:szCs w:val="20"/>
        </w:rPr>
        <w:t xml:space="preserve">Compliance </w:t>
      </w:r>
      <w:r w:rsidRPr="00BF7BB8">
        <w:rPr>
          <w:rFonts w:ascii="Arial" w:hAnsi="Arial" w:cs="Arial"/>
          <w:color w:val="000000"/>
          <w:sz w:val="20"/>
          <w:szCs w:val="20"/>
        </w:rPr>
        <w:t xml:space="preserve">da </w:t>
      </w:r>
      <w:r w:rsidR="000B3055" w:rsidRPr="00BF7BB8">
        <w:rPr>
          <w:rFonts w:ascii="Arial" w:hAnsi="Arial" w:cs="Arial"/>
          <w:bCs/>
          <w:color w:val="000000"/>
          <w:sz w:val="20"/>
          <w:szCs w:val="20"/>
        </w:rPr>
        <w:t>METALÚRGICA LEONI LTDA.</w:t>
      </w:r>
      <w:r w:rsidRPr="00BF7BB8">
        <w:rPr>
          <w:rFonts w:ascii="Arial" w:hAnsi="Arial" w:cs="Arial"/>
          <w:color w:val="000000"/>
          <w:sz w:val="20"/>
          <w:szCs w:val="20"/>
        </w:rPr>
        <w:t>, para os devidos esclarecimentos.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5006F5">
      <w:pPr>
        <w:tabs>
          <w:tab w:val="left" w:pos="708"/>
        </w:tabs>
        <w:autoSpaceDE w:val="0"/>
        <w:autoSpaceDN w:val="0"/>
        <w:adjustRightInd w:val="0"/>
        <w:spacing w:after="0" w:line="240" w:lineRule="auto"/>
        <w:jc w:val="center"/>
        <w:rPr>
          <w:rFonts w:ascii="Arial" w:hAnsi="Arial" w:cs="Arial"/>
          <w:b/>
          <w:bCs/>
          <w:color w:val="000000"/>
          <w:sz w:val="20"/>
          <w:szCs w:val="20"/>
        </w:rPr>
      </w:pPr>
      <w:r w:rsidRPr="00BF7BB8">
        <w:rPr>
          <w:rFonts w:ascii="Arial" w:hAnsi="Arial" w:cs="Arial"/>
          <w:b/>
          <w:bCs/>
          <w:color w:val="000000"/>
          <w:sz w:val="20"/>
          <w:szCs w:val="20"/>
        </w:rPr>
        <w:t>PROGRAMA DE INTEGRIDADE</w:t>
      </w:r>
    </w:p>
    <w:p w:rsidR="00F93EB4" w:rsidRPr="00BF7BB8" w:rsidRDefault="00F93EB4" w:rsidP="00F93EB4">
      <w:pPr>
        <w:tabs>
          <w:tab w:val="left" w:pos="708"/>
        </w:tabs>
        <w:autoSpaceDE w:val="0"/>
        <w:autoSpaceDN w:val="0"/>
        <w:adjustRightInd w:val="0"/>
        <w:spacing w:after="0" w:line="240" w:lineRule="auto"/>
        <w:rPr>
          <w:rFonts w:ascii="Arial" w:hAnsi="Arial" w:cs="Arial"/>
          <w:bCs/>
          <w:color w:val="000000"/>
          <w:sz w:val="20"/>
          <w:szCs w:val="20"/>
        </w:rPr>
      </w:pPr>
      <w:r w:rsidRPr="00BF7BB8">
        <w:rPr>
          <w:rFonts w:ascii="Arial" w:hAnsi="Arial" w:cs="Arial"/>
          <w:bCs/>
          <w:color w:val="000000"/>
          <w:sz w:val="20"/>
          <w:szCs w:val="20"/>
        </w:rPr>
        <w:t>A integridade é o ato de respeitar os parceiros, clientes,</w:t>
      </w:r>
      <w:r w:rsidR="00E92A7B" w:rsidRPr="00BF7BB8">
        <w:rPr>
          <w:rFonts w:ascii="Arial" w:hAnsi="Arial" w:cs="Arial"/>
          <w:bCs/>
          <w:color w:val="000000"/>
          <w:sz w:val="20"/>
          <w:szCs w:val="20"/>
        </w:rPr>
        <w:t xml:space="preserve"> </w:t>
      </w:r>
      <w:r w:rsidRPr="00BF7BB8">
        <w:rPr>
          <w:rFonts w:ascii="Arial" w:hAnsi="Arial" w:cs="Arial"/>
          <w:bCs/>
          <w:color w:val="000000"/>
          <w:sz w:val="20"/>
          <w:szCs w:val="20"/>
        </w:rPr>
        <w:t>colaboradores e prestadores de serviços, honrar os contratos, respeitar</w:t>
      </w:r>
      <w:r w:rsidR="00E92A7B" w:rsidRPr="00BF7BB8">
        <w:rPr>
          <w:rFonts w:ascii="Arial" w:hAnsi="Arial" w:cs="Arial"/>
          <w:bCs/>
          <w:color w:val="000000"/>
          <w:sz w:val="20"/>
          <w:szCs w:val="20"/>
        </w:rPr>
        <w:t xml:space="preserve"> </w:t>
      </w:r>
      <w:r w:rsidRPr="00BF7BB8">
        <w:rPr>
          <w:rFonts w:ascii="Arial" w:hAnsi="Arial" w:cs="Arial"/>
          <w:bCs/>
          <w:color w:val="000000"/>
          <w:sz w:val="20"/>
          <w:szCs w:val="20"/>
        </w:rPr>
        <w:t>as leis, evitar cometer infrações e atuar conforme os princípios éticos,</w:t>
      </w:r>
      <w:r w:rsidR="00E92A7B" w:rsidRPr="00BF7BB8">
        <w:rPr>
          <w:rFonts w:ascii="Arial" w:hAnsi="Arial" w:cs="Arial"/>
          <w:bCs/>
          <w:color w:val="000000"/>
          <w:sz w:val="20"/>
          <w:szCs w:val="20"/>
        </w:rPr>
        <w:t xml:space="preserve"> </w:t>
      </w:r>
      <w:r w:rsidRPr="00BF7BB8">
        <w:rPr>
          <w:rFonts w:ascii="Arial" w:hAnsi="Arial" w:cs="Arial"/>
          <w:bCs/>
          <w:color w:val="000000"/>
          <w:sz w:val="20"/>
          <w:szCs w:val="20"/>
        </w:rPr>
        <w:t>honestos e transparentes.</w:t>
      </w:r>
    </w:p>
    <w:p w:rsidR="00F93EB4" w:rsidRPr="00BF7BB8" w:rsidRDefault="00F93EB4" w:rsidP="00F93EB4">
      <w:pPr>
        <w:tabs>
          <w:tab w:val="left" w:pos="708"/>
        </w:tabs>
        <w:autoSpaceDE w:val="0"/>
        <w:autoSpaceDN w:val="0"/>
        <w:adjustRightInd w:val="0"/>
        <w:spacing w:after="0" w:line="240" w:lineRule="auto"/>
        <w:rPr>
          <w:rFonts w:ascii="Arial" w:hAnsi="Arial" w:cs="Arial"/>
          <w:bCs/>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I – COMPROMETIMENTO E APOIO DA ALTA ADMINISTRAÇÃO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 Alta Administração da </w:t>
      </w:r>
      <w:r w:rsidR="000B3055" w:rsidRPr="00BF7BB8">
        <w:rPr>
          <w:rFonts w:ascii="Arial" w:hAnsi="Arial" w:cs="Arial"/>
          <w:color w:val="000000"/>
          <w:sz w:val="20"/>
          <w:szCs w:val="20"/>
        </w:rPr>
        <w:t>METALÚRGICA LEONI LTDA.</w:t>
      </w:r>
      <w:r w:rsidRPr="00BF7BB8">
        <w:rPr>
          <w:rFonts w:ascii="Arial" w:hAnsi="Arial" w:cs="Arial"/>
          <w:color w:val="000000"/>
          <w:sz w:val="20"/>
          <w:szCs w:val="20"/>
        </w:rPr>
        <w:t xml:space="preserve"> tem um papel fundamental na redução do risco de corrupção dentro da Empresa, comprometendo-se a seguir as normas e a legislação anticorrupção. Define diretrizes e critérios de conformidade, papéis e gestores para a condução dos trabalhos, dando-lhes plenas condições para sua execução. A responsabilidade pela conformidade assumida pela Alta Administração não exime, também de responsabilidade todos os colaboradores e prestadores de serviços, sem exceção, uma vez que</w:t>
      </w:r>
      <w:r w:rsidR="00E92A7B" w:rsidRPr="00BF7BB8">
        <w:rPr>
          <w:rFonts w:ascii="Arial" w:hAnsi="Arial" w:cs="Arial"/>
          <w:color w:val="000000"/>
          <w:sz w:val="20"/>
          <w:szCs w:val="20"/>
        </w:rPr>
        <w:t xml:space="preserve"> </w:t>
      </w:r>
      <w:r w:rsidRPr="00BF7BB8">
        <w:rPr>
          <w:rFonts w:ascii="Arial" w:hAnsi="Arial" w:cs="Arial"/>
          <w:color w:val="000000"/>
          <w:sz w:val="20"/>
          <w:szCs w:val="20"/>
        </w:rPr>
        <w:t>não apenas o conhecimento, mas também o cumprimento das diretrizes e</w:t>
      </w:r>
      <w:r w:rsidR="00E92A7B" w:rsidRPr="00BF7BB8">
        <w:rPr>
          <w:rFonts w:ascii="Arial" w:hAnsi="Arial" w:cs="Arial"/>
          <w:color w:val="000000"/>
          <w:sz w:val="20"/>
          <w:szCs w:val="20"/>
        </w:rPr>
        <w:t xml:space="preserve"> </w:t>
      </w:r>
      <w:r w:rsidRPr="00BF7BB8">
        <w:rPr>
          <w:rFonts w:ascii="Arial" w:hAnsi="Arial" w:cs="Arial"/>
          <w:color w:val="000000"/>
          <w:sz w:val="20"/>
          <w:szCs w:val="20"/>
        </w:rPr>
        <w:t>critérios estabelecidos devem ser consolidados e disseminados na cultura</w:t>
      </w:r>
      <w:r w:rsidR="005006F5" w:rsidRPr="00BF7BB8">
        <w:rPr>
          <w:rFonts w:ascii="Arial" w:hAnsi="Arial" w:cs="Arial"/>
          <w:color w:val="000000"/>
          <w:sz w:val="20"/>
          <w:szCs w:val="20"/>
        </w:rPr>
        <w:t xml:space="preserve"> </w:t>
      </w:r>
      <w:r w:rsidRPr="00BF7BB8">
        <w:rPr>
          <w:rFonts w:ascii="Arial" w:hAnsi="Arial" w:cs="Arial"/>
          <w:color w:val="000000"/>
          <w:sz w:val="20"/>
          <w:szCs w:val="20"/>
        </w:rPr>
        <w:t>corporativa.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II – INSTÂNCIA RESPONSÁVEL PELO PROGRAMA DE INTEGRIDADE</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 responsabilidade pelo Programa de Integridade da </w:t>
      </w:r>
      <w:r w:rsidR="000B3055" w:rsidRPr="00BF7BB8">
        <w:rPr>
          <w:rFonts w:ascii="Arial" w:hAnsi="Arial" w:cs="Arial"/>
          <w:color w:val="000000"/>
          <w:sz w:val="20"/>
          <w:szCs w:val="20"/>
        </w:rPr>
        <w:t>METALÚRGICA LEONI LTDA.</w:t>
      </w:r>
      <w:r w:rsidRPr="00BF7BB8">
        <w:rPr>
          <w:rFonts w:ascii="Arial" w:hAnsi="Arial" w:cs="Arial"/>
          <w:color w:val="000000"/>
          <w:sz w:val="20"/>
          <w:szCs w:val="20"/>
        </w:rPr>
        <w:t xml:space="preserve"> está</w:t>
      </w:r>
      <w:r w:rsidR="005006F5" w:rsidRPr="00BF7BB8">
        <w:rPr>
          <w:rFonts w:ascii="Arial" w:hAnsi="Arial" w:cs="Arial"/>
          <w:color w:val="000000"/>
          <w:sz w:val="20"/>
          <w:szCs w:val="20"/>
        </w:rPr>
        <w:t xml:space="preserve"> </w:t>
      </w:r>
      <w:r w:rsidRPr="00BF7BB8">
        <w:rPr>
          <w:rFonts w:ascii="Arial" w:hAnsi="Arial" w:cs="Arial"/>
          <w:color w:val="000000"/>
          <w:sz w:val="20"/>
          <w:szCs w:val="20"/>
        </w:rPr>
        <w:t xml:space="preserve">direcionada a um “Grupo de </w:t>
      </w:r>
      <w:r w:rsidRPr="00BF7BB8">
        <w:rPr>
          <w:rFonts w:ascii="Arial" w:hAnsi="Arial" w:cs="Arial"/>
          <w:i/>
          <w:iCs/>
          <w:color w:val="000000"/>
          <w:sz w:val="20"/>
          <w:szCs w:val="20"/>
        </w:rPr>
        <w:t>Compliance</w:t>
      </w:r>
      <w:r w:rsidRPr="00BF7BB8">
        <w:rPr>
          <w:rFonts w:ascii="Arial" w:hAnsi="Arial" w:cs="Arial"/>
          <w:color w:val="000000"/>
          <w:sz w:val="20"/>
          <w:szCs w:val="20"/>
        </w:rPr>
        <w:t>”, formado por colaboradores de áreas</w:t>
      </w:r>
      <w:r w:rsidR="00E92A7B" w:rsidRPr="00BF7BB8">
        <w:rPr>
          <w:rFonts w:ascii="Arial" w:hAnsi="Arial" w:cs="Arial"/>
          <w:color w:val="000000"/>
          <w:sz w:val="20"/>
          <w:szCs w:val="20"/>
        </w:rPr>
        <w:t xml:space="preserve"> </w:t>
      </w:r>
      <w:r w:rsidRPr="00BF7BB8">
        <w:rPr>
          <w:rFonts w:ascii="Arial" w:hAnsi="Arial" w:cs="Arial"/>
          <w:color w:val="000000"/>
          <w:sz w:val="20"/>
          <w:szCs w:val="20"/>
        </w:rPr>
        <w:t xml:space="preserve">distintas e dispostos a gerir o cumprimento dos Programas de Ética e de Conduta e de </w:t>
      </w:r>
      <w:r w:rsidRPr="00BF7BB8">
        <w:rPr>
          <w:rFonts w:ascii="Arial" w:hAnsi="Arial" w:cs="Arial"/>
          <w:i/>
          <w:iCs/>
          <w:color w:val="000000"/>
          <w:sz w:val="20"/>
          <w:szCs w:val="20"/>
        </w:rPr>
        <w:t>Compliance</w:t>
      </w:r>
      <w:r w:rsidRPr="00BF7BB8">
        <w:rPr>
          <w:rFonts w:ascii="Arial" w:hAnsi="Arial" w:cs="Arial"/>
          <w:color w:val="000000"/>
          <w:sz w:val="20"/>
          <w:szCs w:val="20"/>
        </w:rPr>
        <w:t xml:space="preserve">, consolidando as diretrizes estabelecidas pelas normas e leis anticorrupção e reportando-se diretamente à Alta Administração da </w:t>
      </w:r>
      <w:r w:rsidR="000B3055" w:rsidRPr="00BF7BB8">
        <w:rPr>
          <w:rFonts w:ascii="Arial" w:hAnsi="Arial" w:cs="Arial"/>
          <w:bCs/>
          <w:color w:val="000000"/>
          <w:sz w:val="20"/>
          <w:szCs w:val="20"/>
        </w:rPr>
        <w:t>METALÚRGICA LEONI LTDA.</w:t>
      </w:r>
      <w:r w:rsidRPr="00BF7BB8">
        <w:rPr>
          <w:rFonts w:ascii="Arial" w:hAnsi="Arial" w:cs="Arial"/>
          <w:color w:val="000000"/>
          <w:sz w:val="20"/>
          <w:szCs w:val="20"/>
        </w:rPr>
        <w:t>, no que couber.</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 </w:t>
      </w:r>
      <w:r w:rsidR="000B3055" w:rsidRPr="00BF7BB8">
        <w:rPr>
          <w:rFonts w:ascii="Arial" w:hAnsi="Arial" w:cs="Arial"/>
          <w:color w:val="000000"/>
          <w:sz w:val="20"/>
          <w:szCs w:val="20"/>
        </w:rPr>
        <w:t>METALÚRGICA LEONI LTDA.</w:t>
      </w:r>
      <w:r w:rsidR="00364922" w:rsidRPr="00BF7BB8">
        <w:rPr>
          <w:rFonts w:ascii="Arial" w:hAnsi="Arial" w:cs="Arial"/>
          <w:color w:val="000000"/>
          <w:sz w:val="20"/>
          <w:szCs w:val="20"/>
        </w:rPr>
        <w:t xml:space="preserve"> tem</w:t>
      </w:r>
      <w:r w:rsidRPr="00BF7BB8">
        <w:rPr>
          <w:rFonts w:ascii="Arial" w:hAnsi="Arial" w:cs="Arial"/>
          <w:color w:val="000000"/>
          <w:sz w:val="20"/>
          <w:szCs w:val="20"/>
        </w:rPr>
        <w:t xml:space="preserve"> a responsabilidade de implementar, alimentar, monitorar e rever os sistemas de controles internos, com o objetivo de assegurar o cumprimento e a execução das atividades em conformidade com os critérios e normas estabelecidos pela </w:t>
      </w:r>
      <w:r w:rsidR="000B3055" w:rsidRPr="00BF7BB8">
        <w:rPr>
          <w:rFonts w:ascii="Arial" w:hAnsi="Arial" w:cs="Arial"/>
          <w:bCs/>
          <w:color w:val="000000"/>
          <w:sz w:val="20"/>
          <w:szCs w:val="20"/>
        </w:rPr>
        <w:t>METALÚRGICA LEONI LTDA.</w:t>
      </w:r>
      <w:r w:rsidRPr="00BF7BB8">
        <w:rPr>
          <w:rFonts w:ascii="Arial" w:hAnsi="Arial" w:cs="Arial"/>
          <w:color w:val="000000"/>
          <w:sz w:val="20"/>
          <w:szCs w:val="20"/>
        </w:rPr>
        <w:t>, por meio da disseminação de elevados padrões éticos e de integridade.</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Os colaboradores que compõem o “Grupo de </w:t>
      </w:r>
      <w:r w:rsidRPr="00BF7BB8">
        <w:rPr>
          <w:rFonts w:ascii="Arial" w:hAnsi="Arial" w:cs="Arial"/>
          <w:i/>
          <w:iCs/>
          <w:color w:val="000000"/>
          <w:sz w:val="20"/>
          <w:szCs w:val="20"/>
        </w:rPr>
        <w:t xml:space="preserve">Compliance” </w:t>
      </w:r>
      <w:r w:rsidRPr="00BF7BB8">
        <w:rPr>
          <w:rFonts w:ascii="Arial" w:hAnsi="Arial" w:cs="Arial"/>
          <w:color w:val="000000"/>
          <w:sz w:val="20"/>
          <w:szCs w:val="20"/>
        </w:rPr>
        <w:t>atuam em conjunto com outras áreas – como “gestão de riscos”, “recursos humanos’ e</w:t>
      </w:r>
      <w:r w:rsidR="005006F5" w:rsidRPr="00BF7BB8">
        <w:rPr>
          <w:rFonts w:ascii="Arial" w:hAnsi="Arial" w:cs="Arial"/>
          <w:color w:val="000000"/>
          <w:sz w:val="20"/>
          <w:szCs w:val="20"/>
        </w:rPr>
        <w:t xml:space="preserve"> </w:t>
      </w:r>
      <w:r w:rsidRPr="00BF7BB8">
        <w:rPr>
          <w:rFonts w:ascii="Arial" w:hAnsi="Arial" w:cs="Arial"/>
          <w:color w:val="000000"/>
          <w:sz w:val="20"/>
          <w:szCs w:val="20"/>
        </w:rPr>
        <w:t>“controle financeiro” – objetivando criar os mecanismos e as ferramentas</w:t>
      </w:r>
      <w:r w:rsidR="005006F5" w:rsidRPr="00BF7BB8">
        <w:rPr>
          <w:rFonts w:ascii="Arial" w:hAnsi="Arial" w:cs="Arial"/>
          <w:color w:val="000000"/>
          <w:sz w:val="20"/>
          <w:szCs w:val="20"/>
        </w:rPr>
        <w:t xml:space="preserve"> </w:t>
      </w:r>
      <w:r w:rsidRPr="00BF7BB8">
        <w:rPr>
          <w:rFonts w:ascii="Arial" w:hAnsi="Arial" w:cs="Arial"/>
          <w:color w:val="000000"/>
          <w:sz w:val="20"/>
          <w:szCs w:val="20"/>
        </w:rPr>
        <w:t>necessários à implementação destas diretrizes, a serem cumpridas por todos na Empresa.</w:t>
      </w:r>
      <w:r w:rsidR="005006F5" w:rsidRPr="00BF7BB8">
        <w:rPr>
          <w:rFonts w:ascii="Arial" w:hAnsi="Arial" w:cs="Arial"/>
          <w:color w:val="000000"/>
          <w:sz w:val="20"/>
          <w:szCs w:val="20"/>
        </w:rPr>
        <w:t xml:space="preserve"> </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Compete, ainda, aos integrantes do “Grupo de </w:t>
      </w:r>
      <w:r w:rsidRPr="00BF7BB8">
        <w:rPr>
          <w:rFonts w:ascii="Arial" w:hAnsi="Arial" w:cs="Arial"/>
          <w:i/>
          <w:iCs/>
          <w:color w:val="000000"/>
          <w:sz w:val="20"/>
          <w:szCs w:val="20"/>
        </w:rPr>
        <w:t>Compliance</w:t>
      </w:r>
      <w:r w:rsidRPr="00BF7BB8">
        <w:rPr>
          <w:rFonts w:ascii="Arial" w:hAnsi="Arial" w:cs="Arial"/>
          <w:color w:val="000000"/>
          <w:sz w:val="20"/>
          <w:szCs w:val="20"/>
        </w:rPr>
        <w:t>”:</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i/>
          <w:iCs/>
          <w:color w:val="000000"/>
          <w:sz w:val="20"/>
          <w:szCs w:val="20"/>
        </w:rPr>
      </w:pPr>
      <w:r w:rsidRPr="00BF7BB8">
        <w:rPr>
          <w:rFonts w:ascii="Arial" w:hAnsi="Arial" w:cs="Arial"/>
          <w:iCs/>
          <w:color w:val="000000"/>
          <w:sz w:val="20"/>
          <w:szCs w:val="20"/>
        </w:rPr>
        <w:t>a)</w:t>
      </w:r>
      <w:r w:rsidRPr="00BF7BB8">
        <w:rPr>
          <w:rFonts w:ascii="Arial" w:hAnsi="Arial" w:cs="Arial"/>
          <w:i/>
          <w:iCs/>
          <w:color w:val="000000"/>
          <w:sz w:val="20"/>
          <w:szCs w:val="20"/>
        </w:rPr>
        <w:t xml:space="preserve"> </w:t>
      </w:r>
      <w:r w:rsidR="005006F5" w:rsidRPr="00BF7BB8">
        <w:rPr>
          <w:rFonts w:ascii="Arial" w:hAnsi="Arial" w:cs="Arial"/>
          <w:i/>
          <w:iCs/>
          <w:color w:val="000000"/>
          <w:sz w:val="20"/>
          <w:szCs w:val="20"/>
        </w:rPr>
        <w:t xml:space="preserve"> </w:t>
      </w:r>
      <w:r w:rsidR="007F385B" w:rsidRPr="00BF7BB8">
        <w:rPr>
          <w:rFonts w:ascii="Arial" w:hAnsi="Arial" w:cs="Arial"/>
          <w:color w:val="000000"/>
          <w:sz w:val="20"/>
          <w:szCs w:val="20"/>
        </w:rPr>
        <w:t xml:space="preserve">Cumprir </w:t>
      </w:r>
      <w:r w:rsidRPr="00BF7BB8">
        <w:rPr>
          <w:rFonts w:ascii="Arial" w:hAnsi="Arial" w:cs="Arial"/>
          <w:color w:val="000000"/>
          <w:sz w:val="20"/>
          <w:szCs w:val="20"/>
        </w:rPr>
        <w:t>e faz cumprir as normas estabelecidas no Código de Ética e de</w:t>
      </w:r>
      <w:r w:rsidR="005006F5" w:rsidRPr="00BF7BB8">
        <w:rPr>
          <w:rFonts w:ascii="Arial" w:hAnsi="Arial" w:cs="Arial"/>
          <w:color w:val="000000"/>
          <w:sz w:val="20"/>
          <w:szCs w:val="20"/>
        </w:rPr>
        <w:t xml:space="preserve"> </w:t>
      </w:r>
      <w:r w:rsidRPr="00BF7BB8">
        <w:rPr>
          <w:rFonts w:ascii="Arial" w:hAnsi="Arial" w:cs="Arial"/>
          <w:color w:val="000000"/>
          <w:sz w:val="20"/>
          <w:szCs w:val="20"/>
        </w:rPr>
        <w:t xml:space="preserve">Conduta, no Manual da </w:t>
      </w:r>
      <w:r w:rsidR="000B3055" w:rsidRPr="00BF7BB8">
        <w:rPr>
          <w:rFonts w:ascii="Arial" w:hAnsi="Arial" w:cs="Arial"/>
          <w:bCs/>
          <w:color w:val="000000"/>
          <w:sz w:val="20"/>
          <w:szCs w:val="20"/>
        </w:rPr>
        <w:t>METALÚRGICA LEONI LTDA.</w:t>
      </w:r>
      <w:r w:rsidRPr="00BF7BB8">
        <w:rPr>
          <w:rFonts w:ascii="Arial" w:hAnsi="Arial" w:cs="Arial"/>
          <w:color w:val="000000"/>
          <w:sz w:val="20"/>
          <w:szCs w:val="20"/>
        </w:rPr>
        <w:t xml:space="preserve"> e neste Manual</w:t>
      </w:r>
      <w:r w:rsidRPr="00BF7BB8">
        <w:rPr>
          <w:rFonts w:ascii="Arial" w:hAnsi="Arial" w:cs="Arial"/>
          <w:i/>
          <w:iCs/>
          <w:color w:val="000000"/>
          <w:sz w:val="20"/>
          <w:szCs w:val="20"/>
        </w:rPr>
        <w:t>;</w:t>
      </w:r>
    </w:p>
    <w:p w:rsidR="00F93EB4" w:rsidRPr="00BF7BB8" w:rsidRDefault="00F93EB4" w:rsidP="00F93EB4">
      <w:pPr>
        <w:tabs>
          <w:tab w:val="left" w:pos="708"/>
        </w:tabs>
        <w:autoSpaceDE w:val="0"/>
        <w:autoSpaceDN w:val="0"/>
        <w:adjustRightInd w:val="0"/>
        <w:spacing w:after="0" w:line="240" w:lineRule="auto"/>
        <w:rPr>
          <w:rFonts w:ascii="Arial" w:hAnsi="Arial" w:cs="Arial"/>
          <w:i/>
          <w:iCs/>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b) </w:t>
      </w:r>
      <w:r w:rsidR="005006F5" w:rsidRPr="00BF7BB8">
        <w:rPr>
          <w:rFonts w:ascii="Arial" w:hAnsi="Arial" w:cs="Arial"/>
          <w:color w:val="000000"/>
          <w:sz w:val="20"/>
          <w:szCs w:val="20"/>
        </w:rPr>
        <w:t xml:space="preserve"> </w:t>
      </w:r>
      <w:r w:rsidRPr="00BF7BB8">
        <w:rPr>
          <w:rFonts w:ascii="Arial" w:hAnsi="Arial" w:cs="Arial"/>
          <w:color w:val="000000"/>
          <w:sz w:val="20"/>
          <w:szCs w:val="20"/>
        </w:rPr>
        <w:t>Pratica</w:t>
      </w:r>
      <w:r w:rsidR="005006F5" w:rsidRPr="00BF7BB8">
        <w:rPr>
          <w:rFonts w:ascii="Arial" w:hAnsi="Arial" w:cs="Arial"/>
          <w:color w:val="000000"/>
          <w:sz w:val="20"/>
          <w:szCs w:val="20"/>
        </w:rPr>
        <w:t>r</w:t>
      </w:r>
      <w:r w:rsidRPr="00BF7BB8">
        <w:rPr>
          <w:rFonts w:ascii="Arial" w:hAnsi="Arial" w:cs="Arial"/>
          <w:color w:val="000000"/>
          <w:sz w:val="20"/>
          <w:szCs w:val="20"/>
        </w:rPr>
        <w:t xml:space="preserve"> </w:t>
      </w:r>
      <w:r w:rsidR="005006F5" w:rsidRPr="00BF7BB8">
        <w:rPr>
          <w:rFonts w:ascii="Arial" w:hAnsi="Arial" w:cs="Arial"/>
          <w:color w:val="000000"/>
          <w:sz w:val="20"/>
          <w:szCs w:val="20"/>
        </w:rPr>
        <w:t xml:space="preserve"> </w:t>
      </w:r>
      <w:r w:rsidRPr="00BF7BB8">
        <w:rPr>
          <w:rFonts w:ascii="Arial" w:hAnsi="Arial" w:cs="Arial"/>
          <w:color w:val="000000"/>
          <w:sz w:val="20"/>
          <w:szCs w:val="20"/>
        </w:rPr>
        <w:t xml:space="preserve"> ações no sentido de manter os relacionamentos internos dentro</w:t>
      </w:r>
      <w:r w:rsidR="00E92A7B" w:rsidRPr="00BF7BB8">
        <w:rPr>
          <w:rFonts w:ascii="Arial" w:hAnsi="Arial" w:cs="Arial"/>
          <w:color w:val="000000"/>
          <w:sz w:val="20"/>
          <w:szCs w:val="20"/>
        </w:rPr>
        <w:t xml:space="preserve"> </w:t>
      </w:r>
      <w:r w:rsidRPr="00BF7BB8">
        <w:rPr>
          <w:rFonts w:ascii="Arial" w:hAnsi="Arial" w:cs="Arial"/>
          <w:color w:val="000000"/>
          <w:sz w:val="20"/>
          <w:szCs w:val="20"/>
        </w:rPr>
        <w:t>dos mais altos padrões éticos; e</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c) Evita</w:t>
      </w:r>
      <w:r w:rsidR="005006F5" w:rsidRPr="00BF7BB8">
        <w:rPr>
          <w:rFonts w:ascii="Arial" w:hAnsi="Arial" w:cs="Arial"/>
          <w:color w:val="000000"/>
          <w:sz w:val="20"/>
          <w:szCs w:val="20"/>
        </w:rPr>
        <w:t>r</w:t>
      </w:r>
      <w:r w:rsidRPr="00BF7BB8">
        <w:rPr>
          <w:rFonts w:ascii="Arial" w:hAnsi="Arial" w:cs="Arial"/>
          <w:color w:val="000000"/>
          <w:sz w:val="20"/>
          <w:szCs w:val="20"/>
        </w:rPr>
        <w:t xml:space="preserve"> o exercício de funções ou atividades que possam gerar conflitos de</w:t>
      </w:r>
      <w:r w:rsidR="00E92A7B" w:rsidRPr="00BF7BB8">
        <w:rPr>
          <w:rFonts w:ascii="Arial" w:hAnsi="Arial" w:cs="Arial"/>
          <w:color w:val="000000"/>
          <w:sz w:val="20"/>
          <w:szCs w:val="20"/>
        </w:rPr>
        <w:t xml:space="preserve"> </w:t>
      </w:r>
      <w:r w:rsidRPr="00BF7BB8">
        <w:rPr>
          <w:rFonts w:ascii="Arial" w:hAnsi="Arial" w:cs="Arial"/>
          <w:color w:val="000000"/>
          <w:sz w:val="20"/>
          <w:szCs w:val="20"/>
        </w:rPr>
        <w:t xml:space="preserve">interesse, </w:t>
      </w:r>
      <w:r w:rsidR="005006F5" w:rsidRPr="00BF7BB8">
        <w:rPr>
          <w:rFonts w:ascii="Arial" w:hAnsi="Arial" w:cs="Arial"/>
          <w:color w:val="000000"/>
          <w:sz w:val="20"/>
          <w:szCs w:val="20"/>
        </w:rPr>
        <w:t>p</w:t>
      </w:r>
      <w:r w:rsidRPr="00BF7BB8">
        <w:rPr>
          <w:rFonts w:ascii="Arial" w:hAnsi="Arial" w:cs="Arial"/>
          <w:color w:val="000000"/>
          <w:sz w:val="20"/>
          <w:szCs w:val="20"/>
        </w:rPr>
        <w:t>ropiciando uma suposta obtenção de vantagem ou influência</w:t>
      </w:r>
      <w:r w:rsidR="00E92A7B" w:rsidRPr="00BF7BB8">
        <w:rPr>
          <w:rFonts w:ascii="Arial" w:hAnsi="Arial" w:cs="Arial"/>
          <w:color w:val="000000"/>
          <w:sz w:val="20"/>
          <w:szCs w:val="20"/>
        </w:rPr>
        <w:t xml:space="preserve"> </w:t>
      </w:r>
      <w:r w:rsidRPr="00BF7BB8">
        <w:rPr>
          <w:rFonts w:ascii="Arial" w:hAnsi="Arial" w:cs="Arial"/>
          <w:color w:val="000000"/>
          <w:sz w:val="20"/>
          <w:szCs w:val="20"/>
        </w:rPr>
        <w:t>indevidas para a Empresa ou quaisquer de seus colaboradores.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III – PRINCÍPIOS DE INTEGRIDADE</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Engloba respeito, ética, justiça, lealdade, comportamento,</w:t>
      </w:r>
      <w:r w:rsidR="00E92A7B" w:rsidRPr="00BF7BB8">
        <w:rPr>
          <w:rFonts w:ascii="Arial" w:hAnsi="Arial" w:cs="Arial"/>
          <w:color w:val="000000"/>
          <w:sz w:val="20"/>
          <w:szCs w:val="20"/>
        </w:rPr>
        <w:t xml:space="preserve"> </w:t>
      </w:r>
      <w:r w:rsidRPr="00BF7BB8">
        <w:rPr>
          <w:rFonts w:ascii="Arial" w:hAnsi="Arial" w:cs="Arial"/>
          <w:color w:val="000000"/>
          <w:sz w:val="20"/>
          <w:szCs w:val="20"/>
        </w:rPr>
        <w:t>comprometimento, confiança, honestidade e transparência, integridades dos</w:t>
      </w:r>
      <w:r w:rsidR="00E92A7B" w:rsidRPr="00BF7BB8">
        <w:rPr>
          <w:rFonts w:ascii="Arial" w:hAnsi="Arial" w:cs="Arial"/>
          <w:color w:val="000000"/>
          <w:sz w:val="20"/>
          <w:szCs w:val="20"/>
        </w:rPr>
        <w:t xml:space="preserve"> </w:t>
      </w:r>
      <w:r w:rsidRPr="00BF7BB8">
        <w:rPr>
          <w:rFonts w:ascii="Arial" w:hAnsi="Arial" w:cs="Arial"/>
          <w:color w:val="000000"/>
          <w:sz w:val="20"/>
          <w:szCs w:val="20"/>
        </w:rPr>
        <w:t>serviços e dos registros contábeis e financeiros: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Respeito</w:t>
      </w:r>
      <w:r w:rsidRPr="00BF7BB8">
        <w:rPr>
          <w:rFonts w:ascii="Arial" w:hAnsi="Arial" w:cs="Arial"/>
          <w:bCs/>
          <w:color w:val="000000"/>
          <w:sz w:val="20"/>
          <w:szCs w:val="20"/>
        </w:rPr>
        <w:t xml:space="preserve">: </w:t>
      </w:r>
      <w:r w:rsidRPr="00BF7BB8">
        <w:rPr>
          <w:rFonts w:ascii="Arial" w:hAnsi="Arial" w:cs="Arial"/>
          <w:color w:val="000000"/>
          <w:sz w:val="20"/>
          <w:szCs w:val="20"/>
        </w:rPr>
        <w:t>da atenção às relações com e entre seus colaboradores e</w:t>
      </w:r>
      <w:r w:rsidR="00E92A7B" w:rsidRPr="00BF7BB8">
        <w:rPr>
          <w:rFonts w:ascii="Arial" w:hAnsi="Arial" w:cs="Arial"/>
          <w:color w:val="000000"/>
          <w:sz w:val="20"/>
          <w:szCs w:val="20"/>
        </w:rPr>
        <w:t xml:space="preserve"> </w:t>
      </w:r>
      <w:r w:rsidRPr="00BF7BB8">
        <w:rPr>
          <w:rFonts w:ascii="Arial" w:hAnsi="Arial" w:cs="Arial"/>
          <w:color w:val="000000"/>
          <w:sz w:val="20"/>
          <w:szCs w:val="20"/>
        </w:rPr>
        <w:t>prestadores de serviços, principalmente no que se refere a divergências</w:t>
      </w:r>
      <w:r w:rsidR="00E92A7B" w:rsidRPr="00BF7BB8">
        <w:rPr>
          <w:rFonts w:ascii="Arial" w:hAnsi="Arial" w:cs="Arial"/>
          <w:color w:val="000000"/>
          <w:sz w:val="20"/>
          <w:szCs w:val="20"/>
        </w:rPr>
        <w:t xml:space="preserve"> </w:t>
      </w:r>
      <w:r w:rsidRPr="00BF7BB8">
        <w:rPr>
          <w:rFonts w:ascii="Arial" w:hAnsi="Arial" w:cs="Arial"/>
          <w:color w:val="000000"/>
          <w:sz w:val="20"/>
          <w:szCs w:val="20"/>
        </w:rPr>
        <w:t>étnicas, religiosas, culturais, ideológicas, econômicas ou políticas, fortalecendo</w:t>
      </w:r>
      <w:r w:rsidR="005006F5" w:rsidRPr="00BF7BB8">
        <w:rPr>
          <w:rFonts w:ascii="Arial" w:hAnsi="Arial" w:cs="Arial"/>
          <w:color w:val="000000"/>
          <w:sz w:val="20"/>
          <w:szCs w:val="20"/>
        </w:rPr>
        <w:t xml:space="preserve"> </w:t>
      </w:r>
      <w:r w:rsidRPr="00BF7BB8">
        <w:rPr>
          <w:rFonts w:ascii="Arial" w:hAnsi="Arial" w:cs="Arial"/>
          <w:color w:val="000000"/>
          <w:sz w:val="20"/>
          <w:szCs w:val="20"/>
        </w:rPr>
        <w:t>as relações interpessoais para que sejam adequadas, satisfatórias e harmônicas no ambiente de trabalho.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Ética</w:t>
      </w:r>
      <w:r w:rsidRPr="00BF7BB8">
        <w:rPr>
          <w:rFonts w:ascii="Arial" w:hAnsi="Arial" w:cs="Arial"/>
          <w:bCs/>
          <w:color w:val="000000"/>
          <w:sz w:val="20"/>
          <w:szCs w:val="20"/>
        </w:rPr>
        <w:t xml:space="preserve">: </w:t>
      </w:r>
      <w:r w:rsidRPr="00BF7BB8">
        <w:rPr>
          <w:rFonts w:ascii="Arial" w:hAnsi="Arial" w:cs="Arial"/>
          <w:color w:val="000000"/>
          <w:sz w:val="20"/>
          <w:szCs w:val="20"/>
        </w:rPr>
        <w:t>prima por atitudes que orientem o comportamento a respeito da</w:t>
      </w:r>
      <w:r w:rsidR="00E92A7B" w:rsidRPr="00BF7BB8">
        <w:rPr>
          <w:rFonts w:ascii="Arial" w:hAnsi="Arial" w:cs="Arial"/>
          <w:color w:val="000000"/>
          <w:sz w:val="20"/>
          <w:szCs w:val="20"/>
        </w:rPr>
        <w:t xml:space="preserve"> </w:t>
      </w:r>
      <w:r w:rsidRPr="00BF7BB8">
        <w:rPr>
          <w:rFonts w:ascii="Arial" w:hAnsi="Arial" w:cs="Arial"/>
          <w:color w:val="000000"/>
          <w:sz w:val="20"/>
          <w:szCs w:val="20"/>
        </w:rPr>
        <w:t>essência das normas, valores, prescrições e exortações presentes no dia a dia,</w:t>
      </w:r>
      <w:r w:rsidR="00E92A7B" w:rsidRPr="00BF7BB8">
        <w:rPr>
          <w:rFonts w:ascii="Arial" w:hAnsi="Arial" w:cs="Arial"/>
          <w:color w:val="000000"/>
          <w:sz w:val="20"/>
          <w:szCs w:val="20"/>
        </w:rPr>
        <w:t xml:space="preserve"> </w:t>
      </w:r>
      <w:r w:rsidRPr="00BF7BB8">
        <w:rPr>
          <w:rFonts w:ascii="Arial" w:hAnsi="Arial" w:cs="Arial"/>
          <w:color w:val="000000"/>
          <w:sz w:val="20"/>
          <w:szCs w:val="20"/>
        </w:rPr>
        <w:t>tanto em relação à Empresa, quanto aos seus colaboradores, prestadores e</w:t>
      </w:r>
      <w:r w:rsidR="005006F5" w:rsidRPr="00BF7BB8">
        <w:rPr>
          <w:rFonts w:ascii="Arial" w:hAnsi="Arial" w:cs="Arial"/>
          <w:color w:val="000000"/>
          <w:sz w:val="20"/>
          <w:szCs w:val="20"/>
        </w:rPr>
        <w:t xml:space="preserve"> </w:t>
      </w:r>
      <w:r w:rsidRPr="00BF7BB8">
        <w:rPr>
          <w:rFonts w:ascii="Arial" w:hAnsi="Arial" w:cs="Arial"/>
          <w:color w:val="000000"/>
          <w:sz w:val="20"/>
          <w:szCs w:val="20"/>
        </w:rPr>
        <w:t>parceiros.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Justiça</w:t>
      </w:r>
      <w:r w:rsidRPr="00BF7BB8">
        <w:rPr>
          <w:rFonts w:ascii="Arial" w:hAnsi="Arial" w:cs="Arial"/>
          <w:bCs/>
          <w:color w:val="000000"/>
          <w:sz w:val="20"/>
          <w:szCs w:val="20"/>
        </w:rPr>
        <w:t xml:space="preserve">: </w:t>
      </w:r>
      <w:r w:rsidRPr="00BF7BB8">
        <w:rPr>
          <w:rFonts w:ascii="Arial" w:hAnsi="Arial" w:cs="Arial"/>
          <w:color w:val="000000"/>
          <w:sz w:val="20"/>
          <w:szCs w:val="20"/>
        </w:rPr>
        <w:t>utiliza a imparcialidade entre os interesses e oportunidades,</w:t>
      </w:r>
      <w:r w:rsidR="00E92A7B" w:rsidRPr="00BF7BB8">
        <w:rPr>
          <w:rFonts w:ascii="Arial" w:hAnsi="Arial" w:cs="Arial"/>
          <w:color w:val="000000"/>
          <w:sz w:val="20"/>
          <w:szCs w:val="20"/>
        </w:rPr>
        <w:t xml:space="preserve"> </w:t>
      </w:r>
      <w:r w:rsidRPr="00BF7BB8">
        <w:rPr>
          <w:rFonts w:ascii="Arial" w:hAnsi="Arial" w:cs="Arial"/>
          <w:color w:val="000000"/>
          <w:sz w:val="20"/>
          <w:szCs w:val="20"/>
        </w:rPr>
        <w:t>fazendo com que sejam respeitadas as características individuais e as aptidões</w:t>
      </w:r>
      <w:r w:rsidR="00E92A7B" w:rsidRPr="00BF7BB8">
        <w:rPr>
          <w:rFonts w:ascii="Arial" w:hAnsi="Arial" w:cs="Arial"/>
          <w:color w:val="000000"/>
          <w:sz w:val="20"/>
          <w:szCs w:val="20"/>
        </w:rPr>
        <w:t xml:space="preserve"> </w:t>
      </w:r>
      <w:r w:rsidRPr="00BF7BB8">
        <w:rPr>
          <w:rFonts w:ascii="Arial" w:hAnsi="Arial" w:cs="Arial"/>
          <w:color w:val="000000"/>
          <w:sz w:val="20"/>
          <w:szCs w:val="20"/>
        </w:rPr>
        <w:t>pessoais em prol do bem comum.</w:t>
      </w:r>
    </w:p>
    <w:p w:rsidR="00E92A7B" w:rsidRPr="00BF7BB8" w:rsidRDefault="00E92A7B"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Lealdade</w:t>
      </w:r>
      <w:r w:rsidRPr="00BF7BB8">
        <w:rPr>
          <w:rFonts w:ascii="Arial" w:hAnsi="Arial" w:cs="Arial"/>
          <w:bCs/>
          <w:color w:val="000000"/>
          <w:sz w:val="20"/>
          <w:szCs w:val="20"/>
        </w:rPr>
        <w:t xml:space="preserve">: </w:t>
      </w:r>
      <w:r w:rsidRPr="00BF7BB8">
        <w:rPr>
          <w:rFonts w:ascii="Arial" w:hAnsi="Arial" w:cs="Arial"/>
          <w:color w:val="000000"/>
          <w:sz w:val="20"/>
          <w:szCs w:val="20"/>
        </w:rPr>
        <w:t>foca o cumprimento e o respeito às responsabilidades, dedicação</w:t>
      </w:r>
      <w:r w:rsidR="00E92A7B" w:rsidRPr="00BF7BB8">
        <w:rPr>
          <w:rFonts w:ascii="Arial" w:hAnsi="Arial" w:cs="Arial"/>
          <w:color w:val="000000"/>
          <w:sz w:val="20"/>
          <w:szCs w:val="20"/>
        </w:rPr>
        <w:t xml:space="preserve"> </w:t>
      </w:r>
      <w:r w:rsidRPr="00BF7BB8">
        <w:rPr>
          <w:rFonts w:ascii="Arial" w:hAnsi="Arial" w:cs="Arial"/>
          <w:color w:val="000000"/>
          <w:sz w:val="20"/>
          <w:szCs w:val="20"/>
        </w:rPr>
        <w:t>e valores da Empresa na observância dos objetivos e finalidades a que se propõe;</w:t>
      </w:r>
    </w:p>
    <w:p w:rsidR="00F93EB4" w:rsidRPr="00BF7BB8" w:rsidRDefault="00F93EB4" w:rsidP="00F93EB4">
      <w:pPr>
        <w:tabs>
          <w:tab w:val="left" w:pos="708"/>
        </w:tabs>
        <w:autoSpaceDE w:val="0"/>
        <w:autoSpaceDN w:val="0"/>
        <w:adjustRightInd w:val="0"/>
        <w:spacing w:after="0" w:line="240" w:lineRule="auto"/>
        <w:rPr>
          <w:rFonts w:ascii="Arial" w:hAnsi="Arial" w:cs="Arial"/>
          <w:b/>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lastRenderedPageBreak/>
        <w:t>Comportamento</w:t>
      </w:r>
      <w:r w:rsidRPr="00BF7BB8">
        <w:rPr>
          <w:rFonts w:ascii="Arial" w:hAnsi="Arial" w:cs="Arial"/>
          <w:bCs/>
          <w:color w:val="000000"/>
          <w:sz w:val="20"/>
          <w:szCs w:val="20"/>
        </w:rPr>
        <w:t xml:space="preserve">: </w:t>
      </w:r>
      <w:r w:rsidRPr="00BF7BB8">
        <w:rPr>
          <w:rFonts w:ascii="Arial" w:hAnsi="Arial" w:cs="Arial"/>
          <w:color w:val="000000"/>
          <w:sz w:val="20"/>
          <w:szCs w:val="20"/>
        </w:rPr>
        <w:t>melhorar os processos de gestão de pessoas, para o</w:t>
      </w:r>
      <w:r w:rsidR="00E92A7B" w:rsidRPr="00BF7BB8">
        <w:rPr>
          <w:rFonts w:ascii="Arial" w:hAnsi="Arial" w:cs="Arial"/>
          <w:color w:val="000000"/>
          <w:sz w:val="20"/>
          <w:szCs w:val="20"/>
        </w:rPr>
        <w:t xml:space="preserve"> </w:t>
      </w:r>
      <w:r w:rsidRPr="00BF7BB8">
        <w:rPr>
          <w:rFonts w:ascii="Arial" w:hAnsi="Arial" w:cs="Arial"/>
          <w:color w:val="000000"/>
          <w:sz w:val="20"/>
          <w:szCs w:val="20"/>
        </w:rPr>
        <w:t>alcance de metas e resultados desejados, tais como: condutas, costumes,</w:t>
      </w:r>
      <w:r w:rsidR="00246F02" w:rsidRPr="00BF7BB8">
        <w:rPr>
          <w:rFonts w:ascii="Arial" w:hAnsi="Arial" w:cs="Arial"/>
          <w:color w:val="000000"/>
          <w:sz w:val="20"/>
          <w:szCs w:val="20"/>
        </w:rPr>
        <w:t xml:space="preserve"> </w:t>
      </w:r>
      <w:r w:rsidRPr="00BF7BB8">
        <w:rPr>
          <w:rFonts w:ascii="Arial" w:hAnsi="Arial" w:cs="Arial"/>
          <w:color w:val="000000"/>
          <w:sz w:val="20"/>
          <w:szCs w:val="20"/>
        </w:rPr>
        <w:t>atitudes, crenças e valores, essenciais nas relações interpessoais dentro da</w:t>
      </w:r>
      <w:r w:rsidR="005006F5" w:rsidRPr="00BF7BB8">
        <w:rPr>
          <w:rFonts w:ascii="Arial" w:hAnsi="Arial" w:cs="Arial"/>
          <w:color w:val="000000"/>
          <w:sz w:val="20"/>
          <w:szCs w:val="20"/>
        </w:rPr>
        <w:t xml:space="preserve"> </w:t>
      </w:r>
      <w:r w:rsidRPr="00BF7BB8">
        <w:rPr>
          <w:rFonts w:ascii="Arial" w:hAnsi="Arial" w:cs="Arial"/>
          <w:color w:val="000000"/>
          <w:sz w:val="20"/>
          <w:szCs w:val="20"/>
        </w:rPr>
        <w:t>Empresa.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Comprometimento</w:t>
      </w:r>
      <w:r w:rsidRPr="00BF7BB8">
        <w:rPr>
          <w:rFonts w:ascii="Arial" w:hAnsi="Arial" w:cs="Arial"/>
          <w:bCs/>
          <w:color w:val="000000"/>
          <w:sz w:val="20"/>
          <w:szCs w:val="20"/>
        </w:rPr>
        <w:t xml:space="preserve">: </w:t>
      </w:r>
      <w:r w:rsidRPr="00BF7BB8">
        <w:rPr>
          <w:rFonts w:ascii="Arial" w:hAnsi="Arial" w:cs="Arial"/>
          <w:color w:val="000000"/>
          <w:sz w:val="20"/>
          <w:szCs w:val="20"/>
        </w:rPr>
        <w:t>participa de treinamentos na busca de maior</w:t>
      </w:r>
      <w:r w:rsidR="005006F5" w:rsidRPr="00BF7BB8">
        <w:rPr>
          <w:rFonts w:ascii="Arial" w:hAnsi="Arial" w:cs="Arial"/>
          <w:color w:val="000000"/>
          <w:sz w:val="20"/>
          <w:szCs w:val="20"/>
        </w:rPr>
        <w:t xml:space="preserve"> </w:t>
      </w:r>
      <w:r w:rsidRPr="00BF7BB8">
        <w:rPr>
          <w:rFonts w:ascii="Arial" w:hAnsi="Arial" w:cs="Arial"/>
          <w:color w:val="000000"/>
          <w:sz w:val="20"/>
          <w:szCs w:val="20"/>
        </w:rPr>
        <w:t>qualidade e de ótimos resultados para a Empresa.</w:t>
      </w:r>
    </w:p>
    <w:p w:rsidR="005006F5" w:rsidRPr="00BF7BB8" w:rsidRDefault="005006F5"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Confiança:</w:t>
      </w:r>
      <w:r w:rsidRPr="00BF7BB8">
        <w:rPr>
          <w:rFonts w:ascii="Arial" w:hAnsi="Arial" w:cs="Arial"/>
          <w:bCs/>
          <w:color w:val="000000"/>
          <w:sz w:val="20"/>
          <w:szCs w:val="20"/>
        </w:rPr>
        <w:t xml:space="preserve"> </w:t>
      </w:r>
      <w:r w:rsidRPr="00BF7BB8">
        <w:rPr>
          <w:rFonts w:ascii="Arial" w:hAnsi="Arial" w:cs="Arial"/>
          <w:color w:val="000000"/>
          <w:sz w:val="20"/>
          <w:szCs w:val="20"/>
        </w:rPr>
        <w:t>transmitir confiança aos colaboradores e clientes na</w:t>
      </w:r>
      <w:r w:rsidR="005006F5" w:rsidRPr="00BF7BB8">
        <w:rPr>
          <w:rFonts w:ascii="Arial" w:hAnsi="Arial" w:cs="Arial"/>
          <w:color w:val="000000"/>
          <w:sz w:val="20"/>
          <w:szCs w:val="20"/>
        </w:rPr>
        <w:t xml:space="preserve"> </w:t>
      </w:r>
      <w:r w:rsidRPr="00BF7BB8">
        <w:rPr>
          <w:rFonts w:ascii="Arial" w:hAnsi="Arial" w:cs="Arial"/>
          <w:color w:val="000000"/>
          <w:sz w:val="20"/>
          <w:szCs w:val="20"/>
        </w:rPr>
        <w:t xml:space="preserve">integridade da </w:t>
      </w:r>
      <w:r w:rsidR="000B3055" w:rsidRPr="00BF7BB8">
        <w:rPr>
          <w:rFonts w:ascii="Arial" w:hAnsi="Arial" w:cs="Arial"/>
          <w:bCs/>
          <w:color w:val="000000"/>
          <w:sz w:val="20"/>
          <w:szCs w:val="20"/>
        </w:rPr>
        <w:t>METALÚRGICA LEONI LTDA.</w:t>
      </w:r>
      <w:r w:rsidRPr="00BF7BB8">
        <w:rPr>
          <w:rFonts w:ascii="Arial" w:hAnsi="Arial" w:cs="Arial"/>
          <w:color w:val="000000"/>
          <w:sz w:val="20"/>
          <w:szCs w:val="20"/>
        </w:rPr>
        <w:t xml:space="preserve"> com base nos parâmetros e princípios éticos e de boa</w:t>
      </w:r>
      <w:r w:rsidR="005006F5" w:rsidRPr="00BF7BB8">
        <w:rPr>
          <w:rFonts w:ascii="Arial" w:hAnsi="Arial" w:cs="Arial"/>
          <w:color w:val="000000"/>
          <w:sz w:val="20"/>
          <w:szCs w:val="20"/>
        </w:rPr>
        <w:t xml:space="preserve"> </w:t>
      </w:r>
      <w:r w:rsidRPr="00BF7BB8">
        <w:rPr>
          <w:rFonts w:ascii="Arial" w:hAnsi="Arial" w:cs="Arial"/>
          <w:color w:val="000000"/>
          <w:sz w:val="20"/>
          <w:szCs w:val="20"/>
        </w:rPr>
        <w:t>conduta.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Honestidade e Transparência</w:t>
      </w:r>
      <w:r w:rsidRPr="00BF7BB8">
        <w:rPr>
          <w:rFonts w:ascii="Arial" w:hAnsi="Arial" w:cs="Arial"/>
          <w:bCs/>
          <w:color w:val="000000"/>
          <w:sz w:val="20"/>
          <w:szCs w:val="20"/>
        </w:rPr>
        <w:t xml:space="preserve">: </w:t>
      </w:r>
      <w:r w:rsidRPr="00BF7BB8">
        <w:rPr>
          <w:rFonts w:ascii="Arial" w:hAnsi="Arial" w:cs="Arial"/>
          <w:color w:val="000000"/>
          <w:sz w:val="20"/>
          <w:szCs w:val="20"/>
        </w:rPr>
        <w:t>dirime quaisquer dúvidas em relação aos</w:t>
      </w:r>
      <w:r w:rsidR="008A732B" w:rsidRPr="00BF7BB8">
        <w:rPr>
          <w:rFonts w:ascii="Arial" w:hAnsi="Arial" w:cs="Arial"/>
          <w:color w:val="000000"/>
          <w:sz w:val="20"/>
          <w:szCs w:val="20"/>
        </w:rPr>
        <w:t xml:space="preserve"> </w:t>
      </w:r>
      <w:r w:rsidR="005006F5" w:rsidRPr="00BF7BB8">
        <w:rPr>
          <w:rFonts w:ascii="Arial" w:hAnsi="Arial" w:cs="Arial"/>
          <w:color w:val="000000"/>
          <w:sz w:val="20"/>
          <w:szCs w:val="20"/>
        </w:rPr>
        <w:t xml:space="preserve"> </w:t>
      </w:r>
      <w:r w:rsidR="008A732B" w:rsidRPr="00BF7BB8">
        <w:rPr>
          <w:rFonts w:ascii="Arial" w:hAnsi="Arial" w:cs="Arial"/>
          <w:color w:val="000000"/>
          <w:sz w:val="20"/>
          <w:szCs w:val="20"/>
        </w:rPr>
        <w:t xml:space="preserve"> </w:t>
      </w:r>
      <w:r w:rsidRPr="00BF7BB8">
        <w:rPr>
          <w:rFonts w:ascii="Arial" w:hAnsi="Arial" w:cs="Arial"/>
          <w:color w:val="000000"/>
          <w:sz w:val="20"/>
          <w:szCs w:val="20"/>
        </w:rPr>
        <w:t>atos da Empresa, suscitadas por seus colaboradores, prestadores de serviços,</w:t>
      </w:r>
      <w:r w:rsidR="008A732B" w:rsidRPr="00BF7BB8">
        <w:rPr>
          <w:rFonts w:ascii="Arial" w:hAnsi="Arial" w:cs="Arial"/>
          <w:color w:val="000000"/>
          <w:sz w:val="20"/>
          <w:szCs w:val="20"/>
        </w:rPr>
        <w:t xml:space="preserve"> </w:t>
      </w:r>
      <w:r w:rsidRPr="00BF7BB8">
        <w:rPr>
          <w:rFonts w:ascii="Arial" w:hAnsi="Arial" w:cs="Arial"/>
          <w:color w:val="000000"/>
          <w:sz w:val="20"/>
          <w:szCs w:val="20"/>
        </w:rPr>
        <w:t>clientes e parceiros.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Integridade dos Serviços</w:t>
      </w:r>
      <w:r w:rsidRPr="00BF7BB8">
        <w:rPr>
          <w:rFonts w:ascii="Arial" w:hAnsi="Arial" w:cs="Arial"/>
          <w:bCs/>
          <w:color w:val="000000"/>
          <w:sz w:val="20"/>
          <w:szCs w:val="20"/>
        </w:rPr>
        <w:t xml:space="preserve">: </w:t>
      </w:r>
      <w:r w:rsidRPr="00BF7BB8">
        <w:rPr>
          <w:rFonts w:ascii="Arial" w:hAnsi="Arial" w:cs="Arial"/>
          <w:color w:val="000000"/>
          <w:sz w:val="20"/>
          <w:szCs w:val="20"/>
        </w:rPr>
        <w:t>realiza, profissionalmente, todos os serviços</w:t>
      </w:r>
      <w:r w:rsidR="005006F5" w:rsidRPr="00BF7BB8">
        <w:rPr>
          <w:rFonts w:ascii="Arial" w:hAnsi="Arial" w:cs="Arial"/>
          <w:color w:val="000000"/>
          <w:sz w:val="20"/>
          <w:szCs w:val="20"/>
        </w:rPr>
        <w:t xml:space="preserve"> </w:t>
      </w:r>
      <w:r w:rsidRPr="00BF7BB8">
        <w:rPr>
          <w:rFonts w:ascii="Arial" w:hAnsi="Arial" w:cs="Arial"/>
          <w:color w:val="000000"/>
          <w:sz w:val="20"/>
          <w:szCs w:val="20"/>
        </w:rPr>
        <w:t>em conformidade com as normas, métodos e dispositivos legais e</w:t>
      </w:r>
      <w:r w:rsidR="005006F5" w:rsidRPr="00BF7BB8">
        <w:rPr>
          <w:rFonts w:ascii="Arial" w:hAnsi="Arial" w:cs="Arial"/>
          <w:color w:val="000000"/>
          <w:sz w:val="20"/>
          <w:szCs w:val="20"/>
        </w:rPr>
        <w:t xml:space="preserve"> </w:t>
      </w:r>
      <w:r w:rsidRPr="00BF7BB8">
        <w:rPr>
          <w:rFonts w:ascii="Arial" w:hAnsi="Arial" w:cs="Arial"/>
          <w:color w:val="000000"/>
          <w:sz w:val="20"/>
          <w:szCs w:val="20"/>
        </w:rPr>
        <w:t>regulamentares.</w:t>
      </w:r>
    </w:p>
    <w:p w:rsidR="005006F5" w:rsidRPr="00BF7BB8" w:rsidRDefault="005006F5"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Cs/>
          <w:color w:val="000000"/>
          <w:sz w:val="20"/>
          <w:szCs w:val="20"/>
        </w:rPr>
      </w:pPr>
      <w:r w:rsidRPr="00BF7BB8">
        <w:rPr>
          <w:rFonts w:ascii="Arial" w:hAnsi="Arial" w:cs="Arial"/>
          <w:b/>
          <w:bCs/>
          <w:color w:val="000000"/>
          <w:sz w:val="20"/>
          <w:szCs w:val="20"/>
        </w:rPr>
        <w:t>Integridade dos Registros Contábeis e Financeiros</w:t>
      </w:r>
      <w:r w:rsidRPr="00BF7BB8">
        <w:rPr>
          <w:rFonts w:ascii="Arial" w:hAnsi="Arial" w:cs="Arial"/>
          <w:bCs/>
          <w:color w:val="000000"/>
          <w:sz w:val="20"/>
          <w:szCs w:val="20"/>
        </w:rPr>
        <w:t xml:space="preserve">: </w:t>
      </w:r>
      <w:r w:rsidRPr="00BF7BB8">
        <w:rPr>
          <w:rFonts w:ascii="Arial" w:hAnsi="Arial" w:cs="Arial"/>
          <w:color w:val="000000"/>
          <w:sz w:val="20"/>
          <w:szCs w:val="20"/>
        </w:rPr>
        <w:t>primar pela</w:t>
      </w:r>
      <w:r w:rsidR="005006F5" w:rsidRPr="00BF7BB8">
        <w:rPr>
          <w:rFonts w:ascii="Arial" w:hAnsi="Arial" w:cs="Arial"/>
          <w:color w:val="000000"/>
          <w:sz w:val="20"/>
          <w:szCs w:val="20"/>
        </w:rPr>
        <w:t xml:space="preserve"> </w:t>
      </w:r>
      <w:r w:rsidRPr="00BF7BB8">
        <w:rPr>
          <w:rFonts w:ascii="Arial" w:hAnsi="Arial" w:cs="Arial"/>
          <w:color w:val="000000"/>
          <w:sz w:val="20"/>
          <w:szCs w:val="20"/>
        </w:rPr>
        <w:t>veracidade e exatidão das informações contidas nos registros contábeis e</w:t>
      </w:r>
      <w:r w:rsidR="005006F5" w:rsidRPr="00BF7BB8">
        <w:rPr>
          <w:rFonts w:ascii="Arial" w:hAnsi="Arial" w:cs="Arial"/>
          <w:color w:val="000000"/>
          <w:sz w:val="20"/>
          <w:szCs w:val="20"/>
        </w:rPr>
        <w:t xml:space="preserve"> </w:t>
      </w:r>
      <w:r w:rsidRPr="00BF7BB8">
        <w:rPr>
          <w:rFonts w:ascii="Arial" w:hAnsi="Arial" w:cs="Arial"/>
          <w:color w:val="000000"/>
          <w:sz w:val="20"/>
          <w:szCs w:val="20"/>
        </w:rPr>
        <w:t xml:space="preserve">financeiros da </w:t>
      </w:r>
      <w:r w:rsidR="000B3055" w:rsidRPr="00BF7BB8">
        <w:rPr>
          <w:rFonts w:ascii="Arial" w:hAnsi="Arial" w:cs="Arial"/>
          <w:bCs/>
          <w:color w:val="000000"/>
          <w:sz w:val="20"/>
          <w:szCs w:val="20"/>
        </w:rPr>
        <w:t>METALÚRGICA LEONI LTDA.</w:t>
      </w:r>
      <w:r w:rsidRPr="00BF7BB8">
        <w:rPr>
          <w:rFonts w:ascii="Arial" w:hAnsi="Arial" w:cs="Arial"/>
          <w:bCs/>
          <w:color w:val="000000"/>
          <w:sz w:val="20"/>
          <w:szCs w:val="20"/>
        </w:rPr>
        <w:t>.</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IV – MEDIDAS DE INTEGRIDADE</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As medidas de integridade adotadas pela </w:t>
      </w:r>
      <w:r w:rsidR="000B3055" w:rsidRPr="00BF7BB8">
        <w:rPr>
          <w:rFonts w:ascii="Arial" w:hAnsi="Arial" w:cs="Arial"/>
          <w:bCs/>
          <w:color w:val="000000"/>
          <w:sz w:val="20"/>
          <w:szCs w:val="20"/>
        </w:rPr>
        <w:t>METALÚRGICA LEONI LTDA.</w:t>
      </w:r>
      <w:r w:rsidRPr="00BF7BB8">
        <w:rPr>
          <w:rFonts w:ascii="Arial" w:hAnsi="Arial" w:cs="Arial"/>
          <w:color w:val="000000"/>
          <w:sz w:val="20"/>
          <w:szCs w:val="20"/>
        </w:rPr>
        <w:t xml:space="preserve"> são norteadas pelos</w:t>
      </w:r>
      <w:r w:rsidR="005006F5" w:rsidRPr="00BF7BB8">
        <w:rPr>
          <w:rFonts w:ascii="Arial" w:hAnsi="Arial" w:cs="Arial"/>
          <w:color w:val="000000"/>
          <w:sz w:val="20"/>
          <w:szCs w:val="20"/>
        </w:rPr>
        <w:t xml:space="preserve"> </w:t>
      </w:r>
      <w:r w:rsidRPr="00BF7BB8">
        <w:rPr>
          <w:rFonts w:ascii="Arial" w:hAnsi="Arial" w:cs="Arial"/>
          <w:color w:val="000000"/>
          <w:sz w:val="20"/>
          <w:szCs w:val="20"/>
        </w:rPr>
        <w:t>preceitos contidos nos seguintes dispositivos: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54490">
      <w:pPr>
        <w:pStyle w:val="PargrafodaLista"/>
        <w:numPr>
          <w:ilvl w:val="1"/>
          <w:numId w:val="23"/>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Código de Ética e de Conduta – traça as regras, diretrizes e princípios</w:t>
      </w:r>
      <w:r w:rsidR="00246F02" w:rsidRPr="00BF7BB8">
        <w:rPr>
          <w:rFonts w:ascii="Arial" w:hAnsi="Arial" w:cs="Arial"/>
          <w:color w:val="000000"/>
          <w:sz w:val="20"/>
          <w:szCs w:val="20"/>
        </w:rPr>
        <w:t xml:space="preserve"> </w:t>
      </w:r>
      <w:r w:rsidRPr="00BF7BB8">
        <w:rPr>
          <w:rFonts w:ascii="Arial" w:hAnsi="Arial" w:cs="Arial"/>
          <w:color w:val="000000"/>
          <w:sz w:val="20"/>
          <w:szCs w:val="20"/>
        </w:rPr>
        <w:t>éticos fundamentais para orientar cotidianamente a conduta profissional</w:t>
      </w:r>
      <w:r w:rsidR="00246F02" w:rsidRPr="00BF7BB8">
        <w:rPr>
          <w:rFonts w:ascii="Arial" w:hAnsi="Arial" w:cs="Arial"/>
          <w:color w:val="000000"/>
          <w:sz w:val="20"/>
          <w:szCs w:val="20"/>
        </w:rPr>
        <w:t xml:space="preserve"> </w:t>
      </w:r>
      <w:r w:rsidRPr="00BF7BB8">
        <w:rPr>
          <w:rFonts w:ascii="Arial" w:hAnsi="Arial" w:cs="Arial"/>
          <w:color w:val="000000"/>
          <w:sz w:val="20"/>
          <w:szCs w:val="20"/>
        </w:rPr>
        <w:t>e pessoal de seus diretores e colaboradores.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54490">
      <w:pPr>
        <w:pStyle w:val="PargrafodaLista"/>
        <w:numPr>
          <w:ilvl w:val="1"/>
          <w:numId w:val="23"/>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Manual da </w:t>
      </w:r>
      <w:r w:rsidR="000B3055" w:rsidRPr="00BF7BB8">
        <w:rPr>
          <w:rFonts w:ascii="Arial" w:hAnsi="Arial" w:cs="Arial"/>
          <w:bCs/>
          <w:color w:val="000000"/>
          <w:sz w:val="20"/>
          <w:szCs w:val="20"/>
        </w:rPr>
        <w:t>METALÚRGICA LEONI LTDA.</w:t>
      </w:r>
      <w:r w:rsidR="007F385B" w:rsidRPr="00BF7BB8">
        <w:rPr>
          <w:rFonts w:ascii="Arial" w:hAnsi="Arial" w:cs="Arial"/>
          <w:bCs/>
          <w:color w:val="000000"/>
          <w:sz w:val="20"/>
          <w:szCs w:val="20"/>
        </w:rPr>
        <w:t xml:space="preserve"> </w:t>
      </w:r>
      <w:r w:rsidRPr="00BF7BB8">
        <w:rPr>
          <w:rFonts w:ascii="Arial" w:hAnsi="Arial" w:cs="Arial"/>
          <w:color w:val="000000"/>
          <w:sz w:val="20"/>
          <w:szCs w:val="20"/>
        </w:rPr>
        <w:t>ferramenta que contém regras de funcionamento,</w:t>
      </w:r>
      <w:r w:rsidR="00246F02" w:rsidRPr="00BF7BB8">
        <w:rPr>
          <w:rFonts w:ascii="Arial" w:hAnsi="Arial" w:cs="Arial"/>
          <w:color w:val="000000"/>
          <w:sz w:val="20"/>
          <w:szCs w:val="20"/>
        </w:rPr>
        <w:t xml:space="preserve"> </w:t>
      </w:r>
      <w:r w:rsidRPr="00BF7BB8">
        <w:rPr>
          <w:rFonts w:ascii="Arial" w:hAnsi="Arial" w:cs="Arial"/>
          <w:color w:val="000000"/>
          <w:sz w:val="20"/>
          <w:szCs w:val="20"/>
        </w:rPr>
        <w:t>políticas internas, assim como formas de conduta a serem seguidas</w:t>
      </w:r>
      <w:r w:rsidR="00246F02" w:rsidRPr="00BF7BB8">
        <w:rPr>
          <w:rFonts w:ascii="Arial" w:hAnsi="Arial" w:cs="Arial"/>
          <w:color w:val="000000"/>
          <w:sz w:val="20"/>
          <w:szCs w:val="20"/>
        </w:rPr>
        <w:t xml:space="preserve"> </w:t>
      </w:r>
      <w:r w:rsidRPr="00BF7BB8">
        <w:rPr>
          <w:rFonts w:ascii="Arial" w:hAnsi="Arial" w:cs="Arial"/>
          <w:color w:val="000000"/>
          <w:sz w:val="20"/>
          <w:szCs w:val="20"/>
        </w:rPr>
        <w:t>dentro da Empresa.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54490">
      <w:pPr>
        <w:pStyle w:val="PargrafodaLista"/>
        <w:numPr>
          <w:ilvl w:val="1"/>
          <w:numId w:val="23"/>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Manual de </w:t>
      </w:r>
      <w:r w:rsidRPr="00BF7BB8">
        <w:rPr>
          <w:rFonts w:ascii="Arial" w:hAnsi="Arial" w:cs="Arial"/>
          <w:i/>
          <w:iCs/>
          <w:color w:val="000000"/>
          <w:sz w:val="20"/>
          <w:szCs w:val="20"/>
        </w:rPr>
        <w:t xml:space="preserve">Compliance </w:t>
      </w:r>
      <w:r w:rsidRPr="00BF7BB8">
        <w:rPr>
          <w:rFonts w:ascii="Arial" w:hAnsi="Arial" w:cs="Arial"/>
          <w:color w:val="000000"/>
          <w:sz w:val="20"/>
          <w:szCs w:val="20"/>
        </w:rPr>
        <w:t>– instrumento que dá suporte ao “Programa de</w:t>
      </w:r>
      <w:r w:rsidR="00E92A7B" w:rsidRPr="00BF7BB8">
        <w:rPr>
          <w:rFonts w:ascii="Arial" w:hAnsi="Arial" w:cs="Arial"/>
          <w:color w:val="000000"/>
          <w:sz w:val="20"/>
          <w:szCs w:val="20"/>
        </w:rPr>
        <w:t xml:space="preserve"> </w:t>
      </w:r>
      <w:r w:rsidRPr="00BF7BB8">
        <w:rPr>
          <w:rFonts w:ascii="Arial" w:hAnsi="Arial" w:cs="Arial"/>
          <w:color w:val="000000"/>
          <w:sz w:val="20"/>
          <w:szCs w:val="20"/>
        </w:rPr>
        <w:t>Integridade” da Empresa, definindo preceitos para um relacionamento</w:t>
      </w:r>
      <w:r w:rsidR="00E92A7B" w:rsidRPr="00BF7BB8">
        <w:rPr>
          <w:rFonts w:ascii="Arial" w:hAnsi="Arial" w:cs="Arial"/>
          <w:color w:val="000000"/>
          <w:sz w:val="20"/>
          <w:szCs w:val="20"/>
        </w:rPr>
        <w:t xml:space="preserve"> </w:t>
      </w:r>
      <w:r w:rsidRPr="00BF7BB8">
        <w:rPr>
          <w:rFonts w:ascii="Arial" w:hAnsi="Arial" w:cs="Arial"/>
          <w:color w:val="000000"/>
          <w:sz w:val="20"/>
          <w:szCs w:val="20"/>
        </w:rPr>
        <w:t>com os clientes, concorrentes, fornecedores e prestadores de serviço.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54490">
      <w:pPr>
        <w:pStyle w:val="PargrafodaLista"/>
        <w:numPr>
          <w:ilvl w:val="1"/>
          <w:numId w:val="23"/>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Declaração da Alta Administração no que diz respeito ao compromisso</w:t>
      </w:r>
      <w:r w:rsidR="00E92A7B" w:rsidRPr="00BF7BB8">
        <w:rPr>
          <w:rFonts w:ascii="Arial" w:hAnsi="Arial" w:cs="Arial"/>
          <w:color w:val="000000"/>
          <w:sz w:val="20"/>
          <w:szCs w:val="20"/>
        </w:rPr>
        <w:t xml:space="preserve"> </w:t>
      </w:r>
      <w:r w:rsidRPr="00BF7BB8">
        <w:rPr>
          <w:rFonts w:ascii="Arial" w:hAnsi="Arial" w:cs="Arial"/>
          <w:color w:val="000000"/>
          <w:sz w:val="20"/>
          <w:szCs w:val="20"/>
        </w:rPr>
        <w:t>assumido de seguir as normas anticorrupção.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54490">
      <w:pPr>
        <w:pStyle w:val="PargrafodaLista"/>
        <w:numPr>
          <w:ilvl w:val="1"/>
          <w:numId w:val="23"/>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Programa permanente de treinamento para os colaboradores.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54490">
      <w:pPr>
        <w:pStyle w:val="PargrafodaLista"/>
        <w:numPr>
          <w:ilvl w:val="1"/>
          <w:numId w:val="23"/>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Políticas e procedimentos a respeito de oferecimento e recebimento de</w:t>
      </w:r>
      <w:r w:rsidR="00082E83" w:rsidRPr="00BF7BB8">
        <w:rPr>
          <w:rFonts w:ascii="Arial" w:hAnsi="Arial" w:cs="Arial"/>
          <w:color w:val="000000"/>
          <w:sz w:val="20"/>
          <w:szCs w:val="20"/>
        </w:rPr>
        <w:t xml:space="preserve"> </w:t>
      </w:r>
      <w:r w:rsidRPr="00BF7BB8">
        <w:rPr>
          <w:rFonts w:ascii="Arial" w:hAnsi="Arial" w:cs="Arial"/>
          <w:color w:val="000000"/>
          <w:sz w:val="20"/>
          <w:szCs w:val="20"/>
        </w:rPr>
        <w:t>viagens, presentes e vantagens.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V – ANÁLISE DE PERFIL E RISCOS</w:t>
      </w: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Participação em Processos Licitatórios</w:t>
      </w:r>
      <w:r w:rsidRPr="00BF7BB8">
        <w:rPr>
          <w:rFonts w:ascii="Arial" w:hAnsi="Arial" w:cs="Arial"/>
          <w:bCs/>
          <w:color w:val="000000"/>
          <w:sz w:val="20"/>
          <w:szCs w:val="20"/>
        </w:rPr>
        <w:t xml:space="preserve"> </w:t>
      </w:r>
      <w:r w:rsidRPr="00BF7BB8">
        <w:rPr>
          <w:rFonts w:ascii="Arial" w:hAnsi="Arial" w:cs="Arial"/>
          <w:color w:val="000000"/>
          <w:sz w:val="20"/>
          <w:szCs w:val="20"/>
        </w:rPr>
        <w:t>– Os administradores e os</w:t>
      </w:r>
      <w:r w:rsidR="00082E83" w:rsidRPr="00BF7BB8">
        <w:rPr>
          <w:rFonts w:ascii="Arial" w:hAnsi="Arial" w:cs="Arial"/>
          <w:color w:val="000000"/>
          <w:sz w:val="20"/>
          <w:szCs w:val="20"/>
        </w:rPr>
        <w:t xml:space="preserve"> </w:t>
      </w:r>
      <w:r w:rsidRPr="00BF7BB8">
        <w:rPr>
          <w:rFonts w:ascii="Arial" w:hAnsi="Arial" w:cs="Arial"/>
          <w:color w:val="000000"/>
          <w:sz w:val="20"/>
          <w:szCs w:val="20"/>
        </w:rPr>
        <w:t>colaboradores da</w:t>
      </w:r>
      <w:r w:rsidR="00082E83" w:rsidRPr="00BF7BB8">
        <w:rPr>
          <w:rFonts w:ascii="Arial" w:hAnsi="Arial" w:cs="Arial"/>
          <w:color w:val="000000"/>
          <w:sz w:val="20"/>
          <w:szCs w:val="20"/>
        </w:rPr>
        <w:t xml:space="preserve"> </w:t>
      </w:r>
      <w:r w:rsidR="000B3055" w:rsidRPr="00BF7BB8">
        <w:rPr>
          <w:rFonts w:ascii="Arial" w:hAnsi="Arial" w:cs="Arial"/>
          <w:color w:val="000000"/>
          <w:sz w:val="20"/>
          <w:szCs w:val="20"/>
        </w:rPr>
        <w:t>METALÚRGICA LEONI LTDA.</w:t>
      </w:r>
      <w:r w:rsidRPr="00BF7BB8">
        <w:rPr>
          <w:rFonts w:ascii="Arial" w:hAnsi="Arial" w:cs="Arial"/>
          <w:b/>
          <w:color w:val="000000"/>
          <w:sz w:val="20"/>
          <w:szCs w:val="20"/>
        </w:rPr>
        <w:t xml:space="preserve"> </w:t>
      </w:r>
      <w:r w:rsidRPr="00BF7BB8">
        <w:rPr>
          <w:rFonts w:ascii="Arial" w:hAnsi="Arial" w:cs="Arial"/>
          <w:color w:val="000000"/>
          <w:sz w:val="20"/>
          <w:szCs w:val="20"/>
        </w:rPr>
        <w:t>devem sempre agir com transparência e honestidade em</w:t>
      </w:r>
      <w:r w:rsidR="00082E83" w:rsidRPr="00BF7BB8">
        <w:rPr>
          <w:rFonts w:ascii="Arial" w:hAnsi="Arial" w:cs="Arial"/>
          <w:color w:val="000000"/>
          <w:sz w:val="20"/>
          <w:szCs w:val="20"/>
        </w:rPr>
        <w:t xml:space="preserve"> </w:t>
      </w:r>
      <w:r w:rsidRPr="00BF7BB8">
        <w:rPr>
          <w:rFonts w:ascii="Arial" w:hAnsi="Arial" w:cs="Arial"/>
          <w:color w:val="000000"/>
          <w:sz w:val="20"/>
          <w:szCs w:val="20"/>
        </w:rPr>
        <w:t>relação a todos e quaisquer processos ou procedimentos que envolvam</w:t>
      </w:r>
      <w:r w:rsidR="00082E83" w:rsidRPr="00BF7BB8">
        <w:rPr>
          <w:rFonts w:ascii="Arial" w:hAnsi="Arial" w:cs="Arial"/>
          <w:color w:val="000000"/>
          <w:sz w:val="20"/>
          <w:szCs w:val="20"/>
        </w:rPr>
        <w:t xml:space="preserve"> </w:t>
      </w:r>
      <w:r w:rsidRPr="00BF7BB8">
        <w:rPr>
          <w:rFonts w:ascii="Arial" w:hAnsi="Arial" w:cs="Arial"/>
          <w:color w:val="000000"/>
          <w:sz w:val="20"/>
          <w:szCs w:val="20"/>
        </w:rPr>
        <w:t>licitações ou contratações com a administração pública, assegurando-se de que as ações nesses processos sejam de lisura e isentas de atos lesivos como fraude e corrupção junto aos órgãos licitantes.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Negociações com Órgãos Públicos</w:t>
      </w:r>
      <w:r w:rsidRPr="00BF7BB8">
        <w:rPr>
          <w:rFonts w:ascii="Arial" w:hAnsi="Arial" w:cs="Arial"/>
          <w:bCs/>
          <w:color w:val="000000"/>
          <w:sz w:val="20"/>
          <w:szCs w:val="20"/>
        </w:rPr>
        <w:t xml:space="preserve"> </w:t>
      </w:r>
      <w:r w:rsidRPr="00BF7BB8">
        <w:rPr>
          <w:rFonts w:ascii="Arial" w:hAnsi="Arial" w:cs="Arial"/>
          <w:color w:val="000000"/>
          <w:sz w:val="20"/>
          <w:szCs w:val="20"/>
        </w:rPr>
        <w:t xml:space="preserve">– A </w:t>
      </w:r>
      <w:r w:rsidR="00082E83" w:rsidRPr="00BF7BB8">
        <w:rPr>
          <w:rFonts w:ascii="Arial" w:hAnsi="Arial" w:cs="Arial"/>
          <w:color w:val="000000"/>
          <w:sz w:val="20"/>
          <w:szCs w:val="20"/>
        </w:rPr>
        <w:t xml:space="preserve"> </w:t>
      </w:r>
      <w:r w:rsidRPr="00BF7BB8">
        <w:rPr>
          <w:rFonts w:ascii="Arial" w:hAnsi="Arial" w:cs="Arial"/>
          <w:bCs/>
          <w:color w:val="000000"/>
          <w:sz w:val="20"/>
          <w:szCs w:val="20"/>
        </w:rPr>
        <w:t xml:space="preserve"> </w:t>
      </w:r>
      <w:r w:rsidR="000B3055" w:rsidRPr="00BF7BB8">
        <w:rPr>
          <w:rFonts w:ascii="Arial" w:hAnsi="Arial" w:cs="Arial"/>
          <w:bCs/>
          <w:color w:val="000000"/>
          <w:sz w:val="20"/>
          <w:szCs w:val="20"/>
        </w:rPr>
        <w:t>METALÚRGICA LEONI LTDA.</w:t>
      </w:r>
      <w:r w:rsidRPr="00BF7BB8">
        <w:rPr>
          <w:rFonts w:ascii="Arial" w:hAnsi="Arial" w:cs="Arial"/>
          <w:bCs/>
          <w:color w:val="000000"/>
          <w:sz w:val="20"/>
          <w:szCs w:val="20"/>
        </w:rPr>
        <w:t xml:space="preserve"> </w:t>
      </w:r>
      <w:r w:rsidRPr="00BF7BB8">
        <w:rPr>
          <w:rFonts w:ascii="Arial" w:hAnsi="Arial" w:cs="Arial"/>
          <w:color w:val="000000"/>
          <w:sz w:val="20"/>
          <w:szCs w:val="20"/>
        </w:rPr>
        <w:t>deve submeter somente</w:t>
      </w:r>
      <w:r w:rsidR="00E92A7B" w:rsidRPr="00BF7BB8">
        <w:rPr>
          <w:rFonts w:ascii="Arial" w:hAnsi="Arial" w:cs="Arial"/>
          <w:color w:val="000000"/>
          <w:sz w:val="20"/>
          <w:szCs w:val="20"/>
        </w:rPr>
        <w:t xml:space="preserve"> </w:t>
      </w:r>
      <w:r w:rsidRPr="00BF7BB8">
        <w:rPr>
          <w:rFonts w:ascii="Arial" w:hAnsi="Arial" w:cs="Arial"/>
          <w:color w:val="000000"/>
          <w:sz w:val="20"/>
          <w:szCs w:val="20"/>
        </w:rPr>
        <w:t>documentos, informações e propostas comerciais que acredite ser verdadeiras,</w:t>
      </w:r>
      <w:r w:rsidR="00082E83" w:rsidRPr="00BF7BB8">
        <w:rPr>
          <w:rFonts w:ascii="Arial" w:hAnsi="Arial" w:cs="Arial"/>
          <w:color w:val="000000"/>
          <w:sz w:val="20"/>
          <w:szCs w:val="20"/>
        </w:rPr>
        <w:t xml:space="preserve"> </w:t>
      </w:r>
      <w:r w:rsidRPr="00BF7BB8">
        <w:rPr>
          <w:rFonts w:ascii="Arial" w:hAnsi="Arial" w:cs="Arial"/>
          <w:color w:val="000000"/>
          <w:sz w:val="20"/>
          <w:szCs w:val="20"/>
        </w:rPr>
        <w:t>completas e que representem as melhores práticas do mercado. Antes de</w:t>
      </w:r>
      <w:r w:rsidR="00082E83" w:rsidRPr="00BF7BB8">
        <w:rPr>
          <w:rFonts w:ascii="Arial" w:hAnsi="Arial" w:cs="Arial"/>
          <w:color w:val="000000"/>
          <w:sz w:val="20"/>
          <w:szCs w:val="20"/>
        </w:rPr>
        <w:t xml:space="preserve"> </w:t>
      </w:r>
      <w:r w:rsidRPr="00BF7BB8">
        <w:rPr>
          <w:rFonts w:ascii="Arial" w:hAnsi="Arial" w:cs="Arial"/>
          <w:color w:val="000000"/>
          <w:sz w:val="20"/>
          <w:szCs w:val="20"/>
        </w:rPr>
        <w:t>participar de uma licitação, deve possuir toda a documentação exigida e</w:t>
      </w:r>
      <w:r w:rsidR="00082E83" w:rsidRPr="00BF7BB8">
        <w:rPr>
          <w:rFonts w:ascii="Arial" w:hAnsi="Arial" w:cs="Arial"/>
          <w:color w:val="000000"/>
          <w:sz w:val="20"/>
          <w:szCs w:val="20"/>
        </w:rPr>
        <w:t xml:space="preserve"> </w:t>
      </w:r>
      <w:r w:rsidRPr="00BF7BB8">
        <w:rPr>
          <w:rFonts w:ascii="Arial" w:hAnsi="Arial" w:cs="Arial"/>
          <w:color w:val="000000"/>
          <w:sz w:val="20"/>
          <w:szCs w:val="20"/>
        </w:rPr>
        <w:t>assegurar-se de ter condições de executar os projetos em conformidade com os editais. Antes de participar de qualquer licitação e/ou concorrência, consultar</w:t>
      </w:r>
      <w:r w:rsidR="00082E83" w:rsidRPr="00BF7BB8">
        <w:rPr>
          <w:rFonts w:ascii="Arial" w:hAnsi="Arial" w:cs="Arial"/>
          <w:color w:val="000000"/>
          <w:sz w:val="20"/>
          <w:szCs w:val="20"/>
        </w:rPr>
        <w:t xml:space="preserve"> </w:t>
      </w:r>
      <w:r w:rsidRPr="00BF7BB8">
        <w:rPr>
          <w:rFonts w:ascii="Arial" w:hAnsi="Arial" w:cs="Arial"/>
          <w:color w:val="000000"/>
          <w:sz w:val="20"/>
          <w:szCs w:val="20"/>
        </w:rPr>
        <w:t>preços e assegurar-se de que tem capacidade física e técnica para cumprir todas as exigências dos editais.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lastRenderedPageBreak/>
        <w:t>Risco Financeiro</w:t>
      </w:r>
      <w:r w:rsidRPr="00BF7BB8">
        <w:rPr>
          <w:rFonts w:ascii="Arial" w:hAnsi="Arial" w:cs="Arial"/>
          <w:bCs/>
          <w:color w:val="000000"/>
          <w:sz w:val="20"/>
          <w:szCs w:val="20"/>
        </w:rPr>
        <w:t xml:space="preserve"> </w:t>
      </w:r>
      <w:r w:rsidRPr="00BF7BB8">
        <w:rPr>
          <w:rFonts w:ascii="Arial" w:hAnsi="Arial" w:cs="Arial"/>
          <w:color w:val="000000"/>
          <w:sz w:val="20"/>
          <w:szCs w:val="20"/>
        </w:rPr>
        <w:t>– Erros fiscais e financeiros podem comprometer o</w:t>
      </w:r>
      <w:r w:rsidR="00082E83" w:rsidRPr="00BF7BB8">
        <w:rPr>
          <w:rFonts w:ascii="Arial" w:hAnsi="Arial" w:cs="Arial"/>
          <w:color w:val="000000"/>
          <w:sz w:val="20"/>
          <w:szCs w:val="20"/>
        </w:rPr>
        <w:t xml:space="preserve"> </w:t>
      </w:r>
      <w:r w:rsidRPr="00BF7BB8">
        <w:rPr>
          <w:rFonts w:ascii="Arial" w:hAnsi="Arial" w:cs="Arial"/>
          <w:color w:val="000000"/>
          <w:sz w:val="20"/>
          <w:szCs w:val="20"/>
        </w:rPr>
        <w:t xml:space="preserve">negócio da Empresa ou de seus </w:t>
      </w:r>
      <w:r w:rsidR="00FB72A5" w:rsidRPr="00BF7BB8">
        <w:rPr>
          <w:rFonts w:ascii="Arial" w:hAnsi="Arial" w:cs="Arial"/>
          <w:color w:val="000000"/>
          <w:sz w:val="20"/>
          <w:szCs w:val="20"/>
        </w:rPr>
        <w:t>clientes.</w:t>
      </w:r>
      <w:r w:rsidR="00364922" w:rsidRPr="00BF7BB8">
        <w:rPr>
          <w:rFonts w:ascii="Arial" w:hAnsi="Arial" w:cs="Arial"/>
          <w:color w:val="000000"/>
          <w:sz w:val="20"/>
          <w:szCs w:val="20"/>
        </w:rPr>
        <w:t xml:space="preserve"> Assim</w:t>
      </w:r>
      <w:r w:rsidRPr="00BF7BB8">
        <w:rPr>
          <w:rFonts w:ascii="Arial" w:hAnsi="Arial" w:cs="Arial"/>
          <w:color w:val="000000"/>
          <w:sz w:val="20"/>
          <w:szCs w:val="20"/>
        </w:rPr>
        <w:t xml:space="preserve"> é que, antes de aprovar relatórios de despesas ou</w:t>
      </w:r>
      <w:r w:rsidR="00082E83" w:rsidRPr="00BF7BB8">
        <w:rPr>
          <w:rFonts w:ascii="Arial" w:hAnsi="Arial" w:cs="Arial"/>
          <w:color w:val="000000"/>
          <w:sz w:val="20"/>
          <w:szCs w:val="20"/>
        </w:rPr>
        <w:t xml:space="preserve"> </w:t>
      </w:r>
      <w:r w:rsidRPr="00BF7BB8">
        <w:rPr>
          <w:rFonts w:ascii="Arial" w:hAnsi="Arial" w:cs="Arial"/>
          <w:color w:val="000000"/>
          <w:sz w:val="20"/>
          <w:szCs w:val="20"/>
        </w:rPr>
        <w:t>pagamentos a fornecedores, deve-se fazer uma análise criteriosa com vistas a</w:t>
      </w:r>
      <w:r w:rsidR="00082E83" w:rsidRPr="00BF7BB8">
        <w:rPr>
          <w:rFonts w:ascii="Arial" w:hAnsi="Arial" w:cs="Arial"/>
          <w:color w:val="000000"/>
          <w:sz w:val="20"/>
          <w:szCs w:val="20"/>
        </w:rPr>
        <w:t xml:space="preserve"> </w:t>
      </w:r>
      <w:r w:rsidRPr="00BF7BB8">
        <w:rPr>
          <w:rFonts w:ascii="Arial" w:hAnsi="Arial" w:cs="Arial"/>
          <w:color w:val="000000"/>
          <w:sz w:val="20"/>
          <w:szCs w:val="20"/>
        </w:rPr>
        <w:t>evitar que tais erros venham a gerar perdas para a Empresa.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Deve ser feita provisão para manter os impostos, salários e outros</w:t>
      </w:r>
      <w:r w:rsidR="00082E83" w:rsidRPr="00BF7BB8">
        <w:rPr>
          <w:rFonts w:ascii="Arial" w:hAnsi="Arial" w:cs="Arial"/>
          <w:color w:val="000000"/>
          <w:sz w:val="20"/>
          <w:szCs w:val="20"/>
        </w:rPr>
        <w:t xml:space="preserve"> </w:t>
      </w:r>
      <w:r w:rsidRPr="00BF7BB8">
        <w:rPr>
          <w:rFonts w:ascii="Arial" w:hAnsi="Arial" w:cs="Arial"/>
          <w:color w:val="000000"/>
          <w:sz w:val="20"/>
          <w:szCs w:val="20"/>
        </w:rPr>
        <w:t>gastos em dia, a fim de que as atividades da Empresa e os seus compromissos</w:t>
      </w:r>
      <w:r w:rsidR="00082E83" w:rsidRPr="00BF7BB8">
        <w:rPr>
          <w:rFonts w:ascii="Arial" w:hAnsi="Arial" w:cs="Arial"/>
          <w:color w:val="000000"/>
          <w:sz w:val="20"/>
          <w:szCs w:val="20"/>
        </w:rPr>
        <w:t xml:space="preserve"> </w:t>
      </w:r>
      <w:r w:rsidRPr="00BF7BB8">
        <w:rPr>
          <w:rFonts w:ascii="Arial" w:hAnsi="Arial" w:cs="Arial"/>
          <w:color w:val="000000"/>
          <w:sz w:val="20"/>
          <w:szCs w:val="20"/>
        </w:rPr>
        <w:t>contratuais não venham a sofrer solução de continuidade.</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A administração financeira é desenvolvida por meio de um controle</w:t>
      </w:r>
      <w:r w:rsidR="00082E83" w:rsidRPr="00BF7BB8">
        <w:rPr>
          <w:rFonts w:ascii="Arial" w:hAnsi="Arial" w:cs="Arial"/>
          <w:color w:val="000000"/>
          <w:sz w:val="20"/>
          <w:szCs w:val="20"/>
        </w:rPr>
        <w:t xml:space="preserve"> </w:t>
      </w:r>
      <w:r w:rsidRPr="00BF7BB8">
        <w:rPr>
          <w:rFonts w:ascii="Arial" w:hAnsi="Arial" w:cs="Arial"/>
          <w:color w:val="000000"/>
          <w:sz w:val="20"/>
          <w:szCs w:val="20"/>
        </w:rPr>
        <w:t xml:space="preserve">eficaz na captação e na gestão dos recursos financeiros para atender às operações e às atividades da Empresa, evitando, assim, gastos desnecessários e desperdícios, com a preocupação de serem observados os limites necessários para o desenvolvimento e a sobrevivência da </w:t>
      </w:r>
      <w:r w:rsidR="000B3055" w:rsidRPr="00BF7BB8">
        <w:rPr>
          <w:rFonts w:ascii="Arial" w:hAnsi="Arial" w:cs="Arial"/>
          <w:bCs/>
          <w:color w:val="000000"/>
          <w:sz w:val="20"/>
          <w:szCs w:val="20"/>
        </w:rPr>
        <w:t xml:space="preserve">METALÚRGICA LEONI </w:t>
      </w:r>
      <w:r w:rsidR="003276F8" w:rsidRPr="00BF7BB8">
        <w:rPr>
          <w:rFonts w:ascii="Arial" w:hAnsi="Arial" w:cs="Arial"/>
          <w:bCs/>
          <w:color w:val="000000"/>
          <w:sz w:val="20"/>
          <w:szCs w:val="20"/>
        </w:rPr>
        <w:t>LTDA.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A Diretoria</w:t>
      </w:r>
      <w:r w:rsidR="00C04AE6" w:rsidRPr="00BF7BB8">
        <w:rPr>
          <w:rFonts w:ascii="Arial" w:hAnsi="Arial" w:cs="Arial"/>
          <w:color w:val="000000"/>
          <w:sz w:val="20"/>
          <w:szCs w:val="20"/>
        </w:rPr>
        <w:t xml:space="preserve"> e a administração financeira</w:t>
      </w:r>
      <w:r w:rsidRPr="00BF7BB8">
        <w:rPr>
          <w:rFonts w:ascii="Arial" w:hAnsi="Arial" w:cs="Arial"/>
          <w:color w:val="000000"/>
          <w:sz w:val="20"/>
          <w:szCs w:val="20"/>
        </w:rPr>
        <w:t xml:space="preserve"> </w:t>
      </w:r>
      <w:r w:rsidR="007F385B" w:rsidRPr="00BF7BB8">
        <w:rPr>
          <w:rFonts w:ascii="Arial" w:hAnsi="Arial" w:cs="Arial"/>
          <w:color w:val="000000"/>
          <w:sz w:val="20"/>
          <w:szCs w:val="20"/>
        </w:rPr>
        <w:t>devem</w:t>
      </w:r>
      <w:r w:rsidRPr="00BF7BB8">
        <w:rPr>
          <w:rFonts w:ascii="Arial" w:hAnsi="Arial" w:cs="Arial"/>
          <w:color w:val="000000"/>
          <w:sz w:val="20"/>
          <w:szCs w:val="20"/>
        </w:rPr>
        <w:t xml:space="preserve"> precaver-se de um possível atraso de</w:t>
      </w:r>
      <w:r w:rsidR="00C04AE6" w:rsidRPr="00BF7BB8">
        <w:rPr>
          <w:rFonts w:ascii="Arial" w:hAnsi="Arial" w:cs="Arial"/>
          <w:color w:val="000000"/>
          <w:sz w:val="20"/>
          <w:szCs w:val="20"/>
        </w:rPr>
        <w:t xml:space="preserve"> </w:t>
      </w:r>
      <w:r w:rsidRPr="00BF7BB8">
        <w:rPr>
          <w:rFonts w:ascii="Arial" w:hAnsi="Arial" w:cs="Arial"/>
          <w:color w:val="000000"/>
          <w:sz w:val="20"/>
          <w:szCs w:val="20"/>
        </w:rPr>
        <w:t>recebimentos/pagamentos, cabendo renegociar com os devedores/credores a</w:t>
      </w:r>
      <w:r w:rsidR="00C04AE6" w:rsidRPr="00BF7BB8">
        <w:rPr>
          <w:rFonts w:ascii="Arial" w:hAnsi="Arial" w:cs="Arial"/>
          <w:color w:val="000000"/>
          <w:sz w:val="20"/>
          <w:szCs w:val="20"/>
        </w:rPr>
        <w:t xml:space="preserve"> </w:t>
      </w:r>
      <w:r w:rsidRPr="00BF7BB8">
        <w:rPr>
          <w:rFonts w:ascii="Arial" w:hAnsi="Arial" w:cs="Arial"/>
          <w:color w:val="000000"/>
          <w:sz w:val="20"/>
          <w:szCs w:val="20"/>
        </w:rPr>
        <w:t>melhor forma de solucionar a pendência, a fim de não só prover o capital de giro da Empresa, como também manter em dia o pagamento dos impostos e da folha de pagamento.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Todo custo relacionado a demissões ou a contratações deve ser</w:t>
      </w:r>
      <w:r w:rsidR="00C04AE6" w:rsidRPr="00BF7BB8">
        <w:rPr>
          <w:rFonts w:ascii="Arial" w:hAnsi="Arial" w:cs="Arial"/>
          <w:color w:val="000000"/>
          <w:sz w:val="20"/>
          <w:szCs w:val="20"/>
        </w:rPr>
        <w:t xml:space="preserve"> </w:t>
      </w:r>
      <w:r w:rsidRPr="00BF7BB8">
        <w:rPr>
          <w:rFonts w:ascii="Arial" w:hAnsi="Arial" w:cs="Arial"/>
          <w:color w:val="000000"/>
          <w:sz w:val="20"/>
          <w:szCs w:val="20"/>
        </w:rPr>
        <w:t>devidamente estimado, a par das respectivas previsões orçamentárias.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7416D" w:rsidRPr="00BF7BB8" w:rsidRDefault="00F93EB4" w:rsidP="00F93EB4">
      <w:pPr>
        <w:tabs>
          <w:tab w:val="left" w:pos="708"/>
        </w:tabs>
        <w:autoSpaceDE w:val="0"/>
        <w:autoSpaceDN w:val="0"/>
        <w:adjustRightInd w:val="0"/>
        <w:spacing w:after="0" w:line="240" w:lineRule="auto"/>
        <w:rPr>
          <w:rFonts w:ascii="Arial" w:hAnsi="Arial" w:cs="Arial"/>
          <w:bCs/>
          <w:color w:val="000000"/>
          <w:sz w:val="20"/>
          <w:szCs w:val="20"/>
        </w:rPr>
      </w:pPr>
      <w:r w:rsidRPr="00BF7BB8">
        <w:rPr>
          <w:rFonts w:ascii="Arial" w:hAnsi="Arial" w:cs="Arial"/>
          <w:bCs/>
          <w:color w:val="000000"/>
          <w:sz w:val="20"/>
          <w:szCs w:val="20"/>
        </w:rPr>
        <w:t xml:space="preserve">Risco de Imagem </w:t>
      </w:r>
      <w:r w:rsidRPr="00BF7BB8">
        <w:rPr>
          <w:rFonts w:ascii="Arial" w:hAnsi="Arial" w:cs="Arial"/>
          <w:color w:val="000000"/>
          <w:sz w:val="20"/>
          <w:szCs w:val="20"/>
        </w:rPr>
        <w:t>- Torna-se fundamental a consciência de que todos os</w:t>
      </w:r>
      <w:r w:rsidR="00C04AE6" w:rsidRPr="00BF7BB8">
        <w:rPr>
          <w:rFonts w:ascii="Arial" w:hAnsi="Arial" w:cs="Arial"/>
          <w:color w:val="000000"/>
          <w:sz w:val="20"/>
          <w:szCs w:val="20"/>
        </w:rPr>
        <w:t xml:space="preserve"> </w:t>
      </w:r>
      <w:r w:rsidRPr="00BF7BB8">
        <w:rPr>
          <w:rFonts w:ascii="Arial" w:hAnsi="Arial" w:cs="Arial"/>
          <w:color w:val="000000"/>
          <w:sz w:val="20"/>
          <w:szCs w:val="20"/>
        </w:rPr>
        <w:t xml:space="preserve">colaboradores devem ter sobre a necessidade de zelarem pela imagem da </w:t>
      </w:r>
      <w:r w:rsidR="000B3055" w:rsidRPr="00BF7BB8">
        <w:rPr>
          <w:rFonts w:ascii="Arial" w:hAnsi="Arial" w:cs="Arial"/>
          <w:bCs/>
          <w:color w:val="000000"/>
          <w:sz w:val="20"/>
          <w:szCs w:val="20"/>
        </w:rPr>
        <w:t>METALÚRGICA LEONI LTDA.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Cs/>
          <w:color w:val="000000"/>
          <w:sz w:val="20"/>
          <w:szCs w:val="20"/>
        </w:rPr>
        <w:t>.</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Para tanto, devem estar atentos às recomendações emanadas </w:t>
      </w:r>
      <w:r w:rsidR="00C04AE6" w:rsidRPr="00BF7BB8">
        <w:rPr>
          <w:rFonts w:ascii="Arial" w:hAnsi="Arial" w:cs="Arial"/>
          <w:color w:val="000000"/>
          <w:sz w:val="20"/>
          <w:szCs w:val="20"/>
        </w:rPr>
        <w:t xml:space="preserve">pela </w:t>
      </w:r>
      <w:r w:rsidR="00364922" w:rsidRPr="00BF7BB8">
        <w:rPr>
          <w:rFonts w:ascii="Arial" w:hAnsi="Arial" w:cs="Arial"/>
          <w:color w:val="000000"/>
          <w:sz w:val="20"/>
          <w:szCs w:val="20"/>
        </w:rPr>
        <w:t>Diretoria com</w:t>
      </w:r>
      <w:r w:rsidRPr="00BF7BB8">
        <w:rPr>
          <w:rFonts w:ascii="Arial" w:hAnsi="Arial" w:cs="Arial"/>
          <w:color w:val="000000"/>
          <w:sz w:val="20"/>
          <w:szCs w:val="20"/>
        </w:rPr>
        <w:t xml:space="preserve"> base nos princípios contidos no Código de Ética e de Conduta,</w:t>
      </w:r>
      <w:r w:rsidR="00C04AE6" w:rsidRPr="00BF7BB8">
        <w:rPr>
          <w:rFonts w:ascii="Arial" w:hAnsi="Arial" w:cs="Arial"/>
          <w:color w:val="000000"/>
          <w:sz w:val="20"/>
          <w:szCs w:val="20"/>
        </w:rPr>
        <w:t xml:space="preserve"> </w:t>
      </w:r>
      <w:r w:rsidRPr="00BF7BB8">
        <w:rPr>
          <w:rFonts w:ascii="Arial" w:hAnsi="Arial" w:cs="Arial"/>
          <w:color w:val="000000"/>
          <w:sz w:val="20"/>
          <w:szCs w:val="20"/>
        </w:rPr>
        <w:t xml:space="preserve">neste Manual e, também, no Manual da </w:t>
      </w:r>
      <w:r w:rsidR="000B3055" w:rsidRPr="00BF7BB8">
        <w:rPr>
          <w:rFonts w:ascii="Arial" w:hAnsi="Arial" w:cs="Arial"/>
          <w:bCs/>
          <w:color w:val="000000"/>
          <w:sz w:val="20"/>
          <w:szCs w:val="20"/>
        </w:rPr>
        <w:t>METALÚRGICA LEONI LTDA.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Comunicação interna adequada e eficiente, aliada à adequação,</w:t>
      </w:r>
      <w:r w:rsidR="00C04AE6" w:rsidRPr="00BF7BB8">
        <w:rPr>
          <w:rFonts w:ascii="Arial" w:hAnsi="Arial" w:cs="Arial"/>
          <w:color w:val="000000"/>
          <w:sz w:val="20"/>
          <w:szCs w:val="20"/>
        </w:rPr>
        <w:t xml:space="preserve"> </w:t>
      </w:r>
      <w:r w:rsidRPr="00BF7BB8">
        <w:rPr>
          <w:rFonts w:ascii="Arial" w:hAnsi="Arial" w:cs="Arial"/>
          <w:color w:val="000000"/>
          <w:sz w:val="20"/>
          <w:szCs w:val="20"/>
        </w:rPr>
        <w:t>do fortalecimento e do funcionamento do sistema de controles internos,</w:t>
      </w:r>
      <w:r w:rsidR="00C04AE6" w:rsidRPr="00BF7BB8">
        <w:rPr>
          <w:rFonts w:ascii="Arial" w:hAnsi="Arial" w:cs="Arial"/>
          <w:color w:val="000000"/>
          <w:sz w:val="20"/>
          <w:szCs w:val="20"/>
        </w:rPr>
        <w:t xml:space="preserve"> </w:t>
      </w:r>
      <w:r w:rsidRPr="00BF7BB8">
        <w:rPr>
          <w:rFonts w:ascii="Arial" w:hAnsi="Arial" w:cs="Arial"/>
          <w:color w:val="000000"/>
          <w:sz w:val="20"/>
          <w:szCs w:val="20"/>
        </w:rPr>
        <w:t>asseguram o cumprimento às leis e regulamentos existentes e evitam a adoção</w:t>
      </w:r>
      <w:r w:rsidR="00C04AE6" w:rsidRPr="00BF7BB8">
        <w:rPr>
          <w:rFonts w:ascii="Arial" w:hAnsi="Arial" w:cs="Arial"/>
          <w:color w:val="000000"/>
          <w:sz w:val="20"/>
          <w:szCs w:val="20"/>
        </w:rPr>
        <w:t xml:space="preserve"> </w:t>
      </w:r>
      <w:r w:rsidRPr="00BF7BB8">
        <w:rPr>
          <w:rFonts w:ascii="Arial" w:hAnsi="Arial" w:cs="Arial"/>
          <w:color w:val="000000"/>
          <w:sz w:val="20"/>
          <w:szCs w:val="20"/>
        </w:rPr>
        <w:t>de condutas que possam ocasionar riscos à imagem da Empresa.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Risco de Fraude</w:t>
      </w:r>
      <w:r w:rsidRPr="00BF7BB8">
        <w:rPr>
          <w:rFonts w:ascii="Arial" w:hAnsi="Arial" w:cs="Arial"/>
          <w:bCs/>
          <w:color w:val="000000"/>
          <w:sz w:val="20"/>
          <w:szCs w:val="20"/>
        </w:rPr>
        <w:t xml:space="preserve"> </w:t>
      </w:r>
      <w:r w:rsidRPr="00BF7BB8">
        <w:rPr>
          <w:rFonts w:ascii="Arial" w:hAnsi="Arial" w:cs="Arial"/>
          <w:color w:val="000000"/>
          <w:sz w:val="20"/>
          <w:szCs w:val="20"/>
        </w:rPr>
        <w:t xml:space="preserve">– A </w:t>
      </w:r>
      <w:r w:rsidR="000B3055" w:rsidRPr="00BF7BB8">
        <w:rPr>
          <w:rFonts w:ascii="Arial" w:hAnsi="Arial" w:cs="Arial"/>
          <w:color w:val="000000"/>
          <w:sz w:val="20"/>
          <w:szCs w:val="20"/>
        </w:rPr>
        <w:t>METALÚRGICA LEONI LTDA.</w:t>
      </w:r>
      <w:r w:rsidRPr="00BF7BB8">
        <w:rPr>
          <w:rFonts w:ascii="Arial" w:hAnsi="Arial" w:cs="Arial"/>
          <w:color w:val="000000"/>
          <w:sz w:val="20"/>
          <w:szCs w:val="20"/>
        </w:rPr>
        <w:t xml:space="preserve"> adota uma abordagem proativa, estruturada e</w:t>
      </w:r>
      <w:r w:rsidR="00C04AE6" w:rsidRPr="00BF7BB8">
        <w:rPr>
          <w:rFonts w:ascii="Arial" w:hAnsi="Arial" w:cs="Arial"/>
          <w:color w:val="000000"/>
          <w:sz w:val="20"/>
          <w:szCs w:val="20"/>
        </w:rPr>
        <w:t xml:space="preserve"> </w:t>
      </w:r>
      <w:r w:rsidRPr="00BF7BB8">
        <w:rPr>
          <w:rFonts w:ascii="Arial" w:hAnsi="Arial" w:cs="Arial"/>
          <w:color w:val="000000"/>
          <w:sz w:val="20"/>
          <w:szCs w:val="20"/>
        </w:rPr>
        <w:t>orientada para a gestão do risco de fraude, com a política de tolerância zero e a partir de orientação e norteamento dirigidos aos colaboradores pelas chefias</w:t>
      </w:r>
      <w:r w:rsidR="00C04AE6" w:rsidRPr="00BF7BB8">
        <w:rPr>
          <w:rFonts w:ascii="Arial" w:hAnsi="Arial" w:cs="Arial"/>
          <w:color w:val="000000"/>
          <w:sz w:val="20"/>
          <w:szCs w:val="20"/>
        </w:rPr>
        <w:t xml:space="preserve"> </w:t>
      </w:r>
      <w:r w:rsidRPr="00BF7BB8">
        <w:rPr>
          <w:rFonts w:ascii="Arial" w:hAnsi="Arial" w:cs="Arial"/>
          <w:color w:val="000000"/>
          <w:sz w:val="20"/>
          <w:szCs w:val="20"/>
        </w:rPr>
        <w:t>imediatas ou por seus diretores.</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A orientação, de forma clara e objetiva, de que não se deve praticar</w:t>
      </w:r>
      <w:r w:rsidR="00C04AE6" w:rsidRPr="00BF7BB8">
        <w:rPr>
          <w:rFonts w:ascii="Arial" w:hAnsi="Arial" w:cs="Arial"/>
          <w:color w:val="000000"/>
          <w:sz w:val="20"/>
          <w:szCs w:val="20"/>
        </w:rPr>
        <w:t xml:space="preserve"> </w:t>
      </w:r>
      <w:r w:rsidRPr="00BF7BB8">
        <w:rPr>
          <w:rFonts w:ascii="Arial" w:hAnsi="Arial" w:cs="Arial"/>
          <w:color w:val="000000"/>
          <w:sz w:val="20"/>
          <w:szCs w:val="20"/>
        </w:rPr>
        <w:t>atos ilícitos e lesivos a quem quer que seja, além de resolver as situações</w:t>
      </w:r>
      <w:r w:rsidR="00C04AE6" w:rsidRPr="00BF7BB8">
        <w:rPr>
          <w:rFonts w:ascii="Arial" w:hAnsi="Arial" w:cs="Arial"/>
          <w:color w:val="000000"/>
          <w:sz w:val="20"/>
          <w:szCs w:val="20"/>
        </w:rPr>
        <w:t xml:space="preserve"> </w:t>
      </w:r>
      <w:r w:rsidRPr="00BF7BB8">
        <w:rPr>
          <w:rFonts w:ascii="Arial" w:hAnsi="Arial" w:cs="Arial"/>
          <w:color w:val="000000"/>
          <w:sz w:val="20"/>
          <w:szCs w:val="20"/>
        </w:rPr>
        <w:t>específicas que possam surgir, criam sinais de alerta para ajudar a detectar, a</w:t>
      </w:r>
      <w:r w:rsidR="00C04AE6" w:rsidRPr="00BF7BB8">
        <w:rPr>
          <w:rFonts w:ascii="Arial" w:hAnsi="Arial" w:cs="Arial"/>
          <w:color w:val="000000"/>
          <w:sz w:val="20"/>
          <w:szCs w:val="20"/>
        </w:rPr>
        <w:t xml:space="preserve"> </w:t>
      </w:r>
      <w:r w:rsidRPr="00BF7BB8">
        <w:rPr>
          <w:rFonts w:ascii="Arial" w:hAnsi="Arial" w:cs="Arial"/>
          <w:color w:val="000000"/>
          <w:sz w:val="20"/>
          <w:szCs w:val="20"/>
        </w:rPr>
        <w:t>identificar e a prevenir os riscos de fraude nos projetos e nos contratos.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Risco Externo</w:t>
      </w:r>
      <w:r w:rsidRPr="00BF7BB8">
        <w:rPr>
          <w:rFonts w:ascii="Arial" w:hAnsi="Arial" w:cs="Arial"/>
          <w:bCs/>
          <w:color w:val="000000"/>
          <w:sz w:val="20"/>
          <w:szCs w:val="20"/>
        </w:rPr>
        <w:t xml:space="preserve"> </w:t>
      </w:r>
      <w:r w:rsidRPr="00BF7BB8">
        <w:rPr>
          <w:rFonts w:ascii="Arial" w:hAnsi="Arial" w:cs="Arial"/>
          <w:color w:val="000000"/>
          <w:sz w:val="20"/>
          <w:szCs w:val="20"/>
        </w:rPr>
        <w:t>– Pode ser cultural, social, político, regulatório, financeiro</w:t>
      </w:r>
      <w:r w:rsidR="00C04AE6" w:rsidRPr="00BF7BB8">
        <w:rPr>
          <w:rFonts w:ascii="Arial" w:hAnsi="Arial" w:cs="Arial"/>
          <w:color w:val="000000"/>
          <w:sz w:val="20"/>
          <w:szCs w:val="20"/>
        </w:rPr>
        <w:t xml:space="preserve"> </w:t>
      </w:r>
      <w:r w:rsidRPr="00BF7BB8">
        <w:rPr>
          <w:rFonts w:ascii="Arial" w:hAnsi="Arial" w:cs="Arial"/>
          <w:color w:val="000000"/>
          <w:sz w:val="20"/>
          <w:szCs w:val="20"/>
        </w:rPr>
        <w:t>ou tecnológico, tais como instabilidade nas taxas de câmbio, mudanças no</w:t>
      </w:r>
      <w:r w:rsidR="00C04AE6" w:rsidRPr="00BF7BB8">
        <w:rPr>
          <w:rFonts w:ascii="Arial" w:hAnsi="Arial" w:cs="Arial"/>
          <w:color w:val="000000"/>
          <w:sz w:val="20"/>
          <w:szCs w:val="20"/>
        </w:rPr>
        <w:t xml:space="preserve"> </w:t>
      </w:r>
      <w:r w:rsidRPr="00BF7BB8">
        <w:rPr>
          <w:rFonts w:ascii="Arial" w:hAnsi="Arial" w:cs="Arial"/>
          <w:color w:val="000000"/>
          <w:sz w:val="20"/>
          <w:szCs w:val="20"/>
        </w:rPr>
        <w:t>mercado no qual a Empresa atua ou nas políticas governamentais.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O não recebimento das faturas em tempo hábil é um fator</w:t>
      </w:r>
      <w:r w:rsidR="001D5317" w:rsidRPr="00BF7BB8">
        <w:rPr>
          <w:rFonts w:ascii="Arial" w:hAnsi="Arial" w:cs="Arial"/>
          <w:color w:val="000000"/>
          <w:sz w:val="20"/>
          <w:szCs w:val="20"/>
        </w:rPr>
        <w:t xml:space="preserve"> </w:t>
      </w:r>
      <w:r w:rsidRPr="00BF7BB8">
        <w:rPr>
          <w:rFonts w:ascii="Arial" w:hAnsi="Arial" w:cs="Arial"/>
          <w:color w:val="000000"/>
          <w:sz w:val="20"/>
          <w:szCs w:val="20"/>
        </w:rPr>
        <w:t>preocupante, uma vez que a Empresa precisa honrar seus compromissos.</w:t>
      </w:r>
      <w:r w:rsidR="001D5317" w:rsidRPr="00BF7BB8">
        <w:rPr>
          <w:rFonts w:ascii="Arial" w:hAnsi="Arial" w:cs="Arial"/>
          <w:color w:val="000000"/>
          <w:sz w:val="20"/>
          <w:szCs w:val="20"/>
        </w:rPr>
        <w:t xml:space="preserve"> </w:t>
      </w:r>
      <w:r w:rsidRPr="00BF7BB8">
        <w:rPr>
          <w:rFonts w:ascii="Arial" w:hAnsi="Arial" w:cs="Arial"/>
          <w:color w:val="000000"/>
          <w:sz w:val="20"/>
          <w:szCs w:val="20"/>
        </w:rPr>
        <w:t>A</w:t>
      </w:r>
      <w:r w:rsidR="008A732B" w:rsidRPr="00BF7BB8">
        <w:rPr>
          <w:rFonts w:ascii="Arial" w:hAnsi="Arial" w:cs="Arial"/>
          <w:color w:val="000000"/>
          <w:sz w:val="20"/>
          <w:szCs w:val="20"/>
        </w:rPr>
        <w:t xml:space="preserve"> </w:t>
      </w:r>
      <w:r w:rsidR="000B3055" w:rsidRPr="00BF7BB8">
        <w:rPr>
          <w:rFonts w:ascii="Arial" w:hAnsi="Arial" w:cs="Arial"/>
          <w:color w:val="000000"/>
          <w:sz w:val="20"/>
          <w:szCs w:val="20"/>
        </w:rPr>
        <w:t>METALÚRGICA LEONI LTDA.</w:t>
      </w:r>
      <w:r w:rsidRPr="00BF7BB8">
        <w:rPr>
          <w:rFonts w:ascii="Arial" w:hAnsi="Arial" w:cs="Arial"/>
          <w:color w:val="000000"/>
          <w:sz w:val="20"/>
          <w:szCs w:val="20"/>
        </w:rPr>
        <w:t xml:space="preserve"> desenvolveu sistema informatizado para acompanhar tais</w:t>
      </w:r>
      <w:r w:rsidR="001D5317" w:rsidRPr="00BF7BB8">
        <w:rPr>
          <w:rFonts w:ascii="Arial" w:hAnsi="Arial" w:cs="Arial"/>
          <w:color w:val="000000"/>
          <w:sz w:val="20"/>
          <w:szCs w:val="20"/>
        </w:rPr>
        <w:t xml:space="preserve"> </w:t>
      </w:r>
      <w:r w:rsidRPr="00BF7BB8">
        <w:rPr>
          <w:rFonts w:ascii="Arial" w:hAnsi="Arial" w:cs="Arial"/>
          <w:color w:val="000000"/>
          <w:sz w:val="20"/>
          <w:szCs w:val="20"/>
        </w:rPr>
        <w:t>recebimentos desde a sua liberação pelos clientes, até o crédito em conta corrente,</w:t>
      </w:r>
      <w:r w:rsidR="001D5317" w:rsidRPr="00BF7BB8">
        <w:rPr>
          <w:rFonts w:ascii="Arial" w:hAnsi="Arial" w:cs="Arial"/>
          <w:color w:val="000000"/>
          <w:sz w:val="20"/>
          <w:szCs w:val="20"/>
        </w:rPr>
        <w:t xml:space="preserve"> </w:t>
      </w:r>
      <w:r w:rsidRPr="00BF7BB8">
        <w:rPr>
          <w:rFonts w:ascii="Arial" w:hAnsi="Arial" w:cs="Arial"/>
          <w:color w:val="000000"/>
          <w:sz w:val="20"/>
          <w:szCs w:val="20"/>
        </w:rPr>
        <w:t>ficando ciente do seu andamento e do tempo para o crédito.</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A metodologia de trabalho</w:t>
      </w:r>
      <w:r w:rsidR="001D5317" w:rsidRPr="00BF7BB8">
        <w:rPr>
          <w:rFonts w:ascii="Arial" w:hAnsi="Arial" w:cs="Arial"/>
          <w:color w:val="000000"/>
          <w:sz w:val="20"/>
          <w:szCs w:val="20"/>
        </w:rPr>
        <w:t xml:space="preserve"> adotada pela </w:t>
      </w:r>
      <w:r w:rsidR="000B3055" w:rsidRPr="00BF7BB8">
        <w:rPr>
          <w:rFonts w:ascii="Arial" w:hAnsi="Arial" w:cs="Arial"/>
          <w:color w:val="000000"/>
          <w:sz w:val="20"/>
          <w:szCs w:val="20"/>
        </w:rPr>
        <w:t>METALÚRGICA LEONI LTDA.</w:t>
      </w:r>
      <w:r w:rsidR="001D5317" w:rsidRPr="00BF7BB8">
        <w:rPr>
          <w:rFonts w:ascii="Arial" w:hAnsi="Arial" w:cs="Arial"/>
          <w:color w:val="000000"/>
          <w:sz w:val="20"/>
          <w:szCs w:val="20"/>
        </w:rPr>
        <w:t xml:space="preserve"> contempla</w:t>
      </w:r>
      <w:r w:rsidR="00453817" w:rsidRPr="00BF7BB8">
        <w:rPr>
          <w:rFonts w:ascii="Arial" w:hAnsi="Arial" w:cs="Arial"/>
          <w:color w:val="000000"/>
          <w:sz w:val="20"/>
          <w:szCs w:val="20"/>
        </w:rPr>
        <w:t xml:space="preserve"> </w:t>
      </w:r>
      <w:r w:rsidR="00364922" w:rsidRPr="00BF7BB8">
        <w:rPr>
          <w:rFonts w:ascii="Arial" w:hAnsi="Arial" w:cs="Arial"/>
          <w:color w:val="000000"/>
          <w:sz w:val="20"/>
          <w:szCs w:val="20"/>
        </w:rPr>
        <w:t>e prevê</w:t>
      </w:r>
      <w:r w:rsidRPr="00BF7BB8">
        <w:rPr>
          <w:rFonts w:ascii="Arial" w:hAnsi="Arial" w:cs="Arial"/>
          <w:color w:val="000000"/>
          <w:sz w:val="20"/>
          <w:szCs w:val="20"/>
        </w:rPr>
        <w:t xml:space="preserve"> que, na execução das etapas críticas de</w:t>
      </w:r>
      <w:r w:rsidR="00E92A7B" w:rsidRPr="00BF7BB8">
        <w:rPr>
          <w:rFonts w:ascii="Arial" w:hAnsi="Arial" w:cs="Arial"/>
          <w:color w:val="000000"/>
          <w:sz w:val="20"/>
          <w:szCs w:val="20"/>
        </w:rPr>
        <w:t xml:space="preserve"> </w:t>
      </w:r>
      <w:r w:rsidRPr="00BF7BB8">
        <w:rPr>
          <w:rFonts w:ascii="Arial" w:hAnsi="Arial" w:cs="Arial"/>
          <w:color w:val="000000"/>
          <w:sz w:val="20"/>
          <w:szCs w:val="20"/>
        </w:rPr>
        <w:t>todo projeto, seja mapeado o risco das atividades e, para cada risco identificado, seja proposta uma ação de resposta correspondente.</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No mapeamento de risco, sendo identificadas atividades chaves do</w:t>
      </w:r>
      <w:r w:rsidR="00E92A7B" w:rsidRPr="00BF7BB8">
        <w:rPr>
          <w:rFonts w:ascii="Arial" w:hAnsi="Arial" w:cs="Arial"/>
          <w:color w:val="000000"/>
          <w:sz w:val="20"/>
          <w:szCs w:val="20"/>
        </w:rPr>
        <w:t xml:space="preserve"> </w:t>
      </w:r>
      <w:r w:rsidRPr="00BF7BB8">
        <w:rPr>
          <w:rFonts w:ascii="Arial" w:hAnsi="Arial" w:cs="Arial"/>
          <w:color w:val="000000"/>
          <w:sz w:val="20"/>
          <w:szCs w:val="20"/>
        </w:rPr>
        <w:t>projeto, estas serão garantidas por intermédio da mitigação de riscos. A</w:t>
      </w:r>
      <w:r w:rsidR="00453817" w:rsidRPr="00BF7BB8">
        <w:rPr>
          <w:rFonts w:ascii="Arial" w:hAnsi="Arial" w:cs="Arial"/>
          <w:color w:val="000000"/>
          <w:sz w:val="20"/>
          <w:szCs w:val="20"/>
        </w:rPr>
        <w:t xml:space="preserve"> </w:t>
      </w:r>
      <w:r w:rsidRPr="00BF7BB8">
        <w:rPr>
          <w:rFonts w:ascii="Arial" w:hAnsi="Arial" w:cs="Arial"/>
          <w:color w:val="000000"/>
          <w:sz w:val="20"/>
          <w:szCs w:val="20"/>
        </w:rPr>
        <w:t>metodologia adotada pressupõe etapas de planejamento do trabalho, de</w:t>
      </w:r>
      <w:r w:rsidR="00453817" w:rsidRPr="00BF7BB8">
        <w:rPr>
          <w:rFonts w:ascii="Arial" w:hAnsi="Arial" w:cs="Arial"/>
          <w:color w:val="000000"/>
          <w:sz w:val="20"/>
          <w:szCs w:val="20"/>
        </w:rPr>
        <w:t xml:space="preserve"> </w:t>
      </w:r>
      <w:r w:rsidRPr="00BF7BB8">
        <w:rPr>
          <w:rFonts w:ascii="Arial" w:hAnsi="Arial" w:cs="Arial"/>
          <w:color w:val="000000"/>
          <w:sz w:val="20"/>
          <w:szCs w:val="20"/>
        </w:rPr>
        <w:t>elaboração de planos de fornecimento e de cronogramas e ações de gestão de</w:t>
      </w:r>
      <w:r w:rsidR="00453817" w:rsidRPr="00BF7BB8">
        <w:rPr>
          <w:rFonts w:ascii="Arial" w:hAnsi="Arial" w:cs="Arial"/>
          <w:color w:val="000000"/>
          <w:sz w:val="20"/>
          <w:szCs w:val="20"/>
        </w:rPr>
        <w:t xml:space="preserve"> </w:t>
      </w:r>
      <w:r w:rsidRPr="00BF7BB8">
        <w:rPr>
          <w:rFonts w:ascii="Arial" w:hAnsi="Arial" w:cs="Arial"/>
          <w:color w:val="000000"/>
          <w:sz w:val="20"/>
          <w:szCs w:val="20"/>
        </w:rPr>
        <w:t xml:space="preserve">modo a auferir os resultados e a tomar as medidas de ajustes caso </w:t>
      </w:r>
      <w:r w:rsidR="004B6C7D" w:rsidRPr="00BF7BB8">
        <w:rPr>
          <w:rFonts w:ascii="Arial" w:hAnsi="Arial" w:cs="Arial"/>
          <w:color w:val="000000"/>
          <w:sz w:val="20"/>
          <w:szCs w:val="20"/>
        </w:rPr>
        <w:t>sejam necessárias</w:t>
      </w:r>
      <w:r w:rsidRPr="00BF7BB8">
        <w:rPr>
          <w:rFonts w:ascii="Arial" w:hAnsi="Arial" w:cs="Arial"/>
          <w:color w:val="000000"/>
          <w:sz w:val="20"/>
          <w:szCs w:val="20"/>
        </w:rPr>
        <w:t xml:space="preserve">. Além disso, a </w:t>
      </w:r>
      <w:r w:rsidR="000B3055" w:rsidRPr="00BF7BB8">
        <w:rPr>
          <w:rFonts w:ascii="Arial" w:hAnsi="Arial" w:cs="Arial"/>
          <w:color w:val="000000"/>
          <w:sz w:val="20"/>
          <w:szCs w:val="20"/>
        </w:rPr>
        <w:t>METALÚRGICA LEONI LTDA.</w:t>
      </w:r>
      <w:r w:rsidR="00364922" w:rsidRPr="00BF7BB8">
        <w:rPr>
          <w:rFonts w:ascii="Arial" w:hAnsi="Arial" w:cs="Arial"/>
          <w:color w:val="000000"/>
          <w:sz w:val="20"/>
          <w:szCs w:val="20"/>
        </w:rPr>
        <w:t xml:space="preserve"> adota</w:t>
      </w:r>
      <w:r w:rsidRPr="00BF7BB8">
        <w:rPr>
          <w:rFonts w:ascii="Arial" w:hAnsi="Arial" w:cs="Arial"/>
          <w:color w:val="000000"/>
          <w:sz w:val="20"/>
          <w:szCs w:val="20"/>
        </w:rPr>
        <w:t xml:space="preserve"> a ferramenta de gestão de </w:t>
      </w:r>
      <w:r w:rsidR="00364922" w:rsidRPr="00BF7BB8">
        <w:rPr>
          <w:rFonts w:ascii="Arial" w:hAnsi="Arial" w:cs="Arial"/>
          <w:color w:val="000000"/>
          <w:sz w:val="20"/>
          <w:szCs w:val="20"/>
        </w:rPr>
        <w:t>atividades, que</w:t>
      </w:r>
      <w:r w:rsidRPr="00BF7BB8">
        <w:rPr>
          <w:rFonts w:ascii="Arial" w:hAnsi="Arial" w:cs="Arial"/>
          <w:color w:val="000000"/>
          <w:sz w:val="20"/>
          <w:szCs w:val="20"/>
        </w:rPr>
        <w:t xml:space="preserve"> provê o suporte para a gestão dos projetos.</w:t>
      </w:r>
    </w:p>
    <w:p w:rsidR="007F614A" w:rsidRPr="00BF7BB8" w:rsidRDefault="007F614A"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Segurança</w:t>
      </w:r>
      <w:r w:rsidRPr="00BF7BB8">
        <w:rPr>
          <w:rFonts w:ascii="Arial" w:hAnsi="Arial" w:cs="Arial"/>
          <w:bCs/>
          <w:color w:val="000000"/>
          <w:sz w:val="20"/>
          <w:szCs w:val="20"/>
        </w:rPr>
        <w:t xml:space="preserve"> </w:t>
      </w:r>
      <w:r w:rsidRPr="00BF7BB8">
        <w:rPr>
          <w:rFonts w:ascii="Arial" w:hAnsi="Arial" w:cs="Arial"/>
          <w:color w:val="000000"/>
          <w:sz w:val="20"/>
          <w:szCs w:val="20"/>
        </w:rPr>
        <w:t>– Na ocorrência de sinistro nas dependências da Empresa,</w:t>
      </w:r>
      <w:r w:rsidR="00E92A7B" w:rsidRPr="00BF7BB8">
        <w:rPr>
          <w:rFonts w:ascii="Arial" w:hAnsi="Arial" w:cs="Arial"/>
          <w:color w:val="000000"/>
          <w:sz w:val="20"/>
          <w:szCs w:val="20"/>
        </w:rPr>
        <w:t xml:space="preserve"> </w:t>
      </w:r>
      <w:r w:rsidRPr="00BF7BB8">
        <w:rPr>
          <w:rFonts w:ascii="Arial" w:hAnsi="Arial" w:cs="Arial"/>
          <w:color w:val="000000"/>
          <w:sz w:val="20"/>
          <w:szCs w:val="20"/>
        </w:rPr>
        <w:t>que possa implicar risco pessoal, à informação ou ao seu patrimônio – como incêndio, acidente grave, invasão, assalto ou outro incidente – há uma estrutura</w:t>
      </w:r>
      <w:r w:rsidR="00E92A7B" w:rsidRPr="00BF7BB8">
        <w:rPr>
          <w:rFonts w:ascii="Arial" w:hAnsi="Arial" w:cs="Arial"/>
          <w:color w:val="000000"/>
          <w:sz w:val="20"/>
          <w:szCs w:val="20"/>
        </w:rPr>
        <w:t xml:space="preserve"> </w:t>
      </w:r>
      <w:r w:rsidRPr="00BF7BB8">
        <w:rPr>
          <w:rFonts w:ascii="Arial" w:hAnsi="Arial" w:cs="Arial"/>
          <w:color w:val="000000"/>
          <w:sz w:val="20"/>
          <w:szCs w:val="20"/>
        </w:rPr>
        <w:t xml:space="preserve">  virtualizada em “nuvem”, com acesso controlado e protegido por criptografia, de modo que as atividades possam ser desempenhadas por meio de outra instalação física.</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lastRenderedPageBreak/>
        <w:t xml:space="preserve">Sempre que o acesso às dependências da </w:t>
      </w:r>
      <w:r w:rsidR="000B3055" w:rsidRPr="00BF7BB8">
        <w:rPr>
          <w:rFonts w:ascii="Arial" w:hAnsi="Arial" w:cs="Arial"/>
          <w:bCs/>
          <w:color w:val="000000"/>
          <w:sz w:val="20"/>
          <w:szCs w:val="20"/>
        </w:rPr>
        <w:t>METALÚRGICA LEONI LTDA.</w:t>
      </w:r>
      <w:r w:rsidR="007F385B" w:rsidRPr="00BF7BB8">
        <w:rPr>
          <w:rFonts w:ascii="Arial" w:hAnsi="Arial" w:cs="Arial"/>
          <w:bCs/>
          <w:color w:val="000000"/>
          <w:sz w:val="20"/>
          <w:szCs w:val="20"/>
        </w:rPr>
        <w:t xml:space="preserve"> </w:t>
      </w:r>
      <w:r w:rsidRPr="00BF7BB8">
        <w:rPr>
          <w:rFonts w:ascii="Arial" w:hAnsi="Arial" w:cs="Arial"/>
          <w:color w:val="000000"/>
          <w:sz w:val="20"/>
          <w:szCs w:val="20"/>
        </w:rPr>
        <w:t>estiver impedido, o colaborador que constatar tal situação deve acionar o serviço público de segurança (Polícia Militar: 190) ou de emergência (Corpo de Bombeiros: 193),</w:t>
      </w:r>
      <w:r w:rsidR="00246F02" w:rsidRPr="00BF7BB8">
        <w:rPr>
          <w:rFonts w:ascii="Arial" w:hAnsi="Arial" w:cs="Arial"/>
          <w:color w:val="000000"/>
          <w:sz w:val="20"/>
          <w:szCs w:val="20"/>
        </w:rPr>
        <w:t xml:space="preserve"> </w:t>
      </w:r>
      <w:r w:rsidRPr="00BF7BB8">
        <w:rPr>
          <w:rFonts w:ascii="Arial" w:hAnsi="Arial" w:cs="Arial"/>
          <w:color w:val="000000"/>
          <w:sz w:val="20"/>
          <w:szCs w:val="20"/>
        </w:rPr>
        <w:t>dependendo do caso, e comunicar, de pronto, a ocorrência ao superior imediato.</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Na ocorrência de interrupção do fornecimento de energia elétrica,</w:t>
      </w:r>
      <w:r w:rsidR="00E92A7B" w:rsidRPr="00BF7BB8">
        <w:rPr>
          <w:rFonts w:ascii="Arial" w:hAnsi="Arial" w:cs="Arial"/>
          <w:color w:val="000000"/>
          <w:sz w:val="20"/>
          <w:szCs w:val="20"/>
        </w:rPr>
        <w:t xml:space="preserve"> </w:t>
      </w:r>
      <w:r w:rsidRPr="00BF7BB8">
        <w:rPr>
          <w:rFonts w:ascii="Arial" w:hAnsi="Arial" w:cs="Arial"/>
          <w:color w:val="000000"/>
          <w:sz w:val="20"/>
          <w:szCs w:val="20"/>
        </w:rPr>
        <w:t>de água ou de linha telefônica, a área administrativa deve contatar,</w:t>
      </w:r>
      <w:r w:rsidR="00E92A7B" w:rsidRPr="00BF7BB8">
        <w:rPr>
          <w:rFonts w:ascii="Arial" w:hAnsi="Arial" w:cs="Arial"/>
          <w:color w:val="000000"/>
          <w:sz w:val="20"/>
          <w:szCs w:val="20"/>
        </w:rPr>
        <w:t xml:space="preserve"> </w:t>
      </w:r>
      <w:r w:rsidRPr="00BF7BB8">
        <w:rPr>
          <w:rFonts w:ascii="Arial" w:hAnsi="Arial" w:cs="Arial"/>
          <w:color w:val="000000"/>
          <w:sz w:val="20"/>
          <w:szCs w:val="20"/>
        </w:rPr>
        <w:t>imediatamente, o fornecedor respectivo, a fim de que seja esclarecida a causa e</w:t>
      </w:r>
      <w:r w:rsidR="00E92A7B" w:rsidRPr="00BF7BB8">
        <w:rPr>
          <w:rFonts w:ascii="Arial" w:hAnsi="Arial" w:cs="Arial"/>
          <w:color w:val="000000"/>
          <w:sz w:val="20"/>
          <w:szCs w:val="20"/>
        </w:rPr>
        <w:t xml:space="preserve"> </w:t>
      </w:r>
      <w:r w:rsidRPr="00BF7BB8">
        <w:rPr>
          <w:rFonts w:ascii="Arial" w:hAnsi="Arial" w:cs="Arial"/>
          <w:color w:val="000000"/>
          <w:sz w:val="20"/>
          <w:szCs w:val="20"/>
        </w:rPr>
        <w:t xml:space="preserve">  o tempo estimado para a solução do problema.</w:t>
      </w:r>
    </w:p>
    <w:p w:rsidR="00246F02"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Em qualquer tipo de risco devem ser levadas em considerações</w:t>
      </w:r>
      <w:r w:rsidR="00246F02" w:rsidRPr="00BF7BB8">
        <w:rPr>
          <w:rFonts w:ascii="Arial" w:hAnsi="Arial" w:cs="Arial"/>
          <w:color w:val="000000"/>
          <w:sz w:val="20"/>
          <w:szCs w:val="20"/>
        </w:rPr>
        <w:t xml:space="preserve"> </w:t>
      </w:r>
      <w:r w:rsidRPr="00BF7BB8">
        <w:rPr>
          <w:rFonts w:ascii="Arial" w:hAnsi="Arial" w:cs="Arial"/>
          <w:color w:val="000000"/>
          <w:sz w:val="20"/>
          <w:szCs w:val="20"/>
        </w:rPr>
        <w:t xml:space="preserve">algumas etapas, como: </w:t>
      </w:r>
    </w:p>
    <w:p w:rsidR="00246F02" w:rsidRPr="00BF7BB8" w:rsidRDefault="00246F02" w:rsidP="00F54490">
      <w:pPr>
        <w:pStyle w:val="PargrafodaLista"/>
        <w:numPr>
          <w:ilvl w:val="0"/>
          <w:numId w:val="22"/>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P</w:t>
      </w:r>
      <w:r w:rsidR="00F93EB4" w:rsidRPr="00BF7BB8">
        <w:rPr>
          <w:rFonts w:ascii="Arial" w:hAnsi="Arial" w:cs="Arial"/>
          <w:color w:val="000000"/>
          <w:sz w:val="20"/>
          <w:szCs w:val="20"/>
        </w:rPr>
        <w:t>lanejamento,</w:t>
      </w:r>
    </w:p>
    <w:p w:rsidR="00246F02" w:rsidRPr="00BF7BB8" w:rsidRDefault="00246F02" w:rsidP="00F54490">
      <w:pPr>
        <w:pStyle w:val="PargrafodaLista"/>
        <w:numPr>
          <w:ilvl w:val="0"/>
          <w:numId w:val="22"/>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I</w:t>
      </w:r>
      <w:r w:rsidR="00F93EB4" w:rsidRPr="00BF7BB8">
        <w:rPr>
          <w:rFonts w:ascii="Arial" w:hAnsi="Arial" w:cs="Arial"/>
          <w:color w:val="000000"/>
          <w:sz w:val="20"/>
          <w:szCs w:val="20"/>
        </w:rPr>
        <w:t xml:space="preserve">dentificação do risco, </w:t>
      </w:r>
    </w:p>
    <w:p w:rsidR="00F93EB4" w:rsidRPr="00BF7BB8" w:rsidRDefault="00246F02" w:rsidP="00F54490">
      <w:pPr>
        <w:pStyle w:val="PargrafodaLista"/>
        <w:numPr>
          <w:ilvl w:val="0"/>
          <w:numId w:val="22"/>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A</w:t>
      </w:r>
      <w:r w:rsidR="00F93EB4" w:rsidRPr="00BF7BB8">
        <w:rPr>
          <w:rFonts w:ascii="Arial" w:hAnsi="Arial" w:cs="Arial"/>
          <w:color w:val="000000"/>
          <w:sz w:val="20"/>
          <w:szCs w:val="20"/>
        </w:rPr>
        <w:t>nálise qualitativa,</w:t>
      </w:r>
    </w:p>
    <w:p w:rsidR="00246F02" w:rsidRPr="00BF7BB8" w:rsidRDefault="00246F02" w:rsidP="00F54490">
      <w:pPr>
        <w:pStyle w:val="PargrafodaLista"/>
        <w:numPr>
          <w:ilvl w:val="0"/>
          <w:numId w:val="22"/>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P</w:t>
      </w:r>
      <w:r w:rsidR="00F93EB4" w:rsidRPr="00BF7BB8">
        <w:rPr>
          <w:rFonts w:ascii="Arial" w:hAnsi="Arial" w:cs="Arial"/>
          <w:color w:val="000000"/>
          <w:sz w:val="20"/>
          <w:szCs w:val="20"/>
        </w:rPr>
        <w:t xml:space="preserve">robabilidade, </w:t>
      </w:r>
    </w:p>
    <w:p w:rsidR="00246F02" w:rsidRPr="00BF7BB8" w:rsidRDefault="00246F02" w:rsidP="00F54490">
      <w:pPr>
        <w:pStyle w:val="PargrafodaLista"/>
        <w:numPr>
          <w:ilvl w:val="0"/>
          <w:numId w:val="22"/>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M</w:t>
      </w:r>
      <w:r w:rsidR="00F93EB4" w:rsidRPr="00BF7BB8">
        <w:rPr>
          <w:rFonts w:ascii="Arial" w:hAnsi="Arial" w:cs="Arial"/>
          <w:color w:val="000000"/>
          <w:sz w:val="20"/>
          <w:szCs w:val="20"/>
        </w:rPr>
        <w:t>onitoramento e os</w:t>
      </w:r>
    </w:p>
    <w:p w:rsidR="00F93EB4" w:rsidRPr="00BF7BB8" w:rsidRDefault="00246F02" w:rsidP="00F54490">
      <w:pPr>
        <w:pStyle w:val="PargrafodaLista"/>
        <w:numPr>
          <w:ilvl w:val="0"/>
          <w:numId w:val="22"/>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 R</w:t>
      </w:r>
      <w:r w:rsidR="00F93EB4" w:rsidRPr="00BF7BB8">
        <w:rPr>
          <w:rFonts w:ascii="Arial" w:hAnsi="Arial" w:cs="Arial"/>
          <w:color w:val="000000"/>
          <w:sz w:val="20"/>
          <w:szCs w:val="20"/>
        </w:rPr>
        <w:t>esultados esperados.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VI – PREVENÇÃO CONTRA LAVAGEM DE DINHEIRO</w:t>
      </w:r>
    </w:p>
    <w:p w:rsidR="00F7416D"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Os colaboradores que lidem com transferência de valores devem</w:t>
      </w:r>
      <w:r w:rsidR="00453817" w:rsidRPr="00BF7BB8">
        <w:rPr>
          <w:rFonts w:ascii="Arial" w:hAnsi="Arial" w:cs="Arial"/>
          <w:color w:val="000000"/>
          <w:sz w:val="20"/>
          <w:szCs w:val="20"/>
        </w:rPr>
        <w:t xml:space="preserve"> </w:t>
      </w:r>
      <w:r w:rsidRPr="00BF7BB8">
        <w:rPr>
          <w:rFonts w:ascii="Arial" w:hAnsi="Arial" w:cs="Arial"/>
          <w:color w:val="000000"/>
          <w:sz w:val="20"/>
          <w:szCs w:val="20"/>
        </w:rPr>
        <w:t>ficar atentos a situações suspeitas tanto interna quanto externamente, na</w:t>
      </w:r>
      <w:r w:rsidR="00453817" w:rsidRPr="00BF7BB8">
        <w:rPr>
          <w:rFonts w:ascii="Arial" w:hAnsi="Arial" w:cs="Arial"/>
          <w:color w:val="000000"/>
          <w:sz w:val="20"/>
          <w:szCs w:val="20"/>
        </w:rPr>
        <w:t xml:space="preserve"> </w:t>
      </w:r>
      <w:r w:rsidRPr="00BF7BB8">
        <w:rPr>
          <w:rFonts w:ascii="Arial" w:hAnsi="Arial" w:cs="Arial"/>
          <w:color w:val="000000"/>
          <w:sz w:val="20"/>
          <w:szCs w:val="20"/>
        </w:rPr>
        <w:t>hipótese de algum cliente porventura vir a demonstrar falta de integridade em</w:t>
      </w:r>
      <w:r w:rsidR="00453817" w:rsidRPr="00BF7BB8">
        <w:rPr>
          <w:rFonts w:ascii="Arial" w:hAnsi="Arial" w:cs="Arial"/>
          <w:color w:val="000000"/>
          <w:sz w:val="20"/>
          <w:szCs w:val="20"/>
        </w:rPr>
        <w:t xml:space="preserve"> </w:t>
      </w:r>
      <w:r w:rsidRPr="00BF7BB8">
        <w:rPr>
          <w:rFonts w:ascii="Arial" w:hAnsi="Arial" w:cs="Arial"/>
          <w:color w:val="000000"/>
          <w:sz w:val="20"/>
          <w:szCs w:val="20"/>
        </w:rPr>
        <w:t xml:space="preserve">suas operações. </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No caso de dúvida relacionada à transferência ou recebimento</w:t>
      </w:r>
      <w:r w:rsidR="00453817" w:rsidRPr="00BF7BB8">
        <w:rPr>
          <w:rFonts w:ascii="Arial" w:hAnsi="Arial" w:cs="Arial"/>
          <w:color w:val="000000"/>
          <w:sz w:val="20"/>
          <w:szCs w:val="20"/>
        </w:rPr>
        <w:t xml:space="preserve"> </w:t>
      </w:r>
      <w:r w:rsidRPr="00BF7BB8">
        <w:rPr>
          <w:rFonts w:ascii="Arial" w:hAnsi="Arial" w:cs="Arial"/>
          <w:color w:val="000000"/>
          <w:sz w:val="20"/>
          <w:szCs w:val="20"/>
        </w:rPr>
        <w:t>de valores de origem pouco clara, ou desconhecida, é indispensável contatar o</w:t>
      </w:r>
      <w:r w:rsidR="00453817" w:rsidRPr="00BF7BB8">
        <w:rPr>
          <w:rFonts w:ascii="Arial" w:hAnsi="Arial" w:cs="Arial"/>
          <w:color w:val="000000"/>
          <w:sz w:val="20"/>
          <w:szCs w:val="20"/>
        </w:rPr>
        <w:t xml:space="preserve"> </w:t>
      </w:r>
      <w:r w:rsidRPr="00BF7BB8">
        <w:rPr>
          <w:rFonts w:ascii="Arial" w:hAnsi="Arial" w:cs="Arial"/>
          <w:color w:val="000000"/>
          <w:sz w:val="20"/>
          <w:szCs w:val="20"/>
        </w:rPr>
        <w:t>superior imediatamente.</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 </w:t>
      </w:r>
      <w:r w:rsidR="000B3055" w:rsidRPr="00BF7BB8">
        <w:rPr>
          <w:rFonts w:ascii="Arial" w:hAnsi="Arial" w:cs="Arial"/>
          <w:bCs/>
          <w:color w:val="000000"/>
          <w:sz w:val="20"/>
          <w:szCs w:val="20"/>
        </w:rPr>
        <w:t>METALÚRGICA LEONI LTDA.</w:t>
      </w:r>
      <w:r w:rsidRPr="00BF7BB8">
        <w:rPr>
          <w:rFonts w:ascii="Arial" w:hAnsi="Arial" w:cs="Arial"/>
          <w:color w:val="000000"/>
          <w:sz w:val="20"/>
          <w:szCs w:val="20"/>
        </w:rPr>
        <w:t xml:space="preserve"> não tolera o envolvimento de seus colaboradores ou de seus parceiros com a prática de lavagem de dinheiro, nem com qualquer outra</w:t>
      </w:r>
      <w:r w:rsidR="00453817" w:rsidRPr="00BF7BB8">
        <w:rPr>
          <w:rFonts w:ascii="Arial" w:hAnsi="Arial" w:cs="Arial"/>
          <w:color w:val="000000"/>
          <w:sz w:val="20"/>
          <w:szCs w:val="20"/>
        </w:rPr>
        <w:t xml:space="preserve"> </w:t>
      </w:r>
      <w:r w:rsidRPr="00BF7BB8">
        <w:rPr>
          <w:rFonts w:ascii="Arial" w:hAnsi="Arial" w:cs="Arial"/>
          <w:color w:val="000000"/>
          <w:sz w:val="20"/>
          <w:szCs w:val="20"/>
        </w:rPr>
        <w:t>forma de fraude e nem com ato ilícito no exercício de suas funções ou em razão</w:t>
      </w:r>
      <w:r w:rsidR="00453817" w:rsidRPr="00BF7BB8">
        <w:rPr>
          <w:rFonts w:ascii="Arial" w:hAnsi="Arial" w:cs="Arial"/>
          <w:color w:val="000000"/>
          <w:sz w:val="20"/>
          <w:szCs w:val="20"/>
        </w:rPr>
        <w:t xml:space="preserve"> </w:t>
      </w:r>
      <w:r w:rsidRPr="00BF7BB8">
        <w:rPr>
          <w:rFonts w:ascii="Arial" w:hAnsi="Arial" w:cs="Arial"/>
          <w:color w:val="000000"/>
          <w:sz w:val="20"/>
          <w:szCs w:val="20"/>
        </w:rPr>
        <w:t>dela, reservando-se o direito de apurar os fatos e aplicar as sanções</w:t>
      </w:r>
      <w:r w:rsidR="00453817" w:rsidRPr="00BF7BB8">
        <w:rPr>
          <w:rFonts w:ascii="Arial" w:hAnsi="Arial" w:cs="Arial"/>
          <w:color w:val="000000"/>
          <w:sz w:val="20"/>
          <w:szCs w:val="20"/>
        </w:rPr>
        <w:t xml:space="preserve"> </w:t>
      </w:r>
      <w:r w:rsidRPr="00BF7BB8">
        <w:rPr>
          <w:rFonts w:ascii="Arial" w:hAnsi="Arial" w:cs="Arial"/>
          <w:color w:val="000000"/>
          <w:sz w:val="20"/>
          <w:szCs w:val="20"/>
        </w:rPr>
        <w:t>administrativas cabíveis.</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Os colaboradores devem dedicar especial atenção quanto à</w:t>
      </w:r>
      <w:r w:rsidR="008A732B" w:rsidRPr="00BF7BB8">
        <w:rPr>
          <w:rFonts w:ascii="Arial" w:hAnsi="Arial" w:cs="Arial"/>
          <w:color w:val="000000"/>
          <w:sz w:val="20"/>
          <w:szCs w:val="20"/>
        </w:rPr>
        <w:t xml:space="preserve"> </w:t>
      </w:r>
      <w:r w:rsidRPr="00BF7BB8">
        <w:rPr>
          <w:rFonts w:ascii="Arial" w:hAnsi="Arial" w:cs="Arial"/>
          <w:color w:val="000000"/>
          <w:sz w:val="20"/>
          <w:szCs w:val="20"/>
        </w:rPr>
        <w:t>prevenção e ao combate aos crimes de lavagem de dinheiro ou de ocultação de bens, direitos e valores, previstos na Lei nº 9.613/1998 e nos demais</w:t>
      </w:r>
      <w:r w:rsidR="00453817" w:rsidRPr="00BF7BB8">
        <w:rPr>
          <w:rFonts w:ascii="Arial" w:hAnsi="Arial" w:cs="Arial"/>
          <w:color w:val="000000"/>
          <w:sz w:val="20"/>
          <w:szCs w:val="20"/>
        </w:rPr>
        <w:t xml:space="preserve"> </w:t>
      </w:r>
      <w:r w:rsidRPr="00BF7BB8">
        <w:rPr>
          <w:rFonts w:ascii="Arial" w:hAnsi="Arial" w:cs="Arial"/>
          <w:color w:val="000000"/>
          <w:sz w:val="20"/>
          <w:szCs w:val="20"/>
        </w:rPr>
        <w:t>normativos que tratam sobre o tema.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8A732B" w:rsidRPr="00BF7BB8" w:rsidRDefault="008A732B"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VII - DOAÇÕES A INSTITUIÇÕES DE CARIDADE</w:t>
      </w:r>
    </w:p>
    <w:p w:rsidR="00F7416D"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 </w:t>
      </w:r>
      <w:r w:rsidR="000B3055" w:rsidRPr="00BF7BB8">
        <w:rPr>
          <w:rFonts w:ascii="Arial" w:hAnsi="Arial" w:cs="Arial"/>
          <w:bCs/>
          <w:color w:val="000000"/>
          <w:sz w:val="20"/>
          <w:szCs w:val="20"/>
        </w:rPr>
        <w:t>METALÚRGICA LEONI LTDA.</w:t>
      </w:r>
      <w:r w:rsidRPr="00BF7BB8">
        <w:rPr>
          <w:rFonts w:ascii="Arial" w:hAnsi="Arial" w:cs="Arial"/>
          <w:color w:val="000000"/>
          <w:sz w:val="20"/>
          <w:szCs w:val="20"/>
        </w:rPr>
        <w:t xml:space="preserve"> é a favor da contribuição às comunidades </w:t>
      </w:r>
      <w:r w:rsidR="00453817" w:rsidRPr="00BF7BB8">
        <w:rPr>
          <w:rFonts w:ascii="Arial" w:hAnsi="Arial" w:cs="Arial"/>
          <w:color w:val="000000"/>
          <w:sz w:val="20"/>
          <w:szCs w:val="20"/>
        </w:rPr>
        <w:t>carentes</w:t>
      </w:r>
      <w:r w:rsidRPr="00BF7BB8">
        <w:rPr>
          <w:rFonts w:ascii="Arial" w:hAnsi="Arial" w:cs="Arial"/>
          <w:color w:val="000000"/>
          <w:sz w:val="20"/>
          <w:szCs w:val="20"/>
        </w:rPr>
        <w:t>.</w:t>
      </w:r>
      <w:r w:rsidR="00453817" w:rsidRPr="00BF7BB8">
        <w:rPr>
          <w:rFonts w:ascii="Arial" w:hAnsi="Arial" w:cs="Arial"/>
          <w:color w:val="000000"/>
          <w:sz w:val="20"/>
          <w:szCs w:val="20"/>
        </w:rPr>
        <w:t xml:space="preserve"> </w:t>
      </w:r>
      <w:r w:rsidRPr="00BF7BB8">
        <w:rPr>
          <w:rFonts w:ascii="Arial" w:hAnsi="Arial" w:cs="Arial"/>
          <w:color w:val="000000"/>
          <w:sz w:val="20"/>
          <w:szCs w:val="20"/>
        </w:rPr>
        <w:t>Estimula e permite doações às instituições de caridade, mas exige a</w:t>
      </w:r>
      <w:r w:rsidR="00453817" w:rsidRPr="00BF7BB8">
        <w:rPr>
          <w:rFonts w:ascii="Arial" w:hAnsi="Arial" w:cs="Arial"/>
          <w:color w:val="000000"/>
          <w:sz w:val="20"/>
          <w:szCs w:val="20"/>
        </w:rPr>
        <w:t xml:space="preserve"> </w:t>
      </w:r>
      <w:r w:rsidRPr="00BF7BB8">
        <w:rPr>
          <w:rFonts w:ascii="Arial" w:hAnsi="Arial" w:cs="Arial"/>
          <w:color w:val="000000"/>
          <w:sz w:val="20"/>
          <w:szCs w:val="20"/>
        </w:rPr>
        <w:t>comprovação de que tais doações não encubram pagamentos ilegais a agentes do governo.</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7416D" w:rsidRPr="00BF7BB8" w:rsidRDefault="00453817"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 </w:t>
      </w:r>
      <w:r w:rsidR="00F93EB4" w:rsidRPr="00BF7BB8">
        <w:rPr>
          <w:rFonts w:ascii="Arial" w:hAnsi="Arial" w:cs="Arial"/>
          <w:color w:val="000000"/>
          <w:sz w:val="20"/>
          <w:szCs w:val="20"/>
        </w:rPr>
        <w:t>Antes de qualquer doação, o “Grupo” responsável pela área de</w:t>
      </w:r>
      <w:r w:rsidRPr="00BF7BB8">
        <w:rPr>
          <w:rFonts w:ascii="Arial" w:hAnsi="Arial" w:cs="Arial"/>
          <w:color w:val="000000"/>
          <w:sz w:val="20"/>
          <w:szCs w:val="20"/>
        </w:rPr>
        <w:t xml:space="preserve"> </w:t>
      </w:r>
      <w:r w:rsidR="00F93EB4" w:rsidRPr="00BF7BB8">
        <w:rPr>
          <w:rFonts w:ascii="Arial" w:hAnsi="Arial" w:cs="Arial"/>
          <w:i/>
          <w:iCs/>
          <w:color w:val="000000"/>
          <w:sz w:val="20"/>
          <w:szCs w:val="20"/>
        </w:rPr>
        <w:t xml:space="preserve">Compliance </w:t>
      </w:r>
      <w:r w:rsidR="00F93EB4" w:rsidRPr="00BF7BB8">
        <w:rPr>
          <w:rFonts w:ascii="Arial" w:hAnsi="Arial" w:cs="Arial"/>
          <w:color w:val="000000"/>
          <w:sz w:val="20"/>
          <w:szCs w:val="20"/>
        </w:rPr>
        <w:t>deve apurar se o pagamento não infringe qualquer dispositivo legal</w:t>
      </w:r>
      <w:r w:rsidR="007F614A" w:rsidRPr="00BF7BB8">
        <w:rPr>
          <w:rFonts w:ascii="Arial" w:hAnsi="Arial" w:cs="Arial"/>
          <w:color w:val="000000"/>
          <w:sz w:val="20"/>
          <w:szCs w:val="20"/>
        </w:rPr>
        <w:t xml:space="preserve"> </w:t>
      </w:r>
      <w:r w:rsidR="00F93EB4" w:rsidRPr="00BF7BB8">
        <w:rPr>
          <w:rFonts w:ascii="Arial" w:hAnsi="Arial" w:cs="Arial"/>
          <w:color w:val="000000"/>
          <w:sz w:val="20"/>
          <w:szCs w:val="20"/>
        </w:rPr>
        <w:t xml:space="preserve">ou regulamentar e efetuar o devido registro. </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7F614A"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 </w:t>
      </w:r>
      <w:r w:rsidR="000B3055" w:rsidRPr="00BF7BB8">
        <w:rPr>
          <w:rFonts w:ascii="Arial" w:hAnsi="Arial" w:cs="Arial"/>
          <w:color w:val="000000"/>
          <w:sz w:val="20"/>
          <w:szCs w:val="20"/>
        </w:rPr>
        <w:t>METALÚRGICA LEONI LTDA.</w:t>
      </w:r>
      <w:r w:rsidR="00E92A7B" w:rsidRPr="00BF7BB8">
        <w:rPr>
          <w:rFonts w:ascii="Arial" w:hAnsi="Arial" w:cs="Arial"/>
          <w:color w:val="000000"/>
          <w:sz w:val="20"/>
          <w:szCs w:val="20"/>
        </w:rPr>
        <w:t xml:space="preserve"> </w:t>
      </w:r>
      <w:r w:rsidRPr="00BF7BB8">
        <w:rPr>
          <w:rFonts w:ascii="Arial" w:hAnsi="Arial" w:cs="Arial"/>
          <w:color w:val="000000"/>
          <w:sz w:val="20"/>
          <w:szCs w:val="20"/>
        </w:rPr>
        <w:t>manterá todos os registros de pedidos e doações durante um período de 5 (cinco) anos.</w:t>
      </w:r>
    </w:p>
    <w:p w:rsidR="007F614A" w:rsidRPr="00BF7BB8" w:rsidRDefault="007F614A"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VIII - ESTRUTURAÇÃO DAS REGRAS E INSTRUMENTOS</w:t>
      </w:r>
    </w:p>
    <w:p w:rsidR="008E4867" w:rsidRPr="00BF7BB8" w:rsidRDefault="008E4867" w:rsidP="00F93EB4">
      <w:pPr>
        <w:tabs>
          <w:tab w:val="left" w:pos="708"/>
        </w:tabs>
        <w:autoSpaceDE w:val="0"/>
        <w:autoSpaceDN w:val="0"/>
        <w:adjustRightInd w:val="0"/>
        <w:spacing w:after="0" w:line="240" w:lineRule="auto"/>
        <w:rPr>
          <w:rFonts w:ascii="Arial" w:hAnsi="Arial" w:cs="Arial"/>
          <w:b/>
          <w:bCs/>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As regras e instrumentos estão contidas no Código de Ética e de</w:t>
      </w:r>
      <w:r w:rsidR="00453817" w:rsidRPr="00BF7BB8">
        <w:rPr>
          <w:rFonts w:ascii="Arial" w:hAnsi="Arial" w:cs="Arial"/>
          <w:color w:val="000000"/>
          <w:sz w:val="20"/>
          <w:szCs w:val="20"/>
        </w:rPr>
        <w:t xml:space="preserve"> </w:t>
      </w:r>
      <w:r w:rsidRPr="00BF7BB8">
        <w:rPr>
          <w:rFonts w:ascii="Arial" w:hAnsi="Arial" w:cs="Arial"/>
          <w:color w:val="000000"/>
          <w:sz w:val="20"/>
          <w:szCs w:val="20"/>
        </w:rPr>
        <w:t xml:space="preserve">Conduta, neste Manual, bem como no Manual da </w:t>
      </w:r>
      <w:r w:rsidR="000B3055" w:rsidRPr="00BF7BB8">
        <w:rPr>
          <w:rFonts w:ascii="Arial" w:hAnsi="Arial" w:cs="Arial"/>
          <w:bCs/>
          <w:color w:val="000000"/>
          <w:sz w:val="20"/>
          <w:szCs w:val="20"/>
        </w:rPr>
        <w:t xml:space="preserve">METALÚRGICA LEONI </w:t>
      </w:r>
      <w:r w:rsidR="003276F8" w:rsidRPr="00BF7BB8">
        <w:rPr>
          <w:rFonts w:ascii="Arial" w:hAnsi="Arial" w:cs="Arial"/>
          <w:bCs/>
          <w:color w:val="000000"/>
          <w:sz w:val="20"/>
          <w:szCs w:val="20"/>
        </w:rPr>
        <w:t>LTDA.</w:t>
      </w:r>
      <w:r w:rsidR="00453817" w:rsidRPr="00BF7BB8">
        <w:rPr>
          <w:rFonts w:ascii="Arial" w:hAnsi="Arial" w:cs="Arial"/>
          <w:color w:val="000000"/>
          <w:sz w:val="20"/>
          <w:szCs w:val="20"/>
        </w:rPr>
        <w:t xml:space="preserve"> </w:t>
      </w:r>
      <w:r w:rsidRPr="00BF7BB8">
        <w:rPr>
          <w:rFonts w:ascii="Arial" w:hAnsi="Arial" w:cs="Arial"/>
          <w:color w:val="000000"/>
          <w:sz w:val="20"/>
          <w:szCs w:val="20"/>
        </w:rPr>
        <w:t xml:space="preserve">Com experiência de </w:t>
      </w:r>
      <w:r w:rsidR="008A732B" w:rsidRPr="00BF7BB8">
        <w:rPr>
          <w:rFonts w:ascii="Arial" w:hAnsi="Arial" w:cs="Arial"/>
          <w:color w:val="000000"/>
          <w:sz w:val="20"/>
          <w:szCs w:val="20"/>
        </w:rPr>
        <w:t xml:space="preserve">muitos </w:t>
      </w:r>
      <w:r w:rsidRPr="00BF7BB8">
        <w:rPr>
          <w:rFonts w:ascii="Arial" w:hAnsi="Arial" w:cs="Arial"/>
          <w:color w:val="000000"/>
          <w:sz w:val="20"/>
          <w:szCs w:val="20"/>
        </w:rPr>
        <w:t xml:space="preserve"> </w:t>
      </w:r>
      <w:r w:rsidR="00E92A7B" w:rsidRPr="00BF7BB8">
        <w:rPr>
          <w:rFonts w:ascii="Arial" w:hAnsi="Arial" w:cs="Arial"/>
          <w:color w:val="000000"/>
          <w:sz w:val="20"/>
          <w:szCs w:val="20"/>
        </w:rPr>
        <w:t xml:space="preserve"> </w:t>
      </w:r>
      <w:r w:rsidRPr="00BF7BB8">
        <w:rPr>
          <w:rFonts w:ascii="Arial" w:hAnsi="Arial" w:cs="Arial"/>
          <w:color w:val="000000"/>
          <w:sz w:val="20"/>
          <w:szCs w:val="20"/>
        </w:rPr>
        <w:t>anos atuando conforme o escopo vem atendendo satisfatoriamente às necessidades de seus clientes e obtendo o respeito e o reconhecimento no mercado.</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Sua atuação em ambiente governamental segue a legislação em</w:t>
      </w:r>
      <w:r w:rsidR="00453817" w:rsidRPr="00BF7BB8">
        <w:rPr>
          <w:rFonts w:ascii="Arial" w:hAnsi="Arial" w:cs="Arial"/>
          <w:color w:val="000000"/>
          <w:sz w:val="20"/>
          <w:szCs w:val="20"/>
        </w:rPr>
        <w:t xml:space="preserve"> </w:t>
      </w:r>
      <w:r w:rsidRPr="00BF7BB8">
        <w:rPr>
          <w:rFonts w:ascii="Arial" w:hAnsi="Arial" w:cs="Arial"/>
          <w:color w:val="000000"/>
          <w:sz w:val="20"/>
          <w:szCs w:val="20"/>
        </w:rPr>
        <w:t>vigor e obedece aos padrões exigidos para o cumprimento das leis</w:t>
      </w:r>
      <w:r w:rsidR="00453817" w:rsidRPr="00BF7BB8">
        <w:rPr>
          <w:rFonts w:ascii="Arial" w:hAnsi="Arial" w:cs="Arial"/>
          <w:color w:val="000000"/>
          <w:sz w:val="20"/>
          <w:szCs w:val="20"/>
        </w:rPr>
        <w:t xml:space="preserve"> </w:t>
      </w:r>
      <w:r w:rsidRPr="00BF7BB8">
        <w:rPr>
          <w:rFonts w:ascii="Arial" w:hAnsi="Arial" w:cs="Arial"/>
          <w:color w:val="000000"/>
          <w:sz w:val="20"/>
          <w:szCs w:val="20"/>
        </w:rPr>
        <w:t>Anticorrupção e Programa de Integridade.</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A orientação e a fiscalização ficam a cargo dos diretores de cada</w:t>
      </w:r>
      <w:r w:rsidR="00453817" w:rsidRPr="00BF7BB8">
        <w:rPr>
          <w:rFonts w:ascii="Arial" w:hAnsi="Arial" w:cs="Arial"/>
          <w:color w:val="000000"/>
          <w:sz w:val="20"/>
          <w:szCs w:val="20"/>
        </w:rPr>
        <w:t xml:space="preserve"> </w:t>
      </w:r>
      <w:r w:rsidRPr="00BF7BB8">
        <w:rPr>
          <w:rFonts w:ascii="Arial" w:hAnsi="Arial" w:cs="Arial"/>
          <w:color w:val="000000"/>
          <w:sz w:val="20"/>
          <w:szCs w:val="20"/>
        </w:rPr>
        <w:t>área envolvida, no sentido de dar cumprimento aos atos legais e observar as</w:t>
      </w:r>
      <w:r w:rsidR="00453817" w:rsidRPr="00BF7BB8">
        <w:rPr>
          <w:rFonts w:ascii="Arial" w:hAnsi="Arial" w:cs="Arial"/>
          <w:color w:val="000000"/>
          <w:sz w:val="20"/>
          <w:szCs w:val="20"/>
        </w:rPr>
        <w:t xml:space="preserve"> </w:t>
      </w:r>
      <w:r w:rsidRPr="00BF7BB8">
        <w:rPr>
          <w:rFonts w:ascii="Arial" w:hAnsi="Arial" w:cs="Arial"/>
          <w:color w:val="000000"/>
          <w:sz w:val="20"/>
          <w:szCs w:val="20"/>
        </w:rPr>
        <w:t>proibições vigentes;</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O </w:t>
      </w:r>
      <w:r w:rsidR="00246F02" w:rsidRPr="00BF7BB8">
        <w:rPr>
          <w:rFonts w:ascii="Arial" w:hAnsi="Arial" w:cs="Arial"/>
          <w:color w:val="000000"/>
          <w:sz w:val="20"/>
          <w:szCs w:val="20"/>
        </w:rPr>
        <w:t xml:space="preserve"> </w:t>
      </w:r>
      <w:r w:rsidRPr="00BF7BB8">
        <w:rPr>
          <w:rFonts w:ascii="Arial" w:hAnsi="Arial" w:cs="Arial"/>
          <w:color w:val="000000"/>
          <w:sz w:val="20"/>
          <w:szCs w:val="20"/>
        </w:rPr>
        <w:t xml:space="preserve"> responsável pela área de </w:t>
      </w:r>
      <w:r w:rsidRPr="00BF7BB8">
        <w:rPr>
          <w:rFonts w:ascii="Arial" w:hAnsi="Arial" w:cs="Arial"/>
          <w:i/>
          <w:iCs/>
          <w:color w:val="000000"/>
          <w:sz w:val="20"/>
          <w:szCs w:val="20"/>
        </w:rPr>
        <w:t xml:space="preserve">Compliance </w:t>
      </w:r>
      <w:r w:rsidRPr="00BF7BB8">
        <w:rPr>
          <w:rFonts w:ascii="Arial" w:hAnsi="Arial" w:cs="Arial"/>
          <w:color w:val="000000"/>
          <w:sz w:val="20"/>
          <w:szCs w:val="20"/>
        </w:rPr>
        <w:t>deve agir com</w:t>
      </w:r>
      <w:r w:rsidR="008A732B" w:rsidRPr="00BF7BB8">
        <w:rPr>
          <w:rFonts w:ascii="Arial" w:hAnsi="Arial" w:cs="Arial"/>
          <w:color w:val="000000"/>
          <w:sz w:val="20"/>
          <w:szCs w:val="20"/>
        </w:rPr>
        <w:t xml:space="preserve"> </w:t>
      </w:r>
      <w:r w:rsidRPr="00BF7BB8">
        <w:rPr>
          <w:rFonts w:ascii="Arial" w:hAnsi="Arial" w:cs="Arial"/>
          <w:color w:val="000000"/>
          <w:sz w:val="20"/>
          <w:szCs w:val="20"/>
        </w:rPr>
        <w:t>atenção e presteza sempre que houver denúncias ou dúvidas sobre o “Programa de Integridade”.</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Deverá desenvolver programa de treinamento, obrigatório a todos</w:t>
      </w:r>
      <w:r w:rsidR="00453817" w:rsidRPr="00BF7BB8">
        <w:rPr>
          <w:rFonts w:ascii="Arial" w:hAnsi="Arial" w:cs="Arial"/>
          <w:color w:val="000000"/>
          <w:sz w:val="20"/>
          <w:szCs w:val="20"/>
        </w:rPr>
        <w:t xml:space="preserve"> </w:t>
      </w:r>
      <w:r w:rsidRPr="00BF7BB8">
        <w:rPr>
          <w:rFonts w:ascii="Arial" w:hAnsi="Arial" w:cs="Arial"/>
          <w:color w:val="000000"/>
          <w:sz w:val="20"/>
          <w:szCs w:val="20"/>
        </w:rPr>
        <w:t>os colaboradores, abordando a prevenção à lavagem de dinheiro e as medidas</w:t>
      </w:r>
      <w:r w:rsidR="00453817" w:rsidRPr="00BF7BB8">
        <w:rPr>
          <w:rFonts w:ascii="Arial" w:hAnsi="Arial" w:cs="Arial"/>
          <w:color w:val="000000"/>
          <w:sz w:val="20"/>
          <w:szCs w:val="20"/>
        </w:rPr>
        <w:t xml:space="preserve"> </w:t>
      </w:r>
      <w:r w:rsidRPr="00BF7BB8">
        <w:rPr>
          <w:rFonts w:ascii="Arial" w:hAnsi="Arial" w:cs="Arial"/>
          <w:color w:val="000000"/>
          <w:sz w:val="20"/>
          <w:szCs w:val="20"/>
        </w:rPr>
        <w:t>anticorrupção adotadas na Empresa.</w:t>
      </w:r>
    </w:p>
    <w:p w:rsidR="00F7416D" w:rsidRPr="00BF7BB8" w:rsidRDefault="00D54917"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                                                                                                                                                                                                            </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Esses treinamentos poderão ser oferecidos via plataformas online,</w:t>
      </w:r>
      <w:r w:rsidR="00453817" w:rsidRPr="00BF7BB8">
        <w:rPr>
          <w:rFonts w:ascii="Arial" w:hAnsi="Arial" w:cs="Arial"/>
          <w:color w:val="000000"/>
          <w:sz w:val="20"/>
          <w:szCs w:val="20"/>
        </w:rPr>
        <w:t xml:space="preserve"> </w:t>
      </w:r>
      <w:r w:rsidRPr="00BF7BB8">
        <w:rPr>
          <w:rFonts w:ascii="Arial" w:hAnsi="Arial" w:cs="Arial"/>
          <w:color w:val="000000"/>
          <w:sz w:val="20"/>
          <w:szCs w:val="20"/>
        </w:rPr>
        <w:t>palestras e seminários ou em sala de aula, cujos facilitadores poderão ser</w:t>
      </w:r>
      <w:r w:rsidR="00453817" w:rsidRPr="00BF7BB8">
        <w:rPr>
          <w:rFonts w:ascii="Arial" w:hAnsi="Arial" w:cs="Arial"/>
          <w:color w:val="000000"/>
          <w:sz w:val="20"/>
          <w:szCs w:val="20"/>
        </w:rPr>
        <w:t xml:space="preserve"> </w:t>
      </w:r>
      <w:r w:rsidRPr="00BF7BB8">
        <w:rPr>
          <w:rFonts w:ascii="Arial" w:hAnsi="Arial" w:cs="Arial"/>
          <w:color w:val="000000"/>
          <w:sz w:val="20"/>
          <w:szCs w:val="20"/>
        </w:rPr>
        <w:t xml:space="preserve">colaboradores devidamente capacitados ou terceiros contratados pela </w:t>
      </w:r>
      <w:r w:rsidR="000B3055" w:rsidRPr="00BF7BB8">
        <w:rPr>
          <w:rFonts w:ascii="Arial" w:hAnsi="Arial" w:cs="Arial"/>
          <w:color w:val="000000"/>
          <w:sz w:val="20"/>
          <w:szCs w:val="20"/>
        </w:rPr>
        <w:t xml:space="preserve">METALÚRGICA LEONI </w:t>
      </w:r>
      <w:r w:rsidR="003276F8" w:rsidRPr="00BF7BB8">
        <w:rPr>
          <w:rFonts w:ascii="Arial" w:hAnsi="Arial" w:cs="Arial"/>
          <w:color w:val="000000"/>
          <w:sz w:val="20"/>
          <w:szCs w:val="20"/>
        </w:rPr>
        <w:t>LTDA.</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De acordo com o art. 5º, da Lei nº 12.846/2013 “Constituem atos</w:t>
      </w:r>
      <w:r w:rsidR="00453817" w:rsidRPr="00BF7BB8">
        <w:rPr>
          <w:rFonts w:ascii="Arial" w:hAnsi="Arial" w:cs="Arial"/>
          <w:color w:val="000000"/>
          <w:sz w:val="20"/>
          <w:szCs w:val="20"/>
        </w:rPr>
        <w:t xml:space="preserve"> </w:t>
      </w:r>
      <w:r w:rsidRPr="00BF7BB8">
        <w:rPr>
          <w:rFonts w:ascii="Arial" w:hAnsi="Arial" w:cs="Arial"/>
          <w:color w:val="000000"/>
          <w:sz w:val="20"/>
          <w:szCs w:val="20"/>
        </w:rPr>
        <w:t>lesivos à administração pública, nacional ou estrangeira, para os fins desta Lei,</w:t>
      </w:r>
      <w:r w:rsidR="00453817" w:rsidRPr="00BF7BB8">
        <w:rPr>
          <w:rFonts w:ascii="Arial" w:hAnsi="Arial" w:cs="Arial"/>
          <w:color w:val="000000"/>
          <w:sz w:val="20"/>
          <w:szCs w:val="20"/>
        </w:rPr>
        <w:t xml:space="preserve"> </w:t>
      </w:r>
      <w:r w:rsidRPr="00BF7BB8">
        <w:rPr>
          <w:rFonts w:ascii="Arial" w:hAnsi="Arial" w:cs="Arial"/>
          <w:color w:val="000000"/>
          <w:sz w:val="20"/>
          <w:szCs w:val="20"/>
        </w:rPr>
        <w:t>todos aqueles praticados pelas pessoas jurídicas mencionadas no parágrafo</w:t>
      </w:r>
      <w:r w:rsidR="00453817" w:rsidRPr="00BF7BB8">
        <w:rPr>
          <w:rFonts w:ascii="Arial" w:hAnsi="Arial" w:cs="Arial"/>
          <w:color w:val="000000"/>
          <w:sz w:val="20"/>
          <w:szCs w:val="20"/>
        </w:rPr>
        <w:t xml:space="preserve"> </w:t>
      </w:r>
      <w:r w:rsidRPr="00BF7BB8">
        <w:rPr>
          <w:rFonts w:ascii="Arial" w:hAnsi="Arial" w:cs="Arial"/>
          <w:color w:val="000000"/>
          <w:sz w:val="20"/>
          <w:szCs w:val="20"/>
        </w:rPr>
        <w:t xml:space="preserve">único do art. 1º, que atentem contra o patrimônio público nacional ou </w:t>
      </w:r>
      <w:r w:rsidR="007F385B" w:rsidRPr="00BF7BB8">
        <w:rPr>
          <w:rFonts w:ascii="Arial" w:hAnsi="Arial" w:cs="Arial"/>
          <w:color w:val="000000"/>
          <w:sz w:val="20"/>
          <w:szCs w:val="20"/>
        </w:rPr>
        <w:t>estrangeiro, contra</w:t>
      </w:r>
      <w:r w:rsidRPr="00BF7BB8">
        <w:rPr>
          <w:rFonts w:ascii="Arial" w:hAnsi="Arial" w:cs="Arial"/>
          <w:color w:val="000000"/>
          <w:sz w:val="20"/>
          <w:szCs w:val="20"/>
        </w:rPr>
        <w:t xml:space="preserve"> princípios da administração pública ou contra os compromissos internacionais assumidos pelo Brasil, assim definidos:</w:t>
      </w: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color w:val="000000"/>
          <w:sz w:val="20"/>
          <w:szCs w:val="20"/>
        </w:rPr>
      </w:pPr>
      <w:r w:rsidRPr="00BF7BB8">
        <w:rPr>
          <w:rFonts w:ascii="Arial" w:hAnsi="Arial" w:cs="Arial"/>
          <w:b/>
          <w:color w:val="000000"/>
          <w:sz w:val="20"/>
          <w:szCs w:val="20"/>
        </w:rPr>
        <w:t>IV –</w:t>
      </w:r>
      <w:r w:rsidR="00246F02" w:rsidRPr="00BF7BB8">
        <w:rPr>
          <w:rFonts w:ascii="Arial" w:hAnsi="Arial" w:cs="Arial"/>
          <w:b/>
          <w:color w:val="000000"/>
          <w:sz w:val="20"/>
          <w:szCs w:val="20"/>
        </w:rPr>
        <w:t>Lici</w:t>
      </w:r>
      <w:r w:rsidRPr="00BF7BB8">
        <w:rPr>
          <w:rFonts w:ascii="Arial" w:hAnsi="Arial" w:cs="Arial"/>
          <w:b/>
          <w:color w:val="000000"/>
          <w:sz w:val="20"/>
          <w:szCs w:val="20"/>
        </w:rPr>
        <w:t>tações e contratos: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a) frustrar ou fraudar, mediante ajuste, combinação ou qualquer outro</w:t>
      </w:r>
      <w:r w:rsidR="00246F02" w:rsidRPr="00BF7BB8">
        <w:rPr>
          <w:rFonts w:ascii="Arial" w:hAnsi="Arial" w:cs="Arial"/>
          <w:color w:val="000000"/>
          <w:sz w:val="20"/>
          <w:szCs w:val="20"/>
        </w:rPr>
        <w:t xml:space="preserve"> </w:t>
      </w:r>
      <w:r w:rsidRPr="00BF7BB8">
        <w:rPr>
          <w:rFonts w:ascii="Arial" w:hAnsi="Arial" w:cs="Arial"/>
          <w:color w:val="000000"/>
          <w:sz w:val="20"/>
          <w:szCs w:val="20"/>
        </w:rPr>
        <w:t>expediente, o caráter competitivo de procedimento licitatório público;</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b) impedir, perturbar ou fraudar a realização de qualquer ato de procedimento</w:t>
      </w:r>
    </w:p>
    <w:p w:rsidR="00F93EB4" w:rsidRPr="00BF7BB8" w:rsidRDefault="004B6C7D"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Licitatório</w:t>
      </w:r>
      <w:r w:rsidR="00F93EB4" w:rsidRPr="00BF7BB8">
        <w:rPr>
          <w:rFonts w:ascii="Arial" w:hAnsi="Arial" w:cs="Arial"/>
          <w:color w:val="000000"/>
          <w:sz w:val="20"/>
          <w:szCs w:val="20"/>
        </w:rPr>
        <w:t xml:space="preserve"> público;</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c) afastar ou procurar afastar licitante, por meio de fraude ou oferecimento de</w:t>
      </w:r>
      <w:r w:rsidR="00246F02" w:rsidRPr="00BF7BB8">
        <w:rPr>
          <w:rFonts w:ascii="Arial" w:hAnsi="Arial" w:cs="Arial"/>
          <w:color w:val="000000"/>
          <w:sz w:val="20"/>
          <w:szCs w:val="20"/>
        </w:rPr>
        <w:t xml:space="preserve"> </w:t>
      </w:r>
      <w:r w:rsidRPr="00BF7BB8">
        <w:rPr>
          <w:rFonts w:ascii="Arial" w:hAnsi="Arial" w:cs="Arial"/>
          <w:color w:val="000000"/>
          <w:sz w:val="20"/>
          <w:szCs w:val="20"/>
        </w:rPr>
        <w:t>vantagem de qualquer tipo;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d) fraudar licitação pública ou contrato dela decorrente;</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e) criar, de modo fraudulento ou irregular, pessoa jurídica para participar de</w:t>
      </w:r>
      <w:r w:rsidR="00246F02" w:rsidRPr="00BF7BB8">
        <w:rPr>
          <w:rFonts w:ascii="Arial" w:hAnsi="Arial" w:cs="Arial"/>
          <w:color w:val="000000"/>
          <w:sz w:val="20"/>
          <w:szCs w:val="20"/>
        </w:rPr>
        <w:t xml:space="preserve"> </w:t>
      </w:r>
      <w:r w:rsidRPr="00BF7BB8">
        <w:rPr>
          <w:rFonts w:ascii="Arial" w:hAnsi="Arial" w:cs="Arial"/>
          <w:color w:val="000000"/>
          <w:sz w:val="20"/>
          <w:szCs w:val="20"/>
        </w:rPr>
        <w:t>licitação pública ou celebrar contrato administrativo;</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f) obter vantagem ou benefício indevido, de modo fraudulento, de modificações</w:t>
      </w:r>
      <w:r w:rsidR="00246F02" w:rsidRPr="00BF7BB8">
        <w:rPr>
          <w:rFonts w:ascii="Arial" w:hAnsi="Arial" w:cs="Arial"/>
          <w:color w:val="000000"/>
          <w:sz w:val="20"/>
          <w:szCs w:val="20"/>
        </w:rPr>
        <w:t xml:space="preserve"> </w:t>
      </w:r>
      <w:r w:rsidRPr="00BF7BB8">
        <w:rPr>
          <w:rFonts w:ascii="Arial" w:hAnsi="Arial" w:cs="Arial"/>
          <w:color w:val="000000"/>
          <w:sz w:val="20"/>
          <w:szCs w:val="20"/>
        </w:rPr>
        <w:t>ou prorrogações de contratos celebrados com a administração pública, sem</w:t>
      </w:r>
      <w:r w:rsidR="00246F02" w:rsidRPr="00BF7BB8">
        <w:rPr>
          <w:rFonts w:ascii="Arial" w:hAnsi="Arial" w:cs="Arial"/>
          <w:color w:val="000000"/>
          <w:sz w:val="20"/>
          <w:szCs w:val="20"/>
        </w:rPr>
        <w:t xml:space="preserve"> </w:t>
      </w:r>
      <w:r w:rsidRPr="00BF7BB8">
        <w:rPr>
          <w:rFonts w:ascii="Arial" w:hAnsi="Arial" w:cs="Arial"/>
          <w:color w:val="000000"/>
          <w:sz w:val="20"/>
          <w:szCs w:val="20"/>
        </w:rPr>
        <w:t>autorização em lei, no ato convocatório da licitação pública ou nos</w:t>
      </w:r>
      <w:r w:rsidR="00246F02" w:rsidRPr="00BF7BB8">
        <w:rPr>
          <w:rFonts w:ascii="Arial" w:hAnsi="Arial" w:cs="Arial"/>
          <w:color w:val="000000"/>
          <w:sz w:val="20"/>
          <w:szCs w:val="20"/>
        </w:rPr>
        <w:t xml:space="preserve"> </w:t>
      </w:r>
      <w:r w:rsidRPr="00BF7BB8">
        <w:rPr>
          <w:rFonts w:ascii="Arial" w:hAnsi="Arial" w:cs="Arial"/>
          <w:color w:val="000000"/>
          <w:sz w:val="20"/>
          <w:szCs w:val="20"/>
        </w:rPr>
        <w:t>respectivos instrumentos contratuais; ou</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g) manipular ou fraudar o equilíbrio econômico-financeiro dos contratos</w:t>
      </w:r>
      <w:r w:rsidR="00E92A7B" w:rsidRPr="00BF7BB8">
        <w:rPr>
          <w:rFonts w:ascii="Arial" w:hAnsi="Arial" w:cs="Arial"/>
          <w:color w:val="000000"/>
          <w:sz w:val="20"/>
          <w:szCs w:val="20"/>
        </w:rPr>
        <w:t xml:space="preserve"> </w:t>
      </w:r>
      <w:r w:rsidRPr="00BF7BB8">
        <w:rPr>
          <w:rFonts w:ascii="Arial" w:hAnsi="Arial" w:cs="Arial"/>
          <w:color w:val="000000"/>
          <w:sz w:val="20"/>
          <w:szCs w:val="20"/>
        </w:rPr>
        <w:t xml:space="preserve">celebrados com a administração </w:t>
      </w:r>
      <w:r w:rsidR="007F385B" w:rsidRPr="00BF7BB8">
        <w:rPr>
          <w:rFonts w:ascii="Arial" w:hAnsi="Arial" w:cs="Arial"/>
          <w:color w:val="000000"/>
          <w:sz w:val="20"/>
          <w:szCs w:val="20"/>
        </w:rPr>
        <w:t>pública. ”</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Para o cumprimento desse dispositivo legal anticorrupção e do</w:t>
      </w:r>
      <w:r w:rsidR="00246F02" w:rsidRPr="00BF7BB8">
        <w:rPr>
          <w:rFonts w:ascii="Arial" w:hAnsi="Arial" w:cs="Arial"/>
          <w:color w:val="000000"/>
          <w:sz w:val="20"/>
          <w:szCs w:val="20"/>
        </w:rPr>
        <w:t xml:space="preserve"> </w:t>
      </w:r>
      <w:r w:rsidRPr="00BF7BB8">
        <w:rPr>
          <w:rFonts w:ascii="Arial" w:hAnsi="Arial" w:cs="Arial"/>
          <w:color w:val="000000"/>
          <w:sz w:val="20"/>
          <w:szCs w:val="20"/>
        </w:rPr>
        <w:t>compromisso com a integridade e transparência, bem como para fomentar a</w:t>
      </w:r>
      <w:r w:rsidR="00246F02" w:rsidRPr="00BF7BB8">
        <w:rPr>
          <w:rFonts w:ascii="Arial" w:hAnsi="Arial" w:cs="Arial"/>
          <w:color w:val="000000"/>
          <w:sz w:val="20"/>
          <w:szCs w:val="20"/>
        </w:rPr>
        <w:t xml:space="preserve"> </w:t>
      </w:r>
      <w:r w:rsidRPr="00BF7BB8">
        <w:rPr>
          <w:rFonts w:ascii="Arial" w:hAnsi="Arial" w:cs="Arial"/>
          <w:color w:val="000000"/>
          <w:sz w:val="20"/>
          <w:szCs w:val="20"/>
        </w:rPr>
        <w:t>confiança nas relações com todas as partes envolvidas, é proibido aos</w:t>
      </w:r>
      <w:r w:rsidR="00246F02" w:rsidRPr="00BF7BB8">
        <w:rPr>
          <w:rFonts w:ascii="Arial" w:hAnsi="Arial" w:cs="Arial"/>
          <w:color w:val="000000"/>
          <w:sz w:val="20"/>
          <w:szCs w:val="20"/>
        </w:rPr>
        <w:t xml:space="preserve"> </w:t>
      </w:r>
      <w:r w:rsidRPr="00BF7BB8">
        <w:rPr>
          <w:rFonts w:ascii="Arial" w:hAnsi="Arial" w:cs="Arial"/>
          <w:color w:val="000000"/>
          <w:sz w:val="20"/>
          <w:szCs w:val="20"/>
        </w:rPr>
        <w:t>colaboradores:</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54490">
      <w:pPr>
        <w:pStyle w:val="PargrafodaLista"/>
        <w:numPr>
          <w:ilvl w:val="1"/>
          <w:numId w:val="21"/>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Praticar fraudes em licitações e contratos com os governos, nacionais ou</w:t>
      </w:r>
      <w:r w:rsidR="00246F02" w:rsidRPr="00BF7BB8">
        <w:rPr>
          <w:rFonts w:ascii="Arial" w:hAnsi="Arial" w:cs="Arial"/>
          <w:color w:val="000000"/>
          <w:sz w:val="20"/>
          <w:szCs w:val="20"/>
        </w:rPr>
        <w:t xml:space="preserve"> </w:t>
      </w:r>
      <w:r w:rsidRPr="00BF7BB8">
        <w:rPr>
          <w:rFonts w:ascii="Arial" w:hAnsi="Arial" w:cs="Arial"/>
          <w:color w:val="000000"/>
          <w:sz w:val="20"/>
          <w:szCs w:val="20"/>
        </w:rPr>
        <w:t>estrangeiros;</w:t>
      </w:r>
    </w:p>
    <w:p w:rsidR="00F7416D" w:rsidRPr="00BF7BB8" w:rsidRDefault="00F7416D" w:rsidP="00F7416D">
      <w:pPr>
        <w:pStyle w:val="PargrafodaLista"/>
        <w:tabs>
          <w:tab w:val="left" w:pos="708"/>
        </w:tabs>
        <w:autoSpaceDE w:val="0"/>
        <w:autoSpaceDN w:val="0"/>
        <w:adjustRightInd w:val="0"/>
        <w:spacing w:after="0" w:line="240" w:lineRule="auto"/>
        <w:ind w:left="1440"/>
        <w:rPr>
          <w:rFonts w:ascii="Arial" w:hAnsi="Arial" w:cs="Arial"/>
          <w:color w:val="000000"/>
          <w:sz w:val="20"/>
          <w:szCs w:val="20"/>
        </w:rPr>
      </w:pPr>
    </w:p>
    <w:p w:rsidR="00F93EB4" w:rsidRPr="00BF7BB8" w:rsidRDefault="00F93EB4" w:rsidP="00F54490">
      <w:pPr>
        <w:pStyle w:val="PargrafodaLista"/>
        <w:numPr>
          <w:ilvl w:val="1"/>
          <w:numId w:val="21"/>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Oferecer vantagem indevida a licitante concorrente;</w:t>
      </w:r>
    </w:p>
    <w:p w:rsidR="00F7416D" w:rsidRPr="00BF7BB8" w:rsidRDefault="00F7416D" w:rsidP="00F7416D">
      <w:pPr>
        <w:pStyle w:val="PargrafodaLista"/>
        <w:rPr>
          <w:rFonts w:ascii="Arial" w:hAnsi="Arial" w:cs="Arial"/>
          <w:color w:val="000000"/>
          <w:sz w:val="20"/>
          <w:szCs w:val="20"/>
        </w:rPr>
      </w:pPr>
    </w:p>
    <w:p w:rsidR="00F93EB4" w:rsidRPr="00BF7BB8" w:rsidRDefault="00F93EB4" w:rsidP="00F54490">
      <w:pPr>
        <w:pStyle w:val="PargrafodaLista"/>
        <w:numPr>
          <w:ilvl w:val="1"/>
          <w:numId w:val="21"/>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Prometer, oferecer ou dar, direta ou indiretamente, vantagem indevida a</w:t>
      </w:r>
      <w:r w:rsidR="00246F02" w:rsidRPr="00BF7BB8">
        <w:rPr>
          <w:rFonts w:ascii="Arial" w:hAnsi="Arial" w:cs="Arial"/>
          <w:color w:val="000000"/>
          <w:sz w:val="20"/>
          <w:szCs w:val="20"/>
        </w:rPr>
        <w:t xml:space="preserve"> </w:t>
      </w:r>
      <w:r w:rsidRPr="00BF7BB8">
        <w:rPr>
          <w:rFonts w:ascii="Arial" w:hAnsi="Arial" w:cs="Arial"/>
          <w:color w:val="000000"/>
          <w:sz w:val="20"/>
          <w:szCs w:val="20"/>
        </w:rPr>
        <w:t>agente público, nacional ou estrangeiro, ou a pessoa a ele relacionada;</w:t>
      </w:r>
    </w:p>
    <w:p w:rsidR="00F7416D" w:rsidRPr="00BF7BB8" w:rsidRDefault="00F7416D" w:rsidP="00F7416D">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54490">
      <w:pPr>
        <w:pStyle w:val="PargrafodaLista"/>
        <w:numPr>
          <w:ilvl w:val="1"/>
          <w:numId w:val="21"/>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Embaraçar ação de autoridades fiscalizatórias;</w:t>
      </w:r>
    </w:p>
    <w:p w:rsidR="00F7416D" w:rsidRPr="00BF7BB8" w:rsidRDefault="00F7416D" w:rsidP="00F7416D">
      <w:pPr>
        <w:pStyle w:val="PargrafodaLista"/>
        <w:rPr>
          <w:rFonts w:ascii="Arial" w:hAnsi="Arial" w:cs="Arial"/>
          <w:color w:val="000000"/>
          <w:sz w:val="20"/>
          <w:szCs w:val="20"/>
        </w:rPr>
      </w:pPr>
    </w:p>
    <w:p w:rsidR="00F7416D" w:rsidRPr="00BF7BB8" w:rsidRDefault="00F7416D" w:rsidP="00F7416D">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54490">
      <w:pPr>
        <w:pStyle w:val="PargrafodaLista"/>
        <w:numPr>
          <w:ilvl w:val="1"/>
          <w:numId w:val="21"/>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Fazer pagamentos indiretos para obter vantagem, com a intenção de</w:t>
      </w:r>
      <w:r w:rsidR="00246F02" w:rsidRPr="00BF7BB8">
        <w:rPr>
          <w:rFonts w:ascii="Arial" w:hAnsi="Arial" w:cs="Arial"/>
          <w:color w:val="000000"/>
          <w:sz w:val="20"/>
          <w:szCs w:val="20"/>
        </w:rPr>
        <w:t xml:space="preserve"> </w:t>
      </w:r>
      <w:r w:rsidRPr="00BF7BB8">
        <w:rPr>
          <w:rFonts w:ascii="Arial" w:hAnsi="Arial" w:cs="Arial"/>
          <w:color w:val="000000"/>
          <w:sz w:val="20"/>
          <w:szCs w:val="20"/>
        </w:rPr>
        <w:t>influenciar ou incentivar alguém a fazer algo impróprio, com o objetivo de</w:t>
      </w:r>
      <w:r w:rsidR="00246F02" w:rsidRPr="00BF7BB8">
        <w:rPr>
          <w:rFonts w:ascii="Arial" w:hAnsi="Arial" w:cs="Arial"/>
          <w:color w:val="000000"/>
          <w:sz w:val="20"/>
          <w:szCs w:val="20"/>
        </w:rPr>
        <w:t xml:space="preserve"> </w:t>
      </w:r>
      <w:r w:rsidRPr="00BF7BB8">
        <w:rPr>
          <w:rFonts w:ascii="Arial" w:hAnsi="Arial" w:cs="Arial"/>
          <w:color w:val="000000"/>
          <w:sz w:val="20"/>
          <w:szCs w:val="20"/>
        </w:rPr>
        <w:t>realizar negócios; e</w:t>
      </w:r>
    </w:p>
    <w:p w:rsidR="00F7416D" w:rsidRPr="00BF7BB8" w:rsidRDefault="00F7416D" w:rsidP="00F7416D">
      <w:pPr>
        <w:pStyle w:val="PargrafodaLista"/>
        <w:tabs>
          <w:tab w:val="left" w:pos="708"/>
        </w:tabs>
        <w:autoSpaceDE w:val="0"/>
        <w:autoSpaceDN w:val="0"/>
        <w:adjustRightInd w:val="0"/>
        <w:spacing w:after="0" w:line="240" w:lineRule="auto"/>
        <w:ind w:left="1440"/>
        <w:rPr>
          <w:rFonts w:ascii="Arial" w:hAnsi="Arial" w:cs="Arial"/>
          <w:color w:val="000000"/>
          <w:sz w:val="20"/>
          <w:szCs w:val="20"/>
        </w:rPr>
      </w:pPr>
    </w:p>
    <w:p w:rsidR="00F93EB4" w:rsidRPr="00BF7BB8" w:rsidRDefault="00F93EB4" w:rsidP="00F54490">
      <w:pPr>
        <w:pStyle w:val="PargrafodaLista"/>
        <w:numPr>
          <w:ilvl w:val="1"/>
          <w:numId w:val="21"/>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Prometer, oferecer ou dar presentes a agentes de governo, quando o valor</w:t>
      </w:r>
      <w:r w:rsidR="00246F02" w:rsidRPr="00BF7BB8">
        <w:rPr>
          <w:rFonts w:ascii="Arial" w:hAnsi="Arial" w:cs="Arial"/>
          <w:color w:val="000000"/>
          <w:sz w:val="20"/>
          <w:szCs w:val="20"/>
        </w:rPr>
        <w:t xml:space="preserve"> </w:t>
      </w:r>
      <w:r w:rsidRPr="00BF7BB8">
        <w:rPr>
          <w:rFonts w:ascii="Arial" w:hAnsi="Arial" w:cs="Arial"/>
          <w:color w:val="000000"/>
          <w:sz w:val="20"/>
          <w:szCs w:val="20"/>
        </w:rPr>
        <w:t>não for razoável e adequado às circunstâncias e à ocasião, para que não</w:t>
      </w:r>
      <w:r w:rsidR="00246F02" w:rsidRPr="00BF7BB8">
        <w:rPr>
          <w:rFonts w:ascii="Arial" w:hAnsi="Arial" w:cs="Arial"/>
          <w:color w:val="000000"/>
          <w:sz w:val="20"/>
          <w:szCs w:val="20"/>
        </w:rPr>
        <w:t xml:space="preserve"> </w:t>
      </w:r>
      <w:r w:rsidRPr="00BF7BB8">
        <w:rPr>
          <w:rFonts w:ascii="Arial" w:hAnsi="Arial" w:cs="Arial"/>
          <w:color w:val="000000"/>
          <w:sz w:val="20"/>
          <w:szCs w:val="20"/>
        </w:rPr>
        <w:t>possam ser interpretados como suborno, tais como hospitalidade,</w:t>
      </w:r>
      <w:r w:rsidR="00246F02" w:rsidRPr="00BF7BB8">
        <w:rPr>
          <w:rFonts w:ascii="Arial" w:hAnsi="Arial" w:cs="Arial"/>
          <w:color w:val="000000"/>
          <w:sz w:val="20"/>
          <w:szCs w:val="20"/>
        </w:rPr>
        <w:t xml:space="preserve"> </w:t>
      </w:r>
      <w:r w:rsidRPr="00BF7BB8">
        <w:rPr>
          <w:rFonts w:ascii="Arial" w:hAnsi="Arial" w:cs="Arial"/>
          <w:color w:val="000000"/>
          <w:sz w:val="20"/>
          <w:szCs w:val="20"/>
        </w:rPr>
        <w:t>entretenimento e viagens.</w:t>
      </w:r>
    </w:p>
    <w:p w:rsidR="00F7416D" w:rsidRPr="00BF7BB8" w:rsidRDefault="00F7416D" w:rsidP="00F7416D">
      <w:pPr>
        <w:tabs>
          <w:tab w:val="left" w:pos="708"/>
        </w:tabs>
        <w:autoSpaceDE w:val="0"/>
        <w:autoSpaceDN w:val="0"/>
        <w:adjustRightInd w:val="0"/>
        <w:spacing w:after="0" w:line="240" w:lineRule="auto"/>
        <w:rPr>
          <w:rFonts w:ascii="Arial" w:hAnsi="Arial" w:cs="Arial"/>
          <w:color w:val="000000"/>
          <w:sz w:val="20"/>
          <w:szCs w:val="20"/>
        </w:rPr>
      </w:pPr>
    </w:p>
    <w:p w:rsidR="00F7416D" w:rsidRPr="00BF7BB8" w:rsidRDefault="00F7416D" w:rsidP="00F7416D">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IX - REFEIÇÃO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É comum tratar de negócios durante uma refeição, prática essa</w:t>
      </w:r>
      <w:r w:rsidR="00B12C03" w:rsidRPr="00BF7BB8">
        <w:rPr>
          <w:rFonts w:ascii="Arial" w:hAnsi="Arial" w:cs="Arial"/>
          <w:color w:val="000000"/>
          <w:sz w:val="20"/>
          <w:szCs w:val="20"/>
        </w:rPr>
        <w:t xml:space="preserve"> </w:t>
      </w:r>
      <w:r w:rsidRPr="00BF7BB8">
        <w:rPr>
          <w:rFonts w:ascii="Arial" w:hAnsi="Arial" w:cs="Arial"/>
          <w:color w:val="000000"/>
          <w:sz w:val="20"/>
          <w:szCs w:val="20"/>
        </w:rPr>
        <w:t xml:space="preserve">costumeira em todo o mundo. Dessa forma, nada impede que um diretor ou, até mesmo um colaborador, desde que autorizado pelo diretor respectivo, venha a </w:t>
      </w:r>
      <w:r w:rsidRPr="00BF7BB8">
        <w:rPr>
          <w:rFonts w:ascii="Arial" w:hAnsi="Arial" w:cs="Arial"/>
          <w:color w:val="000000"/>
          <w:sz w:val="20"/>
          <w:szCs w:val="20"/>
        </w:rPr>
        <w:lastRenderedPageBreak/>
        <w:t>convidar agentes de governo para uma refeição, desde que o propósito seja discutir negócios. Não devem ser incluídos o cônjuge ou convidados do convidado, a não ser em feiras de negócios ou congressos organizados por terceiros, se for inconveniente excluí-los.</w:t>
      </w:r>
    </w:p>
    <w:p w:rsidR="008A732B" w:rsidRPr="00BF7BB8" w:rsidRDefault="008A732B"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X - CLÁUSULAS COM DECLARAÇÃO ANTICORRUPÇÃO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 </w:t>
      </w:r>
      <w:r w:rsidR="000B3055" w:rsidRPr="00BF7BB8">
        <w:rPr>
          <w:rFonts w:ascii="Arial" w:hAnsi="Arial" w:cs="Arial"/>
          <w:b/>
          <w:bCs/>
          <w:color w:val="000000"/>
          <w:sz w:val="20"/>
          <w:szCs w:val="20"/>
        </w:rPr>
        <w:t>METALÚRGICA LEONI LTDA.</w:t>
      </w:r>
      <w:r w:rsidRPr="00BF7BB8">
        <w:rPr>
          <w:rFonts w:ascii="Arial" w:hAnsi="Arial" w:cs="Arial"/>
          <w:color w:val="000000"/>
          <w:sz w:val="20"/>
          <w:szCs w:val="20"/>
        </w:rPr>
        <w:t xml:space="preserve"> adota postura de incluir nos contratos firmados com clientes, fornecedores e prestadores de serviços cláusulas com declarações anticorrupção,</w:t>
      </w:r>
      <w:r w:rsidR="00B12C03" w:rsidRPr="00BF7BB8">
        <w:rPr>
          <w:rFonts w:ascii="Arial" w:hAnsi="Arial" w:cs="Arial"/>
          <w:color w:val="000000"/>
          <w:sz w:val="20"/>
          <w:szCs w:val="20"/>
        </w:rPr>
        <w:t xml:space="preserve"> </w:t>
      </w:r>
      <w:r w:rsidRPr="00BF7BB8">
        <w:rPr>
          <w:rFonts w:ascii="Arial" w:hAnsi="Arial" w:cs="Arial"/>
          <w:color w:val="000000"/>
          <w:sz w:val="20"/>
          <w:szCs w:val="20"/>
        </w:rPr>
        <w:t>visando estender aos seus parceiros a obrigatoriedade de cumprimento da</w:t>
      </w:r>
      <w:r w:rsidR="00B12C03" w:rsidRPr="00BF7BB8">
        <w:rPr>
          <w:rFonts w:ascii="Arial" w:hAnsi="Arial" w:cs="Arial"/>
          <w:color w:val="000000"/>
          <w:sz w:val="20"/>
          <w:szCs w:val="20"/>
        </w:rPr>
        <w:t xml:space="preserve"> </w:t>
      </w:r>
      <w:r w:rsidRPr="00BF7BB8">
        <w:rPr>
          <w:rFonts w:ascii="Arial" w:hAnsi="Arial" w:cs="Arial"/>
          <w:color w:val="000000"/>
          <w:sz w:val="20"/>
          <w:szCs w:val="20"/>
        </w:rPr>
        <w:t xml:space="preserve">legislação anticorrupção e das normas internas da </w:t>
      </w:r>
      <w:r w:rsidR="000B3055" w:rsidRPr="00BF7BB8">
        <w:rPr>
          <w:rFonts w:ascii="Arial" w:hAnsi="Arial" w:cs="Arial"/>
          <w:b/>
          <w:bCs/>
          <w:color w:val="000000"/>
          <w:sz w:val="20"/>
          <w:szCs w:val="20"/>
        </w:rPr>
        <w:t>METALÚRGICA LEONI LTDA.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XI – ESTRATÉGIA DE MONITORAMENTO CONTÍNUO</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O Grupo responsável pela área de </w:t>
      </w:r>
      <w:r w:rsidRPr="00BF7BB8">
        <w:rPr>
          <w:rFonts w:ascii="Arial" w:hAnsi="Arial" w:cs="Arial"/>
          <w:i/>
          <w:iCs/>
          <w:color w:val="000000"/>
          <w:sz w:val="20"/>
          <w:szCs w:val="20"/>
        </w:rPr>
        <w:t xml:space="preserve">Compliance </w:t>
      </w:r>
      <w:r w:rsidRPr="00BF7BB8">
        <w:rPr>
          <w:rFonts w:ascii="Arial" w:hAnsi="Arial" w:cs="Arial"/>
          <w:color w:val="000000"/>
          <w:sz w:val="20"/>
          <w:szCs w:val="20"/>
        </w:rPr>
        <w:t>define, divulga e</w:t>
      </w:r>
      <w:r w:rsidR="006F2CD8" w:rsidRPr="00BF7BB8">
        <w:rPr>
          <w:rFonts w:ascii="Arial" w:hAnsi="Arial" w:cs="Arial"/>
          <w:color w:val="000000"/>
          <w:sz w:val="20"/>
          <w:szCs w:val="20"/>
        </w:rPr>
        <w:t xml:space="preserve"> </w:t>
      </w:r>
      <w:r w:rsidRPr="00BF7BB8">
        <w:rPr>
          <w:rFonts w:ascii="Arial" w:hAnsi="Arial" w:cs="Arial"/>
          <w:color w:val="000000"/>
          <w:sz w:val="20"/>
          <w:szCs w:val="20"/>
        </w:rPr>
        <w:t xml:space="preserve">revisa os procedimentos deste e dos demais manuais da </w:t>
      </w:r>
      <w:r w:rsidR="000B3055" w:rsidRPr="00BF7BB8">
        <w:rPr>
          <w:rFonts w:ascii="Arial" w:hAnsi="Arial" w:cs="Arial"/>
          <w:b/>
          <w:bCs/>
          <w:color w:val="000000"/>
          <w:sz w:val="20"/>
          <w:szCs w:val="20"/>
        </w:rPr>
        <w:t xml:space="preserve">METALÚRGICA LEONI </w:t>
      </w:r>
      <w:r w:rsidR="003276F8" w:rsidRPr="00BF7BB8">
        <w:rPr>
          <w:rFonts w:ascii="Arial" w:hAnsi="Arial" w:cs="Arial"/>
          <w:b/>
          <w:bCs/>
          <w:color w:val="000000"/>
          <w:sz w:val="20"/>
          <w:szCs w:val="20"/>
        </w:rPr>
        <w:t>LTDA.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Apura denúncias ou indícios de condutas potencialmente contrárias</w:t>
      </w:r>
      <w:r w:rsidR="006F2CD8" w:rsidRPr="00BF7BB8">
        <w:rPr>
          <w:rFonts w:ascii="Arial" w:hAnsi="Arial" w:cs="Arial"/>
          <w:color w:val="000000"/>
          <w:sz w:val="20"/>
          <w:szCs w:val="20"/>
        </w:rPr>
        <w:t xml:space="preserve"> </w:t>
      </w:r>
      <w:r w:rsidRPr="00BF7BB8">
        <w:rPr>
          <w:rFonts w:ascii="Arial" w:hAnsi="Arial" w:cs="Arial"/>
          <w:color w:val="000000"/>
          <w:sz w:val="20"/>
          <w:szCs w:val="20"/>
        </w:rPr>
        <w:t>às políticas internas e normas legais ou regulatórias, dando conhecimento de</w:t>
      </w:r>
      <w:r w:rsidR="006F2CD8" w:rsidRPr="00BF7BB8">
        <w:rPr>
          <w:rFonts w:ascii="Arial" w:hAnsi="Arial" w:cs="Arial"/>
          <w:color w:val="000000"/>
          <w:sz w:val="20"/>
          <w:szCs w:val="20"/>
        </w:rPr>
        <w:t xml:space="preserve"> </w:t>
      </w:r>
      <w:r w:rsidRPr="00BF7BB8">
        <w:rPr>
          <w:rFonts w:ascii="Arial" w:hAnsi="Arial" w:cs="Arial"/>
          <w:color w:val="000000"/>
          <w:sz w:val="20"/>
          <w:szCs w:val="20"/>
        </w:rPr>
        <w:t>cada caso à Alta Administração.</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Promove a divulgação e aplicação dos preceitos éticos de</w:t>
      </w:r>
      <w:r w:rsidR="006F2CD8" w:rsidRPr="00BF7BB8">
        <w:rPr>
          <w:rFonts w:ascii="Arial" w:hAnsi="Arial" w:cs="Arial"/>
          <w:color w:val="000000"/>
          <w:sz w:val="20"/>
          <w:szCs w:val="20"/>
        </w:rPr>
        <w:t xml:space="preserve"> </w:t>
      </w:r>
      <w:r w:rsidRPr="00BF7BB8">
        <w:rPr>
          <w:rFonts w:ascii="Arial" w:hAnsi="Arial" w:cs="Arial"/>
          <w:i/>
          <w:iCs/>
          <w:color w:val="000000"/>
          <w:sz w:val="20"/>
          <w:szCs w:val="20"/>
        </w:rPr>
        <w:t xml:space="preserve">Compliance </w:t>
      </w:r>
      <w:r w:rsidRPr="00BF7BB8">
        <w:rPr>
          <w:rFonts w:ascii="Arial" w:hAnsi="Arial" w:cs="Arial"/>
          <w:color w:val="000000"/>
          <w:sz w:val="20"/>
          <w:szCs w:val="20"/>
        </w:rPr>
        <w:t>no desenvolvimento das atividades;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Propõe à Alta Administração eventuais sanções aos colaboradores</w:t>
      </w:r>
      <w:r w:rsidR="006F2CD8" w:rsidRPr="00BF7BB8">
        <w:rPr>
          <w:rFonts w:ascii="Arial" w:hAnsi="Arial" w:cs="Arial"/>
          <w:color w:val="000000"/>
          <w:sz w:val="20"/>
          <w:szCs w:val="20"/>
        </w:rPr>
        <w:t xml:space="preserve"> </w:t>
      </w:r>
      <w:r w:rsidRPr="00BF7BB8">
        <w:rPr>
          <w:rFonts w:ascii="Arial" w:hAnsi="Arial" w:cs="Arial"/>
          <w:color w:val="000000"/>
          <w:sz w:val="20"/>
          <w:szCs w:val="20"/>
        </w:rPr>
        <w:t>envolvidos em denúncias, sempre que necessário.</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Periodicamente, a </w:t>
      </w:r>
      <w:r w:rsidR="000B3055" w:rsidRPr="00BF7BB8">
        <w:rPr>
          <w:rFonts w:ascii="Arial" w:hAnsi="Arial" w:cs="Arial"/>
          <w:color w:val="000000"/>
          <w:sz w:val="20"/>
          <w:szCs w:val="20"/>
        </w:rPr>
        <w:t>METALÚRGICA LEONI LTDA.</w:t>
      </w:r>
      <w:r w:rsidRPr="00BF7BB8">
        <w:rPr>
          <w:rFonts w:ascii="Arial" w:hAnsi="Arial" w:cs="Arial"/>
          <w:color w:val="000000"/>
          <w:sz w:val="20"/>
          <w:szCs w:val="20"/>
        </w:rPr>
        <w:t xml:space="preserve"> verifica se os colaboradores e</w:t>
      </w:r>
      <w:r w:rsidR="006F2CD8" w:rsidRPr="00BF7BB8">
        <w:rPr>
          <w:rFonts w:ascii="Arial" w:hAnsi="Arial" w:cs="Arial"/>
          <w:color w:val="000000"/>
          <w:sz w:val="20"/>
          <w:szCs w:val="20"/>
        </w:rPr>
        <w:t xml:space="preserve"> </w:t>
      </w:r>
      <w:r w:rsidRPr="00BF7BB8">
        <w:rPr>
          <w:rFonts w:ascii="Arial" w:hAnsi="Arial" w:cs="Arial"/>
          <w:color w:val="000000"/>
          <w:sz w:val="20"/>
          <w:szCs w:val="20"/>
        </w:rPr>
        <w:t>administradores estão agindo de acordo com as disposições contidas neste</w:t>
      </w:r>
      <w:r w:rsidR="006F2CD8" w:rsidRPr="00BF7BB8">
        <w:rPr>
          <w:rFonts w:ascii="Arial" w:hAnsi="Arial" w:cs="Arial"/>
          <w:color w:val="000000"/>
          <w:sz w:val="20"/>
          <w:szCs w:val="20"/>
        </w:rPr>
        <w:t xml:space="preserve"> </w:t>
      </w:r>
      <w:r w:rsidRPr="00BF7BB8">
        <w:rPr>
          <w:rFonts w:ascii="Arial" w:hAnsi="Arial" w:cs="Arial"/>
          <w:color w:val="000000"/>
          <w:sz w:val="20"/>
          <w:szCs w:val="20"/>
        </w:rPr>
        <w:t>manual e nas leis anticorrupção vigentes.</w:t>
      </w:r>
    </w:p>
    <w:p w:rsidR="006F2CD8" w:rsidRPr="00BF7BB8" w:rsidRDefault="006F2CD8" w:rsidP="00F93EB4">
      <w:pPr>
        <w:tabs>
          <w:tab w:val="left" w:pos="708"/>
        </w:tabs>
        <w:autoSpaceDE w:val="0"/>
        <w:autoSpaceDN w:val="0"/>
        <w:adjustRightInd w:val="0"/>
        <w:spacing w:after="0" w:line="240" w:lineRule="auto"/>
        <w:rPr>
          <w:rFonts w:ascii="Arial" w:hAnsi="Arial" w:cs="Arial"/>
          <w:b/>
          <w:color w:val="000000"/>
          <w:sz w:val="20"/>
          <w:szCs w:val="20"/>
        </w:rPr>
      </w:pPr>
      <w:r w:rsidRPr="00BF7BB8">
        <w:rPr>
          <w:rFonts w:ascii="Arial" w:hAnsi="Arial" w:cs="Arial"/>
          <w:b/>
          <w:color w:val="000000"/>
          <w:sz w:val="20"/>
          <w:szCs w:val="20"/>
        </w:rPr>
        <w:t>NOTA</w:t>
      </w:r>
    </w:p>
    <w:p w:rsidR="00F93EB4" w:rsidRPr="00BF7BB8" w:rsidRDefault="00082E83"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O  </w:t>
      </w:r>
      <w:r w:rsidR="00F93EB4" w:rsidRPr="00BF7BB8">
        <w:rPr>
          <w:rFonts w:ascii="Arial" w:hAnsi="Arial" w:cs="Arial"/>
          <w:color w:val="000000"/>
          <w:sz w:val="20"/>
          <w:szCs w:val="20"/>
        </w:rPr>
        <w:t xml:space="preserve"> Manual de </w:t>
      </w:r>
      <w:r w:rsidR="00F93EB4" w:rsidRPr="00BF7BB8">
        <w:rPr>
          <w:rFonts w:ascii="Arial" w:hAnsi="Arial" w:cs="Arial"/>
          <w:iCs/>
          <w:color w:val="000000"/>
          <w:sz w:val="20"/>
          <w:szCs w:val="20"/>
        </w:rPr>
        <w:t xml:space="preserve">Compliance </w:t>
      </w:r>
      <w:r w:rsidR="00F93EB4" w:rsidRPr="00BF7BB8">
        <w:rPr>
          <w:rFonts w:ascii="Arial" w:hAnsi="Arial" w:cs="Arial"/>
          <w:color w:val="000000"/>
          <w:sz w:val="20"/>
          <w:szCs w:val="20"/>
        </w:rPr>
        <w:t>e Anticorrupção e o Código de Ética e</w:t>
      </w:r>
      <w:r w:rsidR="006F2CD8" w:rsidRPr="00BF7BB8">
        <w:rPr>
          <w:rFonts w:ascii="Arial" w:hAnsi="Arial" w:cs="Arial"/>
          <w:color w:val="000000"/>
          <w:sz w:val="20"/>
          <w:szCs w:val="20"/>
        </w:rPr>
        <w:t xml:space="preserve"> </w:t>
      </w:r>
      <w:r w:rsidR="00F93EB4" w:rsidRPr="00BF7BB8">
        <w:rPr>
          <w:rFonts w:ascii="Arial" w:hAnsi="Arial" w:cs="Arial"/>
          <w:color w:val="000000"/>
          <w:sz w:val="20"/>
          <w:szCs w:val="20"/>
        </w:rPr>
        <w:t>de Conduta estão sujeitos a revisões e atualizações a qualquer tempo, com</w:t>
      </w:r>
      <w:r w:rsidR="006F2CD8" w:rsidRPr="00BF7BB8">
        <w:rPr>
          <w:rFonts w:ascii="Arial" w:hAnsi="Arial" w:cs="Arial"/>
          <w:color w:val="000000"/>
          <w:sz w:val="20"/>
          <w:szCs w:val="20"/>
        </w:rPr>
        <w:t xml:space="preserve"> </w:t>
      </w:r>
      <w:r w:rsidR="00F93EB4" w:rsidRPr="00BF7BB8">
        <w:rPr>
          <w:rFonts w:ascii="Arial" w:hAnsi="Arial" w:cs="Arial"/>
          <w:color w:val="000000"/>
          <w:sz w:val="20"/>
          <w:szCs w:val="20"/>
        </w:rPr>
        <w:t xml:space="preserve">ampla divulgação, inclusive no </w:t>
      </w:r>
      <w:r w:rsidR="00F93EB4" w:rsidRPr="00BF7BB8">
        <w:rPr>
          <w:rFonts w:ascii="Arial" w:hAnsi="Arial" w:cs="Arial"/>
          <w:iCs/>
          <w:color w:val="000000"/>
          <w:sz w:val="20"/>
          <w:szCs w:val="20"/>
        </w:rPr>
        <w:t xml:space="preserve">site da </w:t>
      </w:r>
      <w:r w:rsidR="000B3055" w:rsidRPr="00BF7BB8">
        <w:rPr>
          <w:rFonts w:ascii="Arial" w:hAnsi="Arial" w:cs="Arial"/>
          <w:iCs/>
          <w:color w:val="000000"/>
          <w:sz w:val="20"/>
          <w:szCs w:val="20"/>
        </w:rPr>
        <w:t xml:space="preserve">METALÚRGICA LEONI </w:t>
      </w:r>
      <w:r w:rsidR="003276F8" w:rsidRPr="00BF7BB8">
        <w:rPr>
          <w:rFonts w:ascii="Arial" w:hAnsi="Arial" w:cs="Arial"/>
          <w:iCs/>
          <w:color w:val="000000"/>
          <w:sz w:val="20"/>
          <w:szCs w:val="20"/>
        </w:rPr>
        <w:t>LTDA.</w:t>
      </w:r>
    </w:p>
    <w:p w:rsidR="008A732B" w:rsidRPr="00BF7BB8" w:rsidRDefault="008A732B"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XII – CANAIS DE DENÚNCIA</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A </w:t>
      </w:r>
      <w:r w:rsidR="000B3055" w:rsidRPr="00BF7BB8">
        <w:rPr>
          <w:rFonts w:ascii="Arial" w:hAnsi="Arial" w:cs="Arial"/>
          <w:color w:val="000000"/>
          <w:sz w:val="20"/>
          <w:szCs w:val="20"/>
        </w:rPr>
        <w:t>METALÚRGICA LEONI LTDA.</w:t>
      </w:r>
      <w:r w:rsidRPr="00BF7BB8">
        <w:rPr>
          <w:rFonts w:ascii="Arial" w:hAnsi="Arial" w:cs="Arial"/>
          <w:color w:val="000000"/>
          <w:sz w:val="20"/>
          <w:szCs w:val="20"/>
        </w:rPr>
        <w:t xml:space="preserve"> estabelece canais de denúncia, por intermédio do e-mail</w:t>
      </w:r>
    </w:p>
    <w:p w:rsidR="00082E83"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b/>
          <w:bCs/>
          <w:color w:val="000000"/>
          <w:sz w:val="20"/>
          <w:szCs w:val="20"/>
        </w:rPr>
        <w:t>________________________</w:t>
      </w:r>
      <w:r w:rsidRPr="00BF7BB8">
        <w:rPr>
          <w:rFonts w:ascii="Arial" w:hAnsi="Arial" w:cs="Arial"/>
          <w:color w:val="000000"/>
          <w:sz w:val="20"/>
          <w:szCs w:val="20"/>
        </w:rPr>
        <w:t>ou de caixas de coletas localizadas em pontos</w:t>
      </w:r>
      <w:r w:rsidR="00082E83" w:rsidRPr="00BF7BB8">
        <w:rPr>
          <w:rFonts w:ascii="Arial" w:hAnsi="Arial" w:cs="Arial"/>
          <w:color w:val="000000"/>
          <w:sz w:val="20"/>
          <w:szCs w:val="20"/>
        </w:rPr>
        <w:t xml:space="preserve"> </w:t>
      </w:r>
      <w:r w:rsidRPr="00BF7BB8">
        <w:rPr>
          <w:rFonts w:ascii="Arial" w:hAnsi="Arial" w:cs="Arial"/>
          <w:color w:val="000000"/>
          <w:sz w:val="20"/>
          <w:szCs w:val="20"/>
        </w:rPr>
        <w:t>estratégicos, as quais são tratadas de forma isenta e em caráter de</w:t>
      </w:r>
      <w:r w:rsidR="00082E83" w:rsidRPr="00BF7BB8">
        <w:rPr>
          <w:rFonts w:ascii="Arial" w:hAnsi="Arial" w:cs="Arial"/>
          <w:color w:val="000000"/>
          <w:sz w:val="20"/>
          <w:szCs w:val="20"/>
        </w:rPr>
        <w:t xml:space="preserve"> </w:t>
      </w:r>
      <w:r w:rsidR="00F7416D" w:rsidRPr="00BF7BB8">
        <w:rPr>
          <w:rFonts w:ascii="Arial" w:hAnsi="Arial" w:cs="Arial"/>
          <w:color w:val="000000"/>
          <w:sz w:val="20"/>
          <w:szCs w:val="20"/>
        </w:rPr>
        <w:t>confidencialidade.</w:t>
      </w:r>
    </w:p>
    <w:p w:rsidR="00F7416D" w:rsidRPr="00BF7BB8" w:rsidRDefault="00F7416D"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XIII – COMUNICAÇÃO E TREINAMENTO</w:t>
      </w:r>
    </w:p>
    <w:p w:rsidR="00B12C03"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Existem diversos canais de comunicação no ambiente </w:t>
      </w:r>
      <w:r w:rsidR="000B3055" w:rsidRPr="00BF7BB8">
        <w:rPr>
          <w:rFonts w:ascii="Arial" w:hAnsi="Arial" w:cs="Arial"/>
          <w:color w:val="000000"/>
          <w:sz w:val="20"/>
          <w:szCs w:val="20"/>
        </w:rPr>
        <w:t>METALÚRGICA LEONI LTDA.</w:t>
      </w:r>
      <w:r w:rsidRPr="00BF7BB8">
        <w:rPr>
          <w:rFonts w:ascii="Arial" w:hAnsi="Arial" w:cs="Arial"/>
          <w:color w:val="000000"/>
          <w:sz w:val="20"/>
          <w:szCs w:val="20"/>
        </w:rPr>
        <w:t>, tais</w:t>
      </w:r>
      <w:r w:rsidR="00B12C03" w:rsidRPr="00BF7BB8">
        <w:rPr>
          <w:rFonts w:ascii="Arial" w:hAnsi="Arial" w:cs="Arial"/>
          <w:color w:val="000000"/>
          <w:sz w:val="20"/>
          <w:szCs w:val="20"/>
        </w:rPr>
        <w:t xml:space="preserve"> </w:t>
      </w:r>
      <w:r w:rsidRPr="00BF7BB8">
        <w:rPr>
          <w:rFonts w:ascii="Arial" w:hAnsi="Arial" w:cs="Arial"/>
          <w:color w:val="000000"/>
          <w:sz w:val="20"/>
          <w:szCs w:val="20"/>
        </w:rPr>
        <w:t xml:space="preserve">como: </w:t>
      </w:r>
    </w:p>
    <w:p w:rsidR="006F2CD8" w:rsidRPr="00BF7BB8" w:rsidRDefault="007F385B" w:rsidP="00F54490">
      <w:pPr>
        <w:pStyle w:val="PargrafodaLista"/>
        <w:numPr>
          <w:ilvl w:val="0"/>
          <w:numId w:val="20"/>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E-mail</w:t>
      </w:r>
      <w:r w:rsidR="00F93EB4" w:rsidRPr="00BF7BB8">
        <w:rPr>
          <w:rFonts w:ascii="Arial" w:hAnsi="Arial" w:cs="Arial"/>
          <w:color w:val="000000"/>
          <w:sz w:val="20"/>
          <w:szCs w:val="20"/>
        </w:rPr>
        <w:t xml:space="preserve"> </w:t>
      </w:r>
    </w:p>
    <w:p w:rsidR="00B12C03" w:rsidRPr="00BF7BB8" w:rsidRDefault="007F385B" w:rsidP="00F54490">
      <w:pPr>
        <w:pStyle w:val="PargrafodaLista"/>
        <w:numPr>
          <w:ilvl w:val="0"/>
          <w:numId w:val="20"/>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Mural</w:t>
      </w:r>
      <w:r w:rsidR="00F93EB4" w:rsidRPr="00BF7BB8">
        <w:rPr>
          <w:rFonts w:ascii="Arial" w:hAnsi="Arial" w:cs="Arial"/>
          <w:color w:val="000000"/>
          <w:sz w:val="20"/>
          <w:szCs w:val="20"/>
        </w:rPr>
        <w:t>/cartazes espalhados em locais de maior circulação e</w:t>
      </w:r>
      <w:r w:rsidR="006F2CD8" w:rsidRPr="00BF7BB8">
        <w:rPr>
          <w:rFonts w:ascii="Arial" w:hAnsi="Arial" w:cs="Arial"/>
          <w:color w:val="000000"/>
          <w:sz w:val="20"/>
          <w:szCs w:val="20"/>
        </w:rPr>
        <w:t xml:space="preserve"> </w:t>
      </w:r>
      <w:r w:rsidR="00F93EB4" w:rsidRPr="00BF7BB8">
        <w:rPr>
          <w:rFonts w:ascii="Arial" w:hAnsi="Arial" w:cs="Arial"/>
          <w:color w:val="000000"/>
          <w:sz w:val="20"/>
          <w:szCs w:val="20"/>
        </w:rPr>
        <w:t xml:space="preserve">visualização, </w:t>
      </w:r>
    </w:p>
    <w:p w:rsidR="00F93EB4" w:rsidRPr="00BF7BB8" w:rsidRDefault="007F385B" w:rsidP="00F54490">
      <w:pPr>
        <w:pStyle w:val="PargrafodaLista"/>
        <w:numPr>
          <w:ilvl w:val="0"/>
          <w:numId w:val="20"/>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Treinamentos</w:t>
      </w:r>
      <w:r w:rsidR="00F93EB4" w:rsidRPr="00BF7BB8">
        <w:rPr>
          <w:rFonts w:ascii="Arial" w:hAnsi="Arial" w:cs="Arial"/>
          <w:color w:val="000000"/>
          <w:sz w:val="20"/>
          <w:szCs w:val="20"/>
        </w:rPr>
        <w:t xml:space="preserve"> presenciais.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Os treinamentos voltados para as questões de ética, de conduta e</w:t>
      </w:r>
      <w:r w:rsidR="00B12C03" w:rsidRPr="00BF7BB8">
        <w:rPr>
          <w:rFonts w:ascii="Arial" w:hAnsi="Arial" w:cs="Arial"/>
          <w:color w:val="000000"/>
          <w:sz w:val="20"/>
          <w:szCs w:val="20"/>
        </w:rPr>
        <w:t xml:space="preserve"> </w:t>
      </w:r>
      <w:r w:rsidRPr="00BF7BB8">
        <w:rPr>
          <w:rFonts w:ascii="Arial" w:hAnsi="Arial" w:cs="Arial"/>
          <w:color w:val="000000"/>
          <w:sz w:val="20"/>
          <w:szCs w:val="20"/>
        </w:rPr>
        <w:t>de integridade são obrigatórios e reforçados pelos diretores das áreas, em</w:t>
      </w:r>
      <w:r w:rsidR="00B12C03" w:rsidRPr="00BF7BB8">
        <w:rPr>
          <w:rFonts w:ascii="Arial" w:hAnsi="Arial" w:cs="Arial"/>
          <w:color w:val="000000"/>
          <w:sz w:val="20"/>
          <w:szCs w:val="20"/>
        </w:rPr>
        <w:t xml:space="preserve"> </w:t>
      </w:r>
      <w:r w:rsidRPr="00BF7BB8">
        <w:rPr>
          <w:rFonts w:ascii="Arial" w:hAnsi="Arial" w:cs="Arial"/>
          <w:color w:val="000000"/>
          <w:sz w:val="20"/>
          <w:szCs w:val="20"/>
        </w:rPr>
        <w:t>reuniões constantes. Em caso de dúvidas, os colaboradores recorrem ao Grupo</w:t>
      </w:r>
      <w:r w:rsidR="00B12C03" w:rsidRPr="00BF7BB8">
        <w:rPr>
          <w:rFonts w:ascii="Arial" w:hAnsi="Arial" w:cs="Arial"/>
          <w:color w:val="000000"/>
          <w:sz w:val="20"/>
          <w:szCs w:val="20"/>
        </w:rPr>
        <w:t xml:space="preserve"> </w:t>
      </w:r>
      <w:r w:rsidRPr="00BF7BB8">
        <w:rPr>
          <w:rFonts w:ascii="Arial" w:hAnsi="Arial" w:cs="Arial"/>
          <w:color w:val="000000"/>
          <w:sz w:val="20"/>
          <w:szCs w:val="20"/>
        </w:rPr>
        <w:t xml:space="preserve">responsável pela área de </w:t>
      </w:r>
      <w:r w:rsidRPr="00BF7BB8">
        <w:rPr>
          <w:rFonts w:ascii="Arial" w:hAnsi="Arial" w:cs="Arial"/>
          <w:i/>
          <w:iCs/>
          <w:color w:val="000000"/>
          <w:sz w:val="20"/>
          <w:szCs w:val="20"/>
        </w:rPr>
        <w:t>Compliance</w:t>
      </w:r>
      <w:r w:rsidRPr="00BF7BB8">
        <w:rPr>
          <w:rFonts w:ascii="Arial" w:hAnsi="Arial" w:cs="Arial"/>
          <w:color w:val="000000"/>
          <w:sz w:val="20"/>
          <w:szCs w:val="20"/>
        </w:rPr>
        <w:t>, o qual, além de dar a orientação</w:t>
      </w:r>
      <w:r w:rsidR="00B12C03" w:rsidRPr="00BF7BB8">
        <w:rPr>
          <w:rFonts w:ascii="Arial" w:hAnsi="Arial" w:cs="Arial"/>
          <w:color w:val="000000"/>
          <w:sz w:val="20"/>
          <w:szCs w:val="20"/>
        </w:rPr>
        <w:t xml:space="preserve"> </w:t>
      </w:r>
      <w:r w:rsidRPr="00BF7BB8">
        <w:rPr>
          <w:rFonts w:ascii="Arial" w:hAnsi="Arial" w:cs="Arial"/>
          <w:color w:val="000000"/>
          <w:sz w:val="20"/>
          <w:szCs w:val="20"/>
        </w:rPr>
        <w:t>pertinente, ouve sugestões com o intuito de mitigar os riscos potenciais.</w:t>
      </w:r>
    </w:p>
    <w:p w:rsidR="008A732B" w:rsidRPr="00BF7BB8" w:rsidRDefault="008A732B"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D0D0D"/>
          <w:sz w:val="20"/>
          <w:szCs w:val="20"/>
        </w:rPr>
      </w:pPr>
      <w:r w:rsidRPr="00BF7BB8">
        <w:rPr>
          <w:rFonts w:ascii="Arial" w:hAnsi="Arial" w:cs="Arial"/>
          <w:b/>
          <w:bCs/>
          <w:color w:val="000000"/>
          <w:sz w:val="20"/>
          <w:szCs w:val="20"/>
        </w:rPr>
        <w:t xml:space="preserve">XIV - </w:t>
      </w:r>
      <w:r w:rsidRPr="00BF7BB8">
        <w:rPr>
          <w:rFonts w:ascii="Arial" w:hAnsi="Arial" w:cs="Arial"/>
          <w:b/>
          <w:bCs/>
          <w:color w:val="0D0D0D"/>
          <w:sz w:val="20"/>
          <w:szCs w:val="20"/>
        </w:rPr>
        <w:t>CONDUTAS INAPROPRIADAS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O não cumprimento das normas do presente manual, do Código de</w:t>
      </w:r>
      <w:r w:rsidR="00B12C03" w:rsidRPr="00BF7BB8">
        <w:rPr>
          <w:rFonts w:ascii="Arial" w:hAnsi="Arial" w:cs="Arial"/>
          <w:color w:val="000000"/>
          <w:sz w:val="20"/>
          <w:szCs w:val="20"/>
        </w:rPr>
        <w:t xml:space="preserve"> </w:t>
      </w:r>
      <w:r w:rsidRPr="00BF7BB8">
        <w:rPr>
          <w:rFonts w:ascii="Arial" w:hAnsi="Arial" w:cs="Arial"/>
          <w:color w:val="000000"/>
          <w:sz w:val="20"/>
          <w:szCs w:val="20"/>
        </w:rPr>
        <w:t>Ética e de Conduta, da legislação, da regulamentação em vigor ou, ainda, o</w:t>
      </w:r>
      <w:r w:rsidR="00B12C03" w:rsidRPr="00BF7BB8">
        <w:rPr>
          <w:rFonts w:ascii="Arial" w:hAnsi="Arial" w:cs="Arial"/>
          <w:color w:val="000000"/>
          <w:sz w:val="20"/>
          <w:szCs w:val="20"/>
        </w:rPr>
        <w:t xml:space="preserve"> </w:t>
      </w:r>
      <w:r w:rsidRPr="00BF7BB8">
        <w:rPr>
          <w:rFonts w:ascii="Arial" w:hAnsi="Arial" w:cs="Arial"/>
          <w:color w:val="000000"/>
          <w:sz w:val="20"/>
          <w:szCs w:val="20"/>
        </w:rPr>
        <w:t>exercício de conduta inapropriada são considerados como falta grave, sujeitando</w:t>
      </w:r>
      <w:r w:rsidR="00E92A7B" w:rsidRPr="00BF7BB8">
        <w:rPr>
          <w:rFonts w:ascii="Arial" w:hAnsi="Arial" w:cs="Arial"/>
          <w:color w:val="000000"/>
          <w:sz w:val="20"/>
          <w:szCs w:val="20"/>
        </w:rPr>
        <w:t>-</w:t>
      </w:r>
      <w:r w:rsidRPr="00BF7BB8">
        <w:rPr>
          <w:rFonts w:ascii="Arial" w:hAnsi="Arial" w:cs="Arial"/>
          <w:color w:val="000000"/>
          <w:sz w:val="20"/>
          <w:szCs w:val="20"/>
        </w:rPr>
        <w:t>se</w:t>
      </w:r>
      <w:r w:rsidR="00B12C03" w:rsidRPr="00BF7BB8">
        <w:rPr>
          <w:rFonts w:ascii="Arial" w:hAnsi="Arial" w:cs="Arial"/>
          <w:color w:val="000000"/>
          <w:sz w:val="20"/>
          <w:szCs w:val="20"/>
        </w:rPr>
        <w:t xml:space="preserve"> </w:t>
      </w:r>
      <w:r w:rsidRPr="00BF7BB8">
        <w:rPr>
          <w:rFonts w:ascii="Arial" w:hAnsi="Arial" w:cs="Arial"/>
          <w:color w:val="000000"/>
          <w:sz w:val="20"/>
          <w:szCs w:val="20"/>
        </w:rPr>
        <w:t>os infratores a sérias sanções internas, as quais vão desde uma simples</w:t>
      </w:r>
      <w:r w:rsidR="00B12C03" w:rsidRPr="00BF7BB8">
        <w:rPr>
          <w:rFonts w:ascii="Arial" w:hAnsi="Arial" w:cs="Arial"/>
          <w:color w:val="000000"/>
          <w:sz w:val="20"/>
          <w:szCs w:val="20"/>
        </w:rPr>
        <w:t xml:space="preserve"> </w:t>
      </w:r>
      <w:r w:rsidRPr="00BF7BB8">
        <w:rPr>
          <w:rFonts w:ascii="Arial" w:hAnsi="Arial" w:cs="Arial"/>
          <w:color w:val="000000"/>
          <w:sz w:val="20"/>
          <w:szCs w:val="20"/>
        </w:rPr>
        <w:t xml:space="preserve">advertência, uma suspensão e até seu desligamento da </w:t>
      </w:r>
      <w:r w:rsidR="000B3055" w:rsidRPr="00BF7BB8">
        <w:rPr>
          <w:rFonts w:ascii="Arial" w:hAnsi="Arial" w:cs="Arial"/>
          <w:color w:val="000000"/>
          <w:sz w:val="20"/>
          <w:szCs w:val="20"/>
        </w:rPr>
        <w:t xml:space="preserve">METALÚRGICA LEONI </w:t>
      </w:r>
      <w:r w:rsidR="003276F8" w:rsidRPr="00BF7BB8">
        <w:rPr>
          <w:rFonts w:ascii="Arial" w:hAnsi="Arial" w:cs="Arial"/>
          <w:color w:val="000000"/>
          <w:sz w:val="20"/>
          <w:szCs w:val="20"/>
        </w:rPr>
        <w:t>LTDA.</w:t>
      </w:r>
    </w:p>
    <w:p w:rsidR="008A732B" w:rsidRPr="00BF7BB8" w:rsidRDefault="008A732B"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D0D0D"/>
          <w:sz w:val="20"/>
          <w:szCs w:val="20"/>
        </w:rPr>
      </w:pPr>
      <w:r w:rsidRPr="00BF7BB8">
        <w:rPr>
          <w:rFonts w:ascii="Arial" w:hAnsi="Arial" w:cs="Arial"/>
          <w:b/>
          <w:bCs/>
          <w:color w:val="000000"/>
          <w:sz w:val="20"/>
          <w:szCs w:val="20"/>
        </w:rPr>
        <w:t xml:space="preserve">XV – </w:t>
      </w:r>
      <w:r w:rsidRPr="00BF7BB8">
        <w:rPr>
          <w:rFonts w:ascii="Arial" w:hAnsi="Arial" w:cs="Arial"/>
          <w:b/>
          <w:bCs/>
          <w:color w:val="0D0D0D"/>
          <w:sz w:val="20"/>
          <w:szCs w:val="20"/>
        </w:rPr>
        <w:t>DISPOSIÇÕES FINAIS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Esta política vigorará por tempo indeterminado, devendo ser</w:t>
      </w:r>
      <w:r w:rsidR="00B12C03" w:rsidRPr="00BF7BB8">
        <w:rPr>
          <w:rFonts w:ascii="Arial" w:hAnsi="Arial" w:cs="Arial"/>
          <w:color w:val="000000"/>
          <w:sz w:val="20"/>
          <w:szCs w:val="20"/>
        </w:rPr>
        <w:t xml:space="preserve"> </w:t>
      </w:r>
      <w:r w:rsidRPr="00BF7BB8">
        <w:rPr>
          <w:rFonts w:ascii="Arial" w:hAnsi="Arial" w:cs="Arial"/>
          <w:color w:val="000000"/>
          <w:sz w:val="20"/>
          <w:szCs w:val="20"/>
        </w:rPr>
        <w:t xml:space="preserve">revisada anualmente pelo grupo responsável pelo Programa de </w:t>
      </w:r>
      <w:r w:rsidRPr="00BF7BB8">
        <w:rPr>
          <w:rFonts w:ascii="Arial" w:hAnsi="Arial" w:cs="Arial"/>
          <w:i/>
          <w:iCs/>
          <w:color w:val="000000"/>
          <w:sz w:val="20"/>
          <w:szCs w:val="20"/>
        </w:rPr>
        <w:t>Compliance</w:t>
      </w:r>
      <w:r w:rsidRPr="00BF7BB8">
        <w:rPr>
          <w:rFonts w:ascii="Arial" w:hAnsi="Arial" w:cs="Arial"/>
          <w:color w:val="000000"/>
          <w:sz w:val="20"/>
          <w:szCs w:val="20"/>
        </w:rPr>
        <w:t>. As diretrizes de conduta aqui contidas serão divulgadas a todos os integrantes da</w:t>
      </w:r>
      <w:r w:rsidR="00B12C03" w:rsidRPr="00BF7BB8">
        <w:rPr>
          <w:rFonts w:ascii="Arial" w:hAnsi="Arial" w:cs="Arial"/>
          <w:color w:val="000000"/>
          <w:sz w:val="20"/>
          <w:szCs w:val="20"/>
        </w:rPr>
        <w:t xml:space="preserve"> </w:t>
      </w:r>
      <w:r w:rsidR="000B3055" w:rsidRPr="00BF7BB8">
        <w:rPr>
          <w:rFonts w:ascii="Arial" w:hAnsi="Arial" w:cs="Arial"/>
          <w:b/>
          <w:color w:val="000000"/>
          <w:sz w:val="20"/>
          <w:szCs w:val="20"/>
        </w:rPr>
        <w:t>METALÚRGICA LEONI LTDA.</w:t>
      </w:r>
      <w:r w:rsidRPr="00BF7BB8">
        <w:rPr>
          <w:rFonts w:ascii="Arial" w:hAnsi="Arial" w:cs="Arial"/>
          <w:color w:val="000000"/>
          <w:sz w:val="20"/>
          <w:szCs w:val="20"/>
        </w:rPr>
        <w:t xml:space="preserve"> (quando ingressarem no quadro de colaboradores e, se já ingressos</w:t>
      </w:r>
      <w:r w:rsidR="00B12C03" w:rsidRPr="00BF7BB8">
        <w:rPr>
          <w:rFonts w:ascii="Arial" w:hAnsi="Arial" w:cs="Arial"/>
          <w:color w:val="000000"/>
          <w:sz w:val="20"/>
          <w:szCs w:val="20"/>
        </w:rPr>
        <w:t xml:space="preserve"> </w:t>
      </w:r>
      <w:r w:rsidRPr="00BF7BB8">
        <w:rPr>
          <w:rFonts w:ascii="Arial" w:hAnsi="Arial" w:cs="Arial"/>
          <w:color w:val="000000"/>
          <w:sz w:val="20"/>
          <w:szCs w:val="20"/>
        </w:rPr>
        <w:t>quando da implementação do Programa) em treinamentos periódicos e outros</w:t>
      </w:r>
      <w:r w:rsidR="00B12C03" w:rsidRPr="00BF7BB8">
        <w:rPr>
          <w:rFonts w:ascii="Arial" w:hAnsi="Arial" w:cs="Arial"/>
          <w:color w:val="000000"/>
          <w:sz w:val="20"/>
          <w:szCs w:val="20"/>
        </w:rPr>
        <w:t xml:space="preserve"> </w:t>
      </w:r>
      <w:r w:rsidRPr="00BF7BB8">
        <w:rPr>
          <w:rFonts w:ascii="Arial" w:hAnsi="Arial" w:cs="Arial"/>
          <w:color w:val="000000"/>
          <w:sz w:val="20"/>
          <w:szCs w:val="20"/>
        </w:rPr>
        <w:t>materiais informativos</w:t>
      </w:r>
    </w:p>
    <w:p w:rsidR="00F93EB4" w:rsidRPr="00BF7BB8" w:rsidRDefault="00F93EB4" w:rsidP="00F93EB4">
      <w:pPr>
        <w:tabs>
          <w:tab w:val="left" w:pos="708"/>
        </w:tabs>
        <w:autoSpaceDE w:val="0"/>
        <w:autoSpaceDN w:val="0"/>
        <w:adjustRightInd w:val="0"/>
        <w:spacing w:after="0" w:line="240" w:lineRule="auto"/>
        <w:rPr>
          <w:rFonts w:ascii="Arial" w:hAnsi="Arial" w:cs="Arial"/>
          <w:color w:val="000000"/>
          <w:sz w:val="20"/>
          <w:szCs w:val="20"/>
        </w:rPr>
      </w:pPr>
    </w:p>
    <w:p w:rsidR="00F93EB4" w:rsidRPr="00BF7BB8" w:rsidRDefault="00F93EB4" w:rsidP="00F93EB4">
      <w:p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b/>
          <w:bCs/>
          <w:color w:val="000000"/>
          <w:sz w:val="20"/>
          <w:szCs w:val="20"/>
        </w:rPr>
        <w:t>INFORMAÇÕES DOCUMENTADAS:</w:t>
      </w:r>
    </w:p>
    <w:p w:rsidR="00F93EB4" w:rsidRPr="00BF7BB8" w:rsidRDefault="00F93EB4" w:rsidP="00F54490">
      <w:pPr>
        <w:pStyle w:val="PargrafodaLista"/>
        <w:numPr>
          <w:ilvl w:val="0"/>
          <w:numId w:val="19"/>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Política antissuborno e sua fundamentação</w:t>
      </w:r>
    </w:p>
    <w:p w:rsidR="00F93EB4" w:rsidRPr="00BF7BB8" w:rsidRDefault="00F93EB4" w:rsidP="00F54490">
      <w:pPr>
        <w:pStyle w:val="PargrafodaLista"/>
        <w:numPr>
          <w:ilvl w:val="0"/>
          <w:numId w:val="19"/>
        </w:numPr>
        <w:tabs>
          <w:tab w:val="left" w:pos="708"/>
        </w:tabs>
        <w:autoSpaceDE w:val="0"/>
        <w:autoSpaceDN w:val="0"/>
        <w:adjustRightInd w:val="0"/>
        <w:spacing w:after="0" w:line="240" w:lineRule="auto"/>
        <w:rPr>
          <w:rFonts w:ascii="Arial" w:hAnsi="Arial" w:cs="Arial"/>
          <w:b/>
          <w:bCs/>
          <w:color w:val="000000"/>
          <w:sz w:val="20"/>
          <w:szCs w:val="20"/>
        </w:rPr>
      </w:pPr>
      <w:r w:rsidRPr="00BF7BB8">
        <w:rPr>
          <w:rFonts w:ascii="Arial" w:hAnsi="Arial" w:cs="Arial"/>
          <w:color w:val="000000"/>
          <w:sz w:val="20"/>
          <w:szCs w:val="20"/>
        </w:rPr>
        <w:t>Análise do contexto da empresa: Fraquezas, ameaças e oportunidades e seu gerenciamento</w:t>
      </w:r>
      <w:r w:rsidRPr="00BF7BB8">
        <w:rPr>
          <w:rFonts w:ascii="Arial" w:hAnsi="Arial" w:cs="Arial"/>
          <w:b/>
          <w:bCs/>
          <w:color w:val="000000"/>
          <w:sz w:val="20"/>
          <w:szCs w:val="20"/>
        </w:rPr>
        <w:t>.</w:t>
      </w:r>
    </w:p>
    <w:p w:rsidR="00F93EB4" w:rsidRPr="00BF7BB8" w:rsidRDefault="00F93EB4" w:rsidP="00F54490">
      <w:pPr>
        <w:pStyle w:val="PargrafodaLista"/>
        <w:numPr>
          <w:ilvl w:val="0"/>
          <w:numId w:val="19"/>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lastRenderedPageBreak/>
        <w:t xml:space="preserve">Código de Ética </w:t>
      </w:r>
    </w:p>
    <w:p w:rsidR="00F93EB4" w:rsidRPr="00BF7BB8" w:rsidRDefault="00F93EB4" w:rsidP="00F54490">
      <w:pPr>
        <w:pStyle w:val="PargrafodaLista"/>
        <w:numPr>
          <w:ilvl w:val="0"/>
          <w:numId w:val="19"/>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Manual do Colaborador</w:t>
      </w:r>
    </w:p>
    <w:p w:rsidR="00F93EB4" w:rsidRPr="00BF7BB8" w:rsidRDefault="00F93EB4" w:rsidP="00F54490">
      <w:pPr>
        <w:pStyle w:val="PargrafodaLista"/>
        <w:numPr>
          <w:ilvl w:val="0"/>
          <w:numId w:val="19"/>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Levantamento dos aspectos e impactos de antissuborno e conformidade Legal</w:t>
      </w:r>
    </w:p>
    <w:p w:rsidR="00F93EB4" w:rsidRPr="00BF7BB8" w:rsidRDefault="00F93EB4" w:rsidP="00F54490">
      <w:pPr>
        <w:pStyle w:val="PargrafodaLista"/>
        <w:numPr>
          <w:ilvl w:val="0"/>
          <w:numId w:val="19"/>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 xml:space="preserve">Levantamento de riscos </w:t>
      </w:r>
      <w:r w:rsidR="00B12C03" w:rsidRPr="00BF7BB8">
        <w:rPr>
          <w:rFonts w:ascii="Arial" w:hAnsi="Arial" w:cs="Arial"/>
          <w:color w:val="000000"/>
          <w:sz w:val="20"/>
          <w:szCs w:val="20"/>
        </w:rPr>
        <w:t xml:space="preserve"> </w:t>
      </w:r>
      <w:r w:rsidRPr="00BF7BB8">
        <w:rPr>
          <w:rFonts w:ascii="Arial" w:hAnsi="Arial" w:cs="Arial"/>
          <w:color w:val="000000"/>
          <w:sz w:val="20"/>
          <w:szCs w:val="20"/>
        </w:rPr>
        <w:t xml:space="preserve"> e perigos de suborno </w:t>
      </w:r>
    </w:p>
    <w:p w:rsidR="00F93EB4" w:rsidRPr="00BF7BB8" w:rsidRDefault="00F93EB4" w:rsidP="00F54490">
      <w:pPr>
        <w:pStyle w:val="PargrafodaLista"/>
        <w:numPr>
          <w:ilvl w:val="0"/>
          <w:numId w:val="19"/>
        </w:numPr>
        <w:tabs>
          <w:tab w:val="left" w:pos="708"/>
        </w:tabs>
        <w:autoSpaceDE w:val="0"/>
        <w:autoSpaceDN w:val="0"/>
        <w:adjustRightInd w:val="0"/>
        <w:spacing w:after="0" w:line="240" w:lineRule="auto"/>
        <w:rPr>
          <w:rFonts w:ascii="Arial" w:hAnsi="Arial" w:cs="Arial"/>
          <w:color w:val="000000"/>
          <w:sz w:val="20"/>
          <w:szCs w:val="20"/>
        </w:rPr>
      </w:pPr>
      <w:r w:rsidRPr="00BF7BB8">
        <w:rPr>
          <w:rFonts w:ascii="Arial" w:hAnsi="Arial" w:cs="Arial"/>
          <w:color w:val="000000"/>
          <w:sz w:val="20"/>
          <w:szCs w:val="20"/>
        </w:rPr>
        <w:t>Plano anual de treinamento</w:t>
      </w:r>
      <w:r w:rsidR="005F34CE" w:rsidRPr="00BF7BB8">
        <w:rPr>
          <w:rFonts w:ascii="Arial" w:hAnsi="Arial" w:cs="Arial"/>
          <w:color w:val="000000"/>
          <w:sz w:val="20"/>
          <w:szCs w:val="20"/>
        </w:rPr>
        <w:t>;</w:t>
      </w:r>
    </w:p>
    <w:p w:rsidR="00A25D33" w:rsidRPr="00BF7BB8" w:rsidRDefault="00A25D33" w:rsidP="008C65E2">
      <w:pPr>
        <w:tabs>
          <w:tab w:val="left" w:pos="708"/>
        </w:tabs>
        <w:autoSpaceDE w:val="0"/>
        <w:autoSpaceDN w:val="0"/>
        <w:adjustRightInd w:val="0"/>
        <w:spacing w:line="240" w:lineRule="auto"/>
        <w:rPr>
          <w:rFonts w:ascii="Arial" w:hAnsi="Arial" w:cs="Arial"/>
          <w:b/>
          <w:bCs/>
          <w:color w:val="000000"/>
          <w:sz w:val="20"/>
          <w:szCs w:val="20"/>
        </w:rPr>
      </w:pPr>
    </w:p>
    <w:p w:rsidR="00F7416D" w:rsidRPr="00BF7BB8" w:rsidRDefault="00F7416D" w:rsidP="008C65E2">
      <w:pPr>
        <w:tabs>
          <w:tab w:val="left" w:pos="708"/>
        </w:tabs>
        <w:autoSpaceDE w:val="0"/>
        <w:autoSpaceDN w:val="0"/>
        <w:adjustRightInd w:val="0"/>
        <w:spacing w:line="240" w:lineRule="auto"/>
        <w:rPr>
          <w:rFonts w:ascii="Arial" w:hAnsi="Arial" w:cs="Arial"/>
          <w:b/>
          <w:bCs/>
          <w:color w:val="000000"/>
          <w:sz w:val="20"/>
          <w:szCs w:val="20"/>
        </w:rPr>
      </w:pPr>
    </w:p>
    <w:p w:rsidR="000E2FF2" w:rsidRPr="00BF7BB8" w:rsidRDefault="0029040B" w:rsidP="0029040B">
      <w:pPr>
        <w:tabs>
          <w:tab w:val="left" w:pos="708"/>
        </w:tabs>
        <w:autoSpaceDE w:val="0"/>
        <w:autoSpaceDN w:val="0"/>
        <w:adjustRightInd w:val="0"/>
        <w:spacing w:line="240" w:lineRule="auto"/>
        <w:rPr>
          <w:rFonts w:ascii="Arial" w:hAnsi="Arial" w:cs="Arial"/>
          <w:b/>
          <w:bCs/>
          <w:color w:val="000000"/>
          <w:sz w:val="20"/>
          <w:szCs w:val="20"/>
        </w:rPr>
      </w:pPr>
      <w:r w:rsidRPr="00BF7BB8">
        <w:rPr>
          <w:rFonts w:ascii="Arial" w:hAnsi="Arial" w:cs="Arial"/>
          <w:b/>
          <w:bCs/>
          <w:color w:val="000000"/>
          <w:sz w:val="20"/>
          <w:szCs w:val="20"/>
        </w:rPr>
        <w:t xml:space="preserve">                                  </w:t>
      </w:r>
      <w:r w:rsidR="00F93EB4" w:rsidRPr="00BF7BB8">
        <w:rPr>
          <w:rFonts w:ascii="Arial" w:hAnsi="Arial" w:cs="Arial"/>
          <w:b/>
          <w:bCs/>
          <w:color w:val="000000"/>
          <w:sz w:val="20"/>
          <w:szCs w:val="20"/>
        </w:rPr>
        <w:t xml:space="preserve">TERMO DE CIÊNCIA DO MANUAL DE </w:t>
      </w:r>
      <w:r w:rsidR="00F93EB4" w:rsidRPr="00BF7BB8">
        <w:rPr>
          <w:rFonts w:ascii="Arial" w:hAnsi="Arial" w:cs="Arial"/>
          <w:b/>
          <w:bCs/>
          <w:i/>
          <w:iCs/>
          <w:color w:val="000000"/>
          <w:sz w:val="20"/>
          <w:szCs w:val="20"/>
        </w:rPr>
        <w:t xml:space="preserve">COMPLIANCE </w:t>
      </w:r>
      <w:r w:rsidR="00F93EB4" w:rsidRPr="00BF7BB8">
        <w:rPr>
          <w:rFonts w:ascii="Arial" w:hAnsi="Arial" w:cs="Arial"/>
          <w:b/>
          <w:bCs/>
          <w:color w:val="000000"/>
          <w:sz w:val="20"/>
          <w:szCs w:val="20"/>
        </w:rPr>
        <w:t xml:space="preserve">DA </w:t>
      </w:r>
      <w:r w:rsidR="000B3055" w:rsidRPr="00BF7BB8">
        <w:rPr>
          <w:rFonts w:ascii="Arial" w:hAnsi="Arial" w:cs="Arial"/>
          <w:b/>
          <w:bCs/>
          <w:color w:val="000000"/>
          <w:sz w:val="20"/>
          <w:szCs w:val="20"/>
        </w:rPr>
        <w:t xml:space="preserve">METALÚRGICA LEONI </w:t>
      </w:r>
      <w:r w:rsidR="003276F8" w:rsidRPr="00BF7BB8">
        <w:rPr>
          <w:rFonts w:ascii="Arial" w:hAnsi="Arial" w:cs="Arial"/>
          <w:b/>
          <w:bCs/>
          <w:color w:val="000000"/>
          <w:sz w:val="20"/>
          <w:szCs w:val="20"/>
        </w:rPr>
        <w:t>LTDA.</w:t>
      </w:r>
    </w:p>
    <w:p w:rsidR="00F93EB4" w:rsidRPr="00BF7BB8" w:rsidRDefault="00364922" w:rsidP="005F34CE">
      <w:pPr>
        <w:tabs>
          <w:tab w:val="left" w:pos="708"/>
        </w:tabs>
        <w:autoSpaceDE w:val="0"/>
        <w:autoSpaceDN w:val="0"/>
        <w:adjustRightInd w:val="0"/>
        <w:spacing w:line="240" w:lineRule="auto"/>
        <w:jc w:val="center"/>
        <w:rPr>
          <w:rFonts w:ascii="Arial" w:hAnsi="Arial" w:cs="Arial"/>
          <w:color w:val="000000"/>
          <w:sz w:val="20"/>
          <w:szCs w:val="20"/>
        </w:rPr>
      </w:pPr>
      <w:r w:rsidRPr="00BF7BB8">
        <w:rPr>
          <w:rFonts w:ascii="Arial" w:hAnsi="Arial" w:cs="Arial"/>
          <w:color w:val="000000"/>
          <w:sz w:val="20"/>
          <w:szCs w:val="20"/>
        </w:rPr>
        <w:t>Eu, -----------------------------------------------------------------------------------------</w:t>
      </w:r>
      <w:r w:rsidR="00F93EB4" w:rsidRPr="00BF7BB8">
        <w:rPr>
          <w:rFonts w:ascii="Arial" w:hAnsi="Arial" w:cs="Arial"/>
          <w:color w:val="000000"/>
          <w:sz w:val="20"/>
          <w:szCs w:val="20"/>
        </w:rPr>
        <w:t xml:space="preserve">Colaborador (a) da </w:t>
      </w:r>
      <w:r w:rsidR="000709F2" w:rsidRPr="00BF7BB8">
        <w:rPr>
          <w:rFonts w:ascii="Arial" w:hAnsi="Arial" w:cs="Arial"/>
          <w:b/>
          <w:bCs/>
          <w:color w:val="17365D"/>
          <w:sz w:val="20"/>
          <w:szCs w:val="20"/>
          <w:lang w:val="es-ES"/>
        </w:rPr>
        <w:t>M</w:t>
      </w:r>
      <w:r w:rsidR="000709F2">
        <w:rPr>
          <w:rFonts w:ascii="Arial" w:hAnsi="Arial" w:cs="Arial"/>
          <w:b/>
          <w:bCs/>
          <w:color w:val="17365D"/>
          <w:sz w:val="20"/>
          <w:szCs w:val="20"/>
          <w:lang w:val="es-ES"/>
        </w:rPr>
        <w:t xml:space="preserve">etalúrgica Leoni Ltda. </w:t>
      </w:r>
      <w:r w:rsidR="007F385B" w:rsidRPr="00BF7BB8">
        <w:rPr>
          <w:rFonts w:ascii="Arial" w:hAnsi="Arial" w:cs="Arial"/>
          <w:b/>
          <w:bCs/>
          <w:color w:val="000000"/>
          <w:sz w:val="20"/>
          <w:szCs w:val="20"/>
        </w:rPr>
        <w:t xml:space="preserve"> </w:t>
      </w:r>
      <w:r w:rsidR="00F93EB4" w:rsidRPr="00BF7BB8">
        <w:rPr>
          <w:rFonts w:ascii="Arial" w:hAnsi="Arial" w:cs="Arial"/>
          <w:color w:val="000000"/>
          <w:sz w:val="20"/>
          <w:szCs w:val="20"/>
        </w:rPr>
        <w:t xml:space="preserve">declaro para todos os fins que, no dia </w:t>
      </w:r>
      <w:r w:rsidR="000709F2">
        <w:rPr>
          <w:rFonts w:ascii="Arial" w:hAnsi="Arial" w:cs="Arial"/>
          <w:color w:val="000000"/>
          <w:sz w:val="20"/>
          <w:szCs w:val="20"/>
        </w:rPr>
        <w:t>04</w:t>
      </w:r>
      <w:r w:rsidR="003276F8" w:rsidRPr="00BF7BB8">
        <w:rPr>
          <w:rFonts w:ascii="Arial" w:hAnsi="Arial" w:cs="Arial"/>
          <w:color w:val="000000"/>
          <w:sz w:val="20"/>
          <w:szCs w:val="20"/>
        </w:rPr>
        <w:t>.10.2024 tomarei</w:t>
      </w:r>
      <w:r w:rsidR="00F93EB4" w:rsidRPr="00BF7BB8">
        <w:rPr>
          <w:rFonts w:ascii="Arial" w:hAnsi="Arial" w:cs="Arial"/>
          <w:color w:val="000000"/>
          <w:sz w:val="20"/>
          <w:szCs w:val="20"/>
        </w:rPr>
        <w:t xml:space="preserve">   ciência dos termos </w:t>
      </w:r>
      <w:r w:rsidRPr="00BF7BB8">
        <w:rPr>
          <w:rFonts w:ascii="Arial" w:hAnsi="Arial" w:cs="Arial"/>
          <w:color w:val="000000"/>
          <w:sz w:val="20"/>
          <w:szCs w:val="20"/>
        </w:rPr>
        <w:t>deste Manual</w:t>
      </w:r>
      <w:r w:rsidR="00F93EB4" w:rsidRPr="00BF7BB8">
        <w:rPr>
          <w:rFonts w:ascii="Arial" w:hAnsi="Arial" w:cs="Arial"/>
          <w:b/>
          <w:bCs/>
          <w:color w:val="000000"/>
          <w:sz w:val="20"/>
          <w:szCs w:val="20"/>
        </w:rPr>
        <w:t xml:space="preserve"> de </w:t>
      </w:r>
      <w:r w:rsidRPr="00BF7BB8">
        <w:rPr>
          <w:rFonts w:ascii="Arial" w:hAnsi="Arial" w:cs="Arial"/>
          <w:b/>
          <w:bCs/>
          <w:i/>
          <w:iCs/>
          <w:color w:val="000000"/>
          <w:sz w:val="20"/>
          <w:szCs w:val="20"/>
        </w:rPr>
        <w:t>Compliance,</w:t>
      </w:r>
      <w:r w:rsidR="00F93EB4" w:rsidRPr="00BF7BB8">
        <w:rPr>
          <w:rFonts w:ascii="Arial" w:hAnsi="Arial" w:cs="Arial"/>
          <w:color w:val="000000"/>
          <w:sz w:val="20"/>
          <w:szCs w:val="20"/>
        </w:rPr>
        <w:t xml:space="preserve"> </w:t>
      </w:r>
      <w:r w:rsidRPr="00BF7BB8">
        <w:rPr>
          <w:rFonts w:ascii="Arial" w:hAnsi="Arial" w:cs="Arial"/>
          <w:color w:val="000000"/>
          <w:sz w:val="20"/>
          <w:szCs w:val="20"/>
        </w:rPr>
        <w:t>comprometendo a</w:t>
      </w:r>
      <w:r w:rsidR="00F93EB4" w:rsidRPr="00BF7BB8">
        <w:rPr>
          <w:rFonts w:ascii="Arial" w:hAnsi="Arial" w:cs="Arial"/>
          <w:color w:val="000000"/>
          <w:sz w:val="20"/>
          <w:szCs w:val="20"/>
        </w:rPr>
        <w:t xml:space="preserve"> </w:t>
      </w:r>
      <w:r w:rsidRPr="00BF7BB8">
        <w:rPr>
          <w:rFonts w:ascii="Arial" w:hAnsi="Arial" w:cs="Arial"/>
          <w:color w:val="000000"/>
          <w:sz w:val="20"/>
          <w:szCs w:val="20"/>
        </w:rPr>
        <w:t>observar e cumprir</w:t>
      </w:r>
      <w:r w:rsidR="00F93EB4" w:rsidRPr="00BF7BB8">
        <w:rPr>
          <w:rFonts w:ascii="Arial" w:hAnsi="Arial" w:cs="Arial"/>
          <w:color w:val="000000"/>
          <w:sz w:val="20"/>
          <w:szCs w:val="20"/>
        </w:rPr>
        <w:t xml:space="preserve">   fielmente as disposições nele contidas.</w:t>
      </w:r>
    </w:p>
    <w:p w:rsidR="008C65E2" w:rsidRPr="00BF7BB8" w:rsidRDefault="003276F8" w:rsidP="0029040B">
      <w:pPr>
        <w:tabs>
          <w:tab w:val="left" w:pos="708"/>
        </w:tabs>
        <w:autoSpaceDE w:val="0"/>
        <w:autoSpaceDN w:val="0"/>
        <w:adjustRightInd w:val="0"/>
        <w:spacing w:line="240" w:lineRule="auto"/>
        <w:jc w:val="center"/>
        <w:rPr>
          <w:rFonts w:ascii="Arial" w:hAnsi="Arial" w:cs="Arial"/>
          <w:color w:val="000000"/>
          <w:sz w:val="20"/>
          <w:szCs w:val="20"/>
        </w:rPr>
      </w:pPr>
      <w:r w:rsidRPr="00BF7BB8">
        <w:rPr>
          <w:rFonts w:ascii="Arial" w:hAnsi="Arial" w:cs="Arial"/>
          <w:color w:val="000000"/>
          <w:sz w:val="20"/>
          <w:szCs w:val="20"/>
        </w:rPr>
        <w:t>Guaramirim,</w:t>
      </w:r>
      <w:r w:rsidR="00A97BB7" w:rsidRPr="00BF7BB8">
        <w:rPr>
          <w:rFonts w:ascii="Arial" w:hAnsi="Arial" w:cs="Arial"/>
          <w:color w:val="000000"/>
          <w:sz w:val="20"/>
          <w:szCs w:val="20"/>
        </w:rPr>
        <w:t xml:space="preserve"> 01.10.2024</w:t>
      </w:r>
      <w:r w:rsidR="001260E2" w:rsidRPr="00BF7BB8">
        <w:rPr>
          <w:rFonts w:ascii="Arial" w:hAnsi="Arial" w:cs="Arial"/>
          <w:color w:val="000000"/>
          <w:sz w:val="20"/>
          <w:szCs w:val="20"/>
        </w:rPr>
        <w:t>.</w:t>
      </w:r>
    </w:p>
    <w:p w:rsidR="007F2AF7" w:rsidRPr="00BF7BB8" w:rsidRDefault="00CF336F" w:rsidP="0029040B">
      <w:pPr>
        <w:tabs>
          <w:tab w:val="left" w:pos="708"/>
        </w:tabs>
        <w:autoSpaceDE w:val="0"/>
        <w:autoSpaceDN w:val="0"/>
        <w:adjustRightInd w:val="0"/>
        <w:spacing w:line="240" w:lineRule="auto"/>
        <w:jc w:val="center"/>
        <w:rPr>
          <w:rFonts w:ascii="Arial" w:hAnsi="Arial" w:cs="Arial"/>
          <w:color w:val="000000"/>
          <w:sz w:val="20"/>
          <w:szCs w:val="20"/>
        </w:rPr>
      </w:pPr>
      <w:r w:rsidRPr="00BF7BB8">
        <w:rPr>
          <w:rFonts w:ascii="Arial" w:hAnsi="Arial" w:cs="Arial"/>
          <w:color w:val="000000"/>
          <w:sz w:val="20"/>
          <w:szCs w:val="20"/>
        </w:rPr>
        <w:t>Assinatur</w:t>
      </w:r>
      <w:r w:rsidR="00FB72A5" w:rsidRPr="00BF7BB8">
        <w:rPr>
          <w:rFonts w:ascii="Arial" w:hAnsi="Arial" w:cs="Arial"/>
          <w:color w:val="000000"/>
          <w:sz w:val="20"/>
          <w:szCs w:val="20"/>
        </w:rPr>
        <w:t>a</w:t>
      </w:r>
      <w:r w:rsidR="008C65E2" w:rsidRPr="00BF7BB8">
        <w:rPr>
          <w:rFonts w:ascii="Arial" w:hAnsi="Arial" w:cs="Arial"/>
          <w:color w:val="000000"/>
          <w:sz w:val="20"/>
          <w:szCs w:val="20"/>
        </w:rPr>
        <w:t xml:space="preserve">                                                                                                                                                                                                                                                                                                                                                                                                                                                                                                                                                                                                                                                                                                                                                                                                                                                                                                                                                                                                                                                                                                                     </w:t>
      </w:r>
    </w:p>
    <w:p w:rsidR="0029040B" w:rsidRPr="00BF7BB8" w:rsidRDefault="0029040B" w:rsidP="0029040B">
      <w:pPr>
        <w:jc w:val="both"/>
        <w:rPr>
          <w:rFonts w:ascii="Arial" w:hAnsi="Arial" w:cs="Arial"/>
          <w:b/>
          <w:sz w:val="20"/>
          <w:szCs w:val="20"/>
        </w:rPr>
      </w:pPr>
      <w:r w:rsidRPr="00BF7BB8">
        <w:rPr>
          <w:rFonts w:ascii="Arial" w:hAnsi="Arial" w:cs="Arial"/>
          <w:b/>
          <w:sz w:val="20"/>
          <w:szCs w:val="20"/>
        </w:rPr>
        <w:t>Controle de Revisões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1134"/>
        <w:gridCol w:w="4961"/>
        <w:gridCol w:w="1701"/>
      </w:tblGrid>
      <w:tr w:rsidR="0029040B" w:rsidRPr="00BF7BB8" w:rsidTr="0029040B">
        <w:trPr>
          <w:cantSplit/>
        </w:trPr>
        <w:tc>
          <w:tcPr>
            <w:tcW w:w="2197"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Data Revisão</w:t>
            </w:r>
          </w:p>
        </w:tc>
        <w:tc>
          <w:tcPr>
            <w:tcW w:w="1134"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Revisão</w:t>
            </w:r>
          </w:p>
        </w:tc>
        <w:tc>
          <w:tcPr>
            <w:tcW w:w="4961"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Histórico da Revisão</w:t>
            </w:r>
          </w:p>
        </w:tc>
        <w:tc>
          <w:tcPr>
            <w:tcW w:w="1701"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Aprovação</w:t>
            </w:r>
          </w:p>
        </w:tc>
      </w:tr>
      <w:tr w:rsidR="0029040B" w:rsidRPr="00BF7BB8" w:rsidTr="0029040B">
        <w:trPr>
          <w:cantSplit/>
        </w:trPr>
        <w:tc>
          <w:tcPr>
            <w:tcW w:w="2197" w:type="dxa"/>
            <w:tcBorders>
              <w:top w:val="single" w:sz="4" w:space="0" w:color="auto"/>
              <w:left w:val="single" w:sz="4" w:space="0" w:color="auto"/>
              <w:bottom w:val="single" w:sz="4" w:space="0" w:color="auto"/>
              <w:right w:val="single" w:sz="4" w:space="0" w:color="auto"/>
            </w:tcBorders>
            <w:hideMark/>
          </w:tcPr>
          <w:p w:rsidR="0029040B" w:rsidRPr="00BF7BB8" w:rsidRDefault="000709F2" w:rsidP="0029040B">
            <w:pPr>
              <w:jc w:val="center"/>
              <w:rPr>
                <w:rFonts w:ascii="Arial" w:hAnsi="Arial" w:cs="Arial"/>
                <w:sz w:val="20"/>
                <w:szCs w:val="20"/>
              </w:rPr>
            </w:pPr>
            <w:r>
              <w:rPr>
                <w:rFonts w:ascii="Arial" w:hAnsi="Arial" w:cs="Arial"/>
                <w:sz w:val="20"/>
                <w:szCs w:val="20"/>
              </w:rPr>
              <w:t>04</w:t>
            </w:r>
            <w:r w:rsidR="00A97BB7" w:rsidRPr="00BF7BB8">
              <w:rPr>
                <w:rFonts w:ascii="Arial" w:hAnsi="Arial" w:cs="Arial"/>
                <w:sz w:val="20"/>
                <w:szCs w:val="20"/>
              </w:rPr>
              <w:t>.10.2024</w:t>
            </w:r>
          </w:p>
        </w:tc>
        <w:tc>
          <w:tcPr>
            <w:tcW w:w="1134" w:type="dxa"/>
            <w:tcBorders>
              <w:top w:val="single" w:sz="4" w:space="0" w:color="auto"/>
              <w:left w:val="single" w:sz="4" w:space="0" w:color="auto"/>
              <w:bottom w:val="single" w:sz="4" w:space="0" w:color="auto"/>
              <w:right w:val="single" w:sz="4" w:space="0" w:color="auto"/>
            </w:tcBorders>
            <w:hideMark/>
          </w:tcPr>
          <w:p w:rsidR="0029040B" w:rsidRPr="00BF7BB8" w:rsidRDefault="00A97BB7" w:rsidP="0029040B">
            <w:pPr>
              <w:jc w:val="center"/>
              <w:rPr>
                <w:rFonts w:ascii="Arial" w:hAnsi="Arial" w:cs="Arial"/>
                <w:sz w:val="20"/>
                <w:szCs w:val="20"/>
              </w:rPr>
            </w:pPr>
            <w:r w:rsidRPr="00BF7BB8">
              <w:rPr>
                <w:rFonts w:ascii="Arial" w:hAnsi="Arial" w:cs="Arial"/>
                <w:sz w:val="20"/>
                <w:szCs w:val="20"/>
              </w:rPr>
              <w:t>01</w:t>
            </w:r>
          </w:p>
        </w:tc>
        <w:tc>
          <w:tcPr>
            <w:tcW w:w="4961"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sz w:val="20"/>
                <w:szCs w:val="20"/>
              </w:rPr>
            </w:pPr>
            <w:r w:rsidRPr="00BF7BB8">
              <w:rPr>
                <w:rFonts w:ascii="Arial" w:hAnsi="Arial" w:cs="Arial"/>
                <w:sz w:val="20"/>
                <w:szCs w:val="20"/>
              </w:rPr>
              <w:t xml:space="preserve">Atualização do documento </w:t>
            </w:r>
          </w:p>
        </w:tc>
        <w:tc>
          <w:tcPr>
            <w:tcW w:w="1701"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r>
      <w:tr w:rsidR="0029040B" w:rsidRPr="00BF7BB8" w:rsidTr="0029040B">
        <w:trPr>
          <w:cantSplit/>
        </w:trPr>
        <w:tc>
          <w:tcPr>
            <w:tcW w:w="2197"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r>
    </w:tbl>
    <w:p w:rsidR="007F2AF7" w:rsidRPr="00BF7BB8" w:rsidRDefault="007F2AF7" w:rsidP="00997D27">
      <w:pPr>
        <w:jc w:val="center"/>
        <w:rPr>
          <w:rFonts w:ascii="Arial" w:hAnsi="Arial" w:cs="Arial"/>
          <w:b/>
          <w:sz w:val="20"/>
          <w:szCs w:val="20"/>
        </w:rPr>
      </w:pPr>
    </w:p>
    <w:p w:rsidR="00597CB2" w:rsidRPr="00BF7BB8" w:rsidRDefault="00597CB2" w:rsidP="00997D27">
      <w:pPr>
        <w:jc w:val="center"/>
        <w:rPr>
          <w:rFonts w:ascii="Arial" w:hAnsi="Arial" w:cs="Arial"/>
          <w:b/>
          <w:sz w:val="20"/>
          <w:szCs w:val="20"/>
        </w:rPr>
      </w:pPr>
    </w:p>
    <w:p w:rsidR="00597CB2" w:rsidRPr="00BF7BB8" w:rsidRDefault="00597CB2" w:rsidP="00997D27">
      <w:pPr>
        <w:jc w:val="center"/>
        <w:rPr>
          <w:rFonts w:ascii="Arial" w:hAnsi="Arial" w:cs="Arial"/>
          <w:b/>
          <w:sz w:val="20"/>
          <w:szCs w:val="20"/>
        </w:rPr>
      </w:pPr>
    </w:p>
    <w:p w:rsidR="00597CB2" w:rsidRPr="00BF7BB8" w:rsidRDefault="00597CB2" w:rsidP="00997D27">
      <w:pPr>
        <w:jc w:val="center"/>
        <w:rPr>
          <w:rFonts w:ascii="Arial" w:hAnsi="Arial" w:cs="Arial"/>
          <w:b/>
          <w:sz w:val="20"/>
          <w:szCs w:val="20"/>
        </w:rPr>
      </w:pPr>
    </w:p>
    <w:p w:rsidR="00597CB2" w:rsidRPr="00BF7BB8" w:rsidRDefault="00597CB2" w:rsidP="00997D27">
      <w:pPr>
        <w:jc w:val="center"/>
        <w:rPr>
          <w:rFonts w:ascii="Arial" w:hAnsi="Arial" w:cs="Arial"/>
          <w:b/>
          <w:sz w:val="20"/>
          <w:szCs w:val="20"/>
        </w:rPr>
      </w:pPr>
    </w:p>
    <w:p w:rsidR="00597CB2" w:rsidRPr="00BF7BB8" w:rsidRDefault="00597CB2" w:rsidP="00997D27">
      <w:pPr>
        <w:jc w:val="center"/>
        <w:rPr>
          <w:rFonts w:ascii="Arial" w:hAnsi="Arial" w:cs="Arial"/>
          <w:b/>
          <w:sz w:val="20"/>
          <w:szCs w:val="20"/>
        </w:rPr>
      </w:pPr>
    </w:p>
    <w:p w:rsidR="00597CB2" w:rsidRPr="00BF7BB8" w:rsidRDefault="00597CB2" w:rsidP="00997D27">
      <w:pPr>
        <w:jc w:val="center"/>
        <w:rPr>
          <w:rFonts w:ascii="Arial" w:hAnsi="Arial" w:cs="Arial"/>
          <w:b/>
          <w:sz w:val="20"/>
          <w:szCs w:val="20"/>
        </w:rPr>
      </w:pPr>
    </w:p>
    <w:p w:rsidR="00597CB2" w:rsidRPr="00BF7BB8" w:rsidRDefault="00597CB2" w:rsidP="00997D27">
      <w:pPr>
        <w:jc w:val="center"/>
        <w:rPr>
          <w:rFonts w:ascii="Arial" w:hAnsi="Arial" w:cs="Arial"/>
          <w:b/>
          <w:sz w:val="20"/>
          <w:szCs w:val="20"/>
        </w:rPr>
      </w:pPr>
    </w:p>
    <w:p w:rsidR="00597CB2" w:rsidRPr="00BF7BB8" w:rsidRDefault="00597CB2" w:rsidP="00997D27">
      <w:pPr>
        <w:jc w:val="center"/>
        <w:rPr>
          <w:rFonts w:ascii="Arial" w:hAnsi="Arial" w:cs="Arial"/>
          <w:b/>
          <w:sz w:val="20"/>
          <w:szCs w:val="20"/>
        </w:rPr>
      </w:pPr>
    </w:p>
    <w:p w:rsidR="00597CB2" w:rsidRPr="00BF7BB8" w:rsidRDefault="00597CB2" w:rsidP="00997D27">
      <w:pPr>
        <w:jc w:val="center"/>
        <w:rPr>
          <w:rFonts w:ascii="Arial" w:hAnsi="Arial" w:cs="Arial"/>
          <w:b/>
          <w:sz w:val="20"/>
          <w:szCs w:val="20"/>
        </w:rPr>
      </w:pPr>
    </w:p>
    <w:p w:rsidR="00597CB2" w:rsidRPr="00BF7BB8" w:rsidRDefault="00597CB2" w:rsidP="00997D27">
      <w:pPr>
        <w:jc w:val="center"/>
        <w:rPr>
          <w:rFonts w:ascii="Arial" w:hAnsi="Arial" w:cs="Arial"/>
          <w:b/>
          <w:sz w:val="20"/>
          <w:szCs w:val="20"/>
        </w:rPr>
      </w:pPr>
    </w:p>
    <w:p w:rsidR="00E20D2B" w:rsidRDefault="00E20D2B" w:rsidP="004733EA">
      <w:pPr>
        <w:tabs>
          <w:tab w:val="left" w:pos="3885"/>
        </w:tabs>
        <w:rPr>
          <w:rFonts w:ascii="Arial" w:hAnsi="Arial" w:cs="Arial"/>
          <w:b/>
          <w:sz w:val="20"/>
          <w:szCs w:val="20"/>
        </w:rPr>
      </w:pPr>
    </w:p>
    <w:p w:rsidR="00F94841" w:rsidRDefault="00F94841" w:rsidP="004733EA">
      <w:pPr>
        <w:tabs>
          <w:tab w:val="left" w:pos="3885"/>
        </w:tabs>
        <w:rPr>
          <w:rFonts w:ascii="Arial" w:hAnsi="Arial" w:cs="Arial"/>
          <w:b/>
          <w:sz w:val="20"/>
          <w:szCs w:val="20"/>
        </w:rPr>
      </w:pPr>
    </w:p>
    <w:p w:rsidR="00F94841" w:rsidRDefault="00F94841" w:rsidP="004733EA">
      <w:pPr>
        <w:tabs>
          <w:tab w:val="left" w:pos="3885"/>
        </w:tabs>
        <w:rPr>
          <w:rFonts w:ascii="Arial" w:hAnsi="Arial" w:cs="Arial"/>
          <w:b/>
          <w:sz w:val="20"/>
          <w:szCs w:val="20"/>
        </w:rPr>
      </w:pPr>
    </w:p>
    <w:p w:rsidR="00F94841" w:rsidRDefault="00F94841" w:rsidP="004733EA">
      <w:pPr>
        <w:tabs>
          <w:tab w:val="left" w:pos="3885"/>
        </w:tabs>
        <w:rPr>
          <w:rFonts w:ascii="Arial" w:hAnsi="Arial" w:cs="Arial"/>
          <w:b/>
          <w:sz w:val="20"/>
          <w:szCs w:val="20"/>
        </w:rPr>
      </w:pPr>
    </w:p>
    <w:p w:rsidR="00F94841" w:rsidRDefault="00F94841" w:rsidP="004733EA">
      <w:pPr>
        <w:tabs>
          <w:tab w:val="left" w:pos="3885"/>
        </w:tabs>
        <w:rPr>
          <w:rFonts w:ascii="Arial" w:hAnsi="Arial" w:cs="Arial"/>
          <w:b/>
          <w:sz w:val="20"/>
          <w:szCs w:val="20"/>
        </w:rPr>
      </w:pPr>
    </w:p>
    <w:p w:rsidR="00F94841" w:rsidRDefault="00F94841" w:rsidP="004733EA">
      <w:pPr>
        <w:tabs>
          <w:tab w:val="left" w:pos="3885"/>
        </w:tabs>
        <w:rPr>
          <w:rFonts w:ascii="Arial" w:hAnsi="Arial" w:cs="Arial"/>
          <w:b/>
          <w:sz w:val="20"/>
          <w:szCs w:val="20"/>
        </w:rPr>
      </w:pPr>
    </w:p>
    <w:p w:rsidR="00F94841" w:rsidRDefault="00F94841" w:rsidP="004733EA">
      <w:pPr>
        <w:tabs>
          <w:tab w:val="left" w:pos="3885"/>
        </w:tabs>
        <w:rPr>
          <w:rFonts w:ascii="Arial" w:hAnsi="Arial" w:cs="Arial"/>
          <w:b/>
          <w:sz w:val="20"/>
          <w:szCs w:val="20"/>
        </w:rPr>
      </w:pPr>
    </w:p>
    <w:p w:rsidR="00F94841" w:rsidRPr="00BF7BB8" w:rsidRDefault="00F94841" w:rsidP="004733EA">
      <w:pPr>
        <w:tabs>
          <w:tab w:val="left" w:pos="3885"/>
        </w:tabs>
        <w:rPr>
          <w:rFonts w:ascii="Arial" w:hAnsi="Arial" w:cs="Arial"/>
          <w:b/>
          <w:sz w:val="20"/>
          <w:szCs w:val="20"/>
        </w:rPr>
      </w:pPr>
    </w:p>
    <w:p w:rsidR="00E20D2B" w:rsidRPr="00BF7BB8" w:rsidRDefault="00E20D2B" w:rsidP="004733EA">
      <w:pPr>
        <w:tabs>
          <w:tab w:val="left" w:pos="3885"/>
        </w:tabs>
        <w:rPr>
          <w:rFonts w:ascii="Arial" w:hAnsi="Arial" w:cs="Arial"/>
          <w:b/>
          <w:sz w:val="20"/>
          <w:szCs w:val="20"/>
        </w:rPr>
      </w:pPr>
    </w:p>
    <w:p w:rsidR="00E20D2B" w:rsidRPr="00BF7BB8" w:rsidRDefault="00E20D2B" w:rsidP="004733EA">
      <w:pPr>
        <w:tabs>
          <w:tab w:val="left" w:pos="3885"/>
        </w:tabs>
        <w:rPr>
          <w:rFonts w:ascii="Arial" w:hAnsi="Arial" w:cs="Arial"/>
          <w:b/>
          <w:sz w:val="20"/>
          <w:szCs w:val="20"/>
        </w:rPr>
      </w:pPr>
    </w:p>
    <w:p w:rsidR="00A25D33" w:rsidRPr="00BF7BB8" w:rsidRDefault="00A25D33" w:rsidP="004733EA">
      <w:pPr>
        <w:tabs>
          <w:tab w:val="left" w:pos="3885"/>
        </w:tabs>
        <w:rPr>
          <w:rFonts w:ascii="Arial" w:hAnsi="Arial" w:cs="Arial"/>
          <w:b/>
          <w:sz w:val="20"/>
          <w:szCs w:val="20"/>
        </w:rPr>
      </w:pPr>
    </w:p>
    <w:p w:rsidR="0029040B" w:rsidRPr="00BF7BB8" w:rsidRDefault="0029040B" w:rsidP="0029040B">
      <w:pPr>
        <w:rPr>
          <w:rFonts w:ascii="Arial" w:hAnsi="Arial" w:cs="Arial"/>
          <w:b/>
          <w:sz w:val="20"/>
          <w:szCs w:val="20"/>
        </w:rPr>
      </w:pPr>
    </w:p>
    <w:p w:rsidR="0029040B" w:rsidRPr="00BF7BB8" w:rsidRDefault="0029040B" w:rsidP="0029040B">
      <w:pPr>
        <w:tabs>
          <w:tab w:val="num" w:pos="426"/>
        </w:tabs>
        <w:jc w:val="center"/>
        <w:rPr>
          <w:rFonts w:ascii="Arial" w:hAnsi="Arial" w:cs="Arial"/>
          <w:b/>
          <w:sz w:val="20"/>
          <w:szCs w:val="20"/>
        </w:rPr>
      </w:pPr>
      <w:r w:rsidRPr="00BF7BB8">
        <w:rPr>
          <w:rFonts w:ascii="Arial" w:hAnsi="Arial" w:cs="Arial"/>
          <w:b/>
          <w:sz w:val="20"/>
          <w:szCs w:val="20"/>
        </w:rPr>
        <w:t>MSGI-</w:t>
      </w:r>
      <w:r w:rsidR="00986128" w:rsidRPr="00BF7BB8">
        <w:rPr>
          <w:rFonts w:ascii="Arial" w:hAnsi="Arial" w:cs="Arial"/>
          <w:b/>
          <w:sz w:val="20"/>
          <w:szCs w:val="20"/>
        </w:rPr>
        <w:t>01-</w:t>
      </w:r>
      <w:r w:rsidRPr="00BF7BB8">
        <w:rPr>
          <w:rFonts w:ascii="Arial" w:hAnsi="Arial" w:cs="Arial"/>
          <w:b/>
          <w:sz w:val="20"/>
          <w:szCs w:val="20"/>
        </w:rPr>
        <w:t xml:space="preserve">03- POLÍTICA ANTICORRUÇÃO DA </w:t>
      </w:r>
      <w:r w:rsidR="00A97BB7" w:rsidRPr="00BF7BB8">
        <w:rPr>
          <w:rFonts w:ascii="Arial" w:hAnsi="Arial" w:cs="Arial"/>
          <w:b/>
          <w:sz w:val="20"/>
          <w:szCs w:val="20"/>
        </w:rPr>
        <w:t>METALÚRGI CA LEONI LTDA. -</w:t>
      </w:r>
      <w:r w:rsidRPr="00BF7BB8">
        <w:rPr>
          <w:rFonts w:ascii="Arial" w:hAnsi="Arial" w:cs="Arial"/>
          <w:b/>
          <w:sz w:val="20"/>
          <w:szCs w:val="20"/>
        </w:rPr>
        <w:t xml:space="preserve"> FUNDAMENTOS </w:t>
      </w:r>
    </w:p>
    <w:p w:rsidR="0029040B" w:rsidRPr="00BF7BB8" w:rsidRDefault="0029040B" w:rsidP="0029040B">
      <w:pPr>
        <w:tabs>
          <w:tab w:val="num" w:pos="426"/>
        </w:tabs>
        <w:jc w:val="center"/>
        <w:rPr>
          <w:rFonts w:ascii="Arial" w:hAnsi="Arial" w:cs="Arial"/>
          <w:b/>
          <w:sz w:val="20"/>
          <w:szCs w:val="20"/>
        </w:rPr>
      </w:pPr>
    </w:p>
    <w:p w:rsidR="0029040B" w:rsidRPr="00BF7BB8" w:rsidRDefault="0029040B" w:rsidP="0029040B">
      <w:pPr>
        <w:tabs>
          <w:tab w:val="num" w:pos="426"/>
        </w:tabs>
        <w:jc w:val="center"/>
        <w:rPr>
          <w:rFonts w:ascii="Arial" w:hAnsi="Arial" w:cs="Arial"/>
          <w:b/>
          <w:sz w:val="20"/>
          <w:szCs w:val="20"/>
        </w:rPr>
      </w:pPr>
      <w:r w:rsidRPr="00BF7BB8">
        <w:rPr>
          <w:rFonts w:ascii="Arial" w:hAnsi="Arial" w:cs="Arial"/>
          <w:b/>
          <w:sz w:val="20"/>
          <w:szCs w:val="20"/>
        </w:rPr>
        <w:t xml:space="preserve"> (Normas NBR ISO 9001:2015, GESTÃO DA QUALIDADE,14001:2015, GESTÃO AMBIENTAL, 45001:2018, GESTÃO DE SEGURANÇA E SAÚDE OCUPACIONALM 37001:2018 GESTÃO ANTISSUBORNO e 19.600:2014 COMPLIANCE), ESG, LGPD E AS BOAS PRTICAS DA QUALIDADE.</w:t>
      </w:r>
    </w:p>
    <w:p w:rsidR="0029040B" w:rsidRPr="00BF7BB8" w:rsidRDefault="0029040B" w:rsidP="0029040B">
      <w:pPr>
        <w:tabs>
          <w:tab w:val="num" w:pos="426"/>
        </w:tabs>
        <w:spacing w:after="0"/>
        <w:jc w:val="center"/>
        <w:rPr>
          <w:rFonts w:ascii="Arial" w:hAnsi="Arial" w:cs="Arial"/>
          <w:b/>
          <w:sz w:val="20"/>
          <w:szCs w:val="20"/>
        </w:rPr>
      </w:pPr>
    </w:p>
    <w:p w:rsidR="0029040B" w:rsidRPr="00BF7BB8" w:rsidRDefault="0029040B" w:rsidP="0029040B">
      <w:pPr>
        <w:tabs>
          <w:tab w:val="num" w:pos="426"/>
        </w:tabs>
        <w:spacing w:after="0"/>
        <w:jc w:val="center"/>
        <w:rPr>
          <w:rFonts w:ascii="Arial" w:hAnsi="Arial" w:cs="Arial"/>
          <w:b/>
          <w:sz w:val="20"/>
          <w:szCs w:val="20"/>
        </w:rPr>
      </w:pPr>
    </w:p>
    <w:p w:rsidR="0029040B" w:rsidRPr="00BF7BB8" w:rsidRDefault="0029040B" w:rsidP="0029040B">
      <w:pPr>
        <w:tabs>
          <w:tab w:val="num" w:pos="426"/>
        </w:tabs>
        <w:spacing w:after="0"/>
        <w:jc w:val="center"/>
        <w:rPr>
          <w:rFonts w:ascii="Arial" w:hAnsi="Arial" w:cs="Arial"/>
          <w:b/>
          <w:sz w:val="20"/>
          <w:szCs w:val="20"/>
        </w:rPr>
      </w:pPr>
      <w:r w:rsidRPr="00BF7BB8">
        <w:rPr>
          <w:rFonts w:ascii="Arial" w:hAnsi="Arial" w:cs="Arial"/>
          <w:b/>
          <w:sz w:val="20"/>
          <w:szCs w:val="20"/>
        </w:rPr>
        <w:t>2024</w:t>
      </w:r>
    </w:p>
    <w:p w:rsidR="00A25D33" w:rsidRPr="00BF7BB8" w:rsidRDefault="00A25D33" w:rsidP="004733EA">
      <w:pPr>
        <w:tabs>
          <w:tab w:val="left" w:pos="3885"/>
        </w:tabs>
        <w:rPr>
          <w:rFonts w:ascii="Arial" w:hAnsi="Arial" w:cs="Arial"/>
          <w:b/>
          <w:sz w:val="20"/>
          <w:szCs w:val="20"/>
        </w:rPr>
      </w:pPr>
    </w:p>
    <w:p w:rsidR="00A25D33" w:rsidRPr="00BF7BB8" w:rsidRDefault="00A25D33" w:rsidP="004733EA">
      <w:pPr>
        <w:tabs>
          <w:tab w:val="left" w:pos="3885"/>
        </w:tabs>
        <w:rPr>
          <w:rFonts w:ascii="Arial" w:hAnsi="Arial" w:cs="Arial"/>
          <w:b/>
          <w:sz w:val="20"/>
          <w:szCs w:val="20"/>
        </w:rPr>
      </w:pPr>
    </w:p>
    <w:p w:rsidR="00A25D33" w:rsidRPr="00BF7BB8" w:rsidRDefault="00A25D33" w:rsidP="004733EA">
      <w:pPr>
        <w:tabs>
          <w:tab w:val="left" w:pos="3885"/>
        </w:tabs>
        <w:rPr>
          <w:rFonts w:ascii="Arial" w:hAnsi="Arial" w:cs="Arial"/>
          <w:b/>
          <w:sz w:val="20"/>
          <w:szCs w:val="20"/>
        </w:rPr>
      </w:pPr>
    </w:p>
    <w:p w:rsidR="0029040B" w:rsidRPr="00BF7BB8" w:rsidRDefault="0029040B" w:rsidP="000E2FF2">
      <w:pPr>
        <w:jc w:val="center"/>
        <w:rPr>
          <w:rFonts w:ascii="Arial" w:hAnsi="Arial" w:cs="Arial"/>
          <w:b/>
          <w:sz w:val="20"/>
          <w:szCs w:val="20"/>
        </w:rPr>
      </w:pPr>
    </w:p>
    <w:p w:rsidR="0029040B" w:rsidRPr="00BF7BB8" w:rsidRDefault="0029040B" w:rsidP="000E2FF2">
      <w:pPr>
        <w:jc w:val="center"/>
        <w:rPr>
          <w:rFonts w:ascii="Arial" w:hAnsi="Arial" w:cs="Arial"/>
          <w:b/>
          <w:sz w:val="20"/>
          <w:szCs w:val="20"/>
        </w:rPr>
      </w:pPr>
    </w:p>
    <w:p w:rsidR="0029040B" w:rsidRPr="00BF7BB8" w:rsidRDefault="0029040B" w:rsidP="000E2FF2">
      <w:pPr>
        <w:jc w:val="center"/>
        <w:rPr>
          <w:rFonts w:ascii="Arial" w:hAnsi="Arial" w:cs="Arial"/>
          <w:b/>
          <w:sz w:val="20"/>
          <w:szCs w:val="20"/>
        </w:rPr>
      </w:pPr>
    </w:p>
    <w:p w:rsidR="0029040B" w:rsidRPr="00BF7BB8" w:rsidRDefault="0029040B" w:rsidP="000E2FF2">
      <w:pPr>
        <w:jc w:val="center"/>
        <w:rPr>
          <w:rFonts w:ascii="Arial" w:hAnsi="Arial" w:cs="Arial"/>
          <w:b/>
          <w:sz w:val="20"/>
          <w:szCs w:val="20"/>
        </w:rPr>
      </w:pPr>
    </w:p>
    <w:p w:rsidR="0029040B" w:rsidRPr="00BF7BB8" w:rsidRDefault="0029040B" w:rsidP="000E2FF2">
      <w:pPr>
        <w:jc w:val="center"/>
        <w:rPr>
          <w:rFonts w:ascii="Arial" w:hAnsi="Arial" w:cs="Arial"/>
          <w:b/>
          <w:sz w:val="20"/>
          <w:szCs w:val="20"/>
        </w:rPr>
      </w:pPr>
    </w:p>
    <w:p w:rsidR="0029040B" w:rsidRPr="00BF7BB8" w:rsidRDefault="0029040B" w:rsidP="000E2FF2">
      <w:pPr>
        <w:jc w:val="center"/>
        <w:rPr>
          <w:rFonts w:ascii="Arial" w:hAnsi="Arial" w:cs="Arial"/>
          <w:b/>
          <w:sz w:val="20"/>
          <w:szCs w:val="20"/>
        </w:rPr>
      </w:pPr>
    </w:p>
    <w:p w:rsidR="00D54917" w:rsidRPr="00BF7BB8" w:rsidRDefault="00D54917" w:rsidP="000E2FF2">
      <w:pPr>
        <w:jc w:val="center"/>
        <w:rPr>
          <w:rFonts w:ascii="Arial" w:hAnsi="Arial" w:cs="Arial"/>
          <w:b/>
          <w:sz w:val="20"/>
          <w:szCs w:val="20"/>
        </w:rPr>
      </w:pPr>
    </w:p>
    <w:p w:rsidR="00D54917" w:rsidRPr="00BF7BB8" w:rsidRDefault="00D54917" w:rsidP="000E2FF2">
      <w:pPr>
        <w:jc w:val="center"/>
        <w:rPr>
          <w:rFonts w:ascii="Arial" w:hAnsi="Arial" w:cs="Arial"/>
          <w:b/>
          <w:sz w:val="20"/>
          <w:szCs w:val="20"/>
        </w:rPr>
      </w:pPr>
    </w:p>
    <w:p w:rsidR="00D54917" w:rsidRPr="00BF7BB8" w:rsidRDefault="00D54917" w:rsidP="00673863">
      <w:pPr>
        <w:rPr>
          <w:rFonts w:ascii="Arial" w:hAnsi="Arial" w:cs="Arial"/>
          <w:b/>
          <w:sz w:val="20"/>
          <w:szCs w:val="20"/>
        </w:rPr>
      </w:pPr>
    </w:p>
    <w:p w:rsidR="00A97BB7" w:rsidRPr="00BF7BB8" w:rsidRDefault="00A97BB7" w:rsidP="00673863">
      <w:pPr>
        <w:rPr>
          <w:rFonts w:ascii="Arial" w:hAnsi="Arial" w:cs="Arial"/>
          <w:b/>
          <w:sz w:val="20"/>
          <w:szCs w:val="20"/>
        </w:rPr>
      </w:pPr>
    </w:p>
    <w:p w:rsidR="00A97BB7" w:rsidRPr="00BF7BB8" w:rsidRDefault="00A97BB7" w:rsidP="00673863">
      <w:pPr>
        <w:rPr>
          <w:rFonts w:ascii="Arial" w:hAnsi="Arial" w:cs="Arial"/>
          <w:b/>
          <w:sz w:val="20"/>
          <w:szCs w:val="20"/>
        </w:rPr>
      </w:pPr>
    </w:p>
    <w:p w:rsidR="00A97BB7" w:rsidRPr="00BF7BB8" w:rsidRDefault="00A97BB7" w:rsidP="00673863">
      <w:pPr>
        <w:rPr>
          <w:rFonts w:ascii="Arial" w:hAnsi="Arial" w:cs="Arial"/>
          <w:b/>
          <w:sz w:val="20"/>
          <w:szCs w:val="20"/>
        </w:rPr>
      </w:pPr>
    </w:p>
    <w:p w:rsidR="00A97BB7" w:rsidRPr="00BF7BB8" w:rsidRDefault="00A97BB7" w:rsidP="00673863">
      <w:pPr>
        <w:rPr>
          <w:rFonts w:ascii="Arial" w:hAnsi="Arial" w:cs="Arial"/>
          <w:b/>
          <w:sz w:val="20"/>
          <w:szCs w:val="20"/>
        </w:rPr>
      </w:pPr>
    </w:p>
    <w:p w:rsidR="00A97BB7" w:rsidRPr="00BF7BB8" w:rsidRDefault="00A97BB7" w:rsidP="00673863">
      <w:pPr>
        <w:rPr>
          <w:rFonts w:ascii="Arial" w:hAnsi="Arial" w:cs="Arial"/>
          <w:b/>
          <w:sz w:val="20"/>
          <w:szCs w:val="20"/>
        </w:rPr>
      </w:pPr>
    </w:p>
    <w:p w:rsidR="00673863" w:rsidRPr="00BF7BB8" w:rsidRDefault="00997D27" w:rsidP="00673863">
      <w:pPr>
        <w:spacing w:after="0"/>
        <w:rPr>
          <w:rFonts w:ascii="Arial" w:hAnsi="Arial" w:cs="Arial"/>
          <w:b/>
          <w:sz w:val="20"/>
          <w:szCs w:val="20"/>
        </w:rPr>
      </w:pPr>
      <w:r w:rsidRPr="00BF7BB8">
        <w:rPr>
          <w:rFonts w:ascii="Arial" w:hAnsi="Arial" w:cs="Arial"/>
          <w:b/>
          <w:sz w:val="20"/>
          <w:szCs w:val="20"/>
        </w:rPr>
        <w:t>POLÍTICA</w:t>
      </w:r>
      <w:r w:rsidR="008E4867" w:rsidRPr="00BF7BB8">
        <w:rPr>
          <w:rFonts w:ascii="Arial" w:hAnsi="Arial" w:cs="Arial"/>
          <w:b/>
          <w:sz w:val="20"/>
          <w:szCs w:val="20"/>
        </w:rPr>
        <w:t xml:space="preserve"> ANTICORRUPÇAO </w:t>
      </w:r>
      <w:r w:rsidR="000B3055" w:rsidRPr="00BF7BB8">
        <w:rPr>
          <w:rFonts w:ascii="Arial" w:hAnsi="Arial" w:cs="Arial"/>
          <w:b/>
          <w:sz w:val="20"/>
          <w:szCs w:val="20"/>
        </w:rPr>
        <w:t>METALÚRGICA LEONI LTDA.</w:t>
      </w:r>
      <w:r w:rsidR="008E4867" w:rsidRPr="00BF7BB8">
        <w:rPr>
          <w:rFonts w:ascii="Arial" w:hAnsi="Arial" w:cs="Arial"/>
          <w:b/>
          <w:sz w:val="20"/>
          <w:szCs w:val="20"/>
        </w:rPr>
        <w:t xml:space="preserve"> </w:t>
      </w:r>
      <w:r w:rsidR="00673863" w:rsidRPr="00BF7BB8">
        <w:rPr>
          <w:rFonts w:ascii="Arial" w:hAnsi="Arial" w:cs="Arial"/>
          <w:b/>
          <w:sz w:val="20"/>
          <w:szCs w:val="20"/>
        </w:rPr>
        <w:t xml:space="preserve">                                                                                                     </w:t>
      </w:r>
      <w:r w:rsidR="000E2FF2" w:rsidRPr="00BF7BB8">
        <w:rPr>
          <w:rFonts w:ascii="Arial" w:hAnsi="Arial" w:cs="Arial"/>
          <w:b/>
          <w:sz w:val="20"/>
          <w:szCs w:val="20"/>
        </w:rPr>
        <w:t>Fundamentação</w:t>
      </w:r>
      <w:r w:rsidR="00673863" w:rsidRPr="00BF7BB8">
        <w:rPr>
          <w:rFonts w:ascii="Arial" w:hAnsi="Arial" w:cs="Arial"/>
          <w:b/>
          <w:sz w:val="20"/>
          <w:szCs w:val="20"/>
        </w:rPr>
        <w:t xml:space="preserve">   </w:t>
      </w:r>
    </w:p>
    <w:p w:rsidR="00673863" w:rsidRPr="00BF7BB8" w:rsidRDefault="00673863" w:rsidP="00673863">
      <w:pPr>
        <w:spacing w:after="0"/>
        <w:rPr>
          <w:rFonts w:ascii="Arial" w:hAnsi="Arial" w:cs="Arial"/>
          <w:b/>
          <w:sz w:val="20"/>
          <w:szCs w:val="20"/>
        </w:rPr>
      </w:pPr>
    </w:p>
    <w:p w:rsidR="00997D27" w:rsidRPr="00BF7BB8" w:rsidRDefault="00673863" w:rsidP="00673863">
      <w:pPr>
        <w:spacing w:after="0"/>
        <w:rPr>
          <w:rFonts w:ascii="Arial" w:hAnsi="Arial" w:cs="Arial"/>
          <w:sz w:val="20"/>
          <w:szCs w:val="20"/>
        </w:rPr>
      </w:pPr>
      <w:r w:rsidRPr="00BF7BB8">
        <w:rPr>
          <w:rFonts w:ascii="Arial" w:hAnsi="Arial" w:cs="Arial"/>
          <w:b/>
          <w:sz w:val="20"/>
          <w:szCs w:val="20"/>
        </w:rPr>
        <w:t xml:space="preserve">                                                                                                                                                                    </w:t>
      </w:r>
      <w:r w:rsidR="00997D27" w:rsidRPr="00BF7BB8">
        <w:rPr>
          <w:rFonts w:ascii="Arial" w:hAnsi="Arial" w:cs="Arial"/>
          <w:b/>
          <w:sz w:val="20"/>
          <w:szCs w:val="20"/>
        </w:rPr>
        <w:t>I</w:t>
      </w:r>
      <w:r w:rsidR="00997D27" w:rsidRPr="00BF7BB8">
        <w:rPr>
          <w:rFonts w:ascii="Arial" w:hAnsi="Arial" w:cs="Arial"/>
          <w:b/>
          <w:bCs/>
          <w:sz w:val="20"/>
          <w:szCs w:val="20"/>
        </w:rPr>
        <w:t>. OBJETIVO</w:t>
      </w:r>
    </w:p>
    <w:p w:rsidR="00997D27" w:rsidRPr="00BF7BB8" w:rsidRDefault="00997D27" w:rsidP="00673863">
      <w:pPr>
        <w:spacing w:after="0"/>
        <w:ind w:firstLine="1134"/>
        <w:jc w:val="both"/>
        <w:rPr>
          <w:rFonts w:ascii="Arial" w:hAnsi="Arial" w:cs="Arial"/>
          <w:sz w:val="20"/>
          <w:szCs w:val="20"/>
        </w:rPr>
      </w:pPr>
      <w:r w:rsidRPr="00BF7BB8">
        <w:rPr>
          <w:rFonts w:ascii="Arial" w:hAnsi="Arial" w:cs="Arial"/>
          <w:sz w:val="20"/>
          <w:szCs w:val="20"/>
        </w:rPr>
        <w:t xml:space="preserve">Estabelecer as principais diretrizes e ratificar a posição da </w:t>
      </w:r>
      <w:r w:rsidR="000B3055" w:rsidRPr="00BF7BB8">
        <w:rPr>
          <w:rFonts w:ascii="Arial" w:hAnsi="Arial" w:cs="Arial"/>
          <w:sz w:val="20"/>
          <w:szCs w:val="20"/>
        </w:rPr>
        <w:t>METALÚRGICA LEONI LTDA.</w:t>
      </w:r>
      <w:r w:rsidRPr="00BF7BB8">
        <w:rPr>
          <w:rFonts w:ascii="Arial" w:hAnsi="Arial" w:cs="Arial"/>
          <w:sz w:val="20"/>
          <w:szCs w:val="20"/>
        </w:rPr>
        <w:t xml:space="preserve"> quanto ao repúdio a qualquer forma de corrupção e o apoio a seu combate, bem como disseminar como valor corporativo a “Ética” em todas as Relações e operações ao redor do mundo, a conduzir negócios de maneira ética e com absoluta integridade.</w:t>
      </w:r>
    </w:p>
    <w:p w:rsidR="00673863" w:rsidRPr="00BF7BB8" w:rsidRDefault="00673863" w:rsidP="00673863">
      <w:pPr>
        <w:spacing w:after="0"/>
        <w:ind w:firstLine="1134"/>
        <w:jc w:val="both"/>
        <w:rPr>
          <w:rFonts w:ascii="Arial" w:hAnsi="Arial" w:cs="Arial"/>
          <w:sz w:val="20"/>
          <w:szCs w:val="20"/>
        </w:rPr>
      </w:pPr>
    </w:p>
    <w:p w:rsidR="00997D27" w:rsidRPr="00BF7BB8" w:rsidRDefault="00997D27" w:rsidP="00673863">
      <w:pPr>
        <w:spacing w:after="0"/>
        <w:jc w:val="right"/>
        <w:rPr>
          <w:rFonts w:ascii="Arial" w:hAnsi="Arial" w:cs="Arial"/>
          <w:sz w:val="20"/>
          <w:szCs w:val="20"/>
        </w:rPr>
      </w:pPr>
      <w:r w:rsidRPr="00BF7BB8">
        <w:rPr>
          <w:rFonts w:ascii="Arial" w:hAnsi="Arial" w:cs="Arial"/>
          <w:b/>
          <w:bCs/>
          <w:sz w:val="20"/>
          <w:szCs w:val="20"/>
        </w:rPr>
        <w:t>II. ABRANGÊNCIA</w:t>
      </w:r>
    </w:p>
    <w:p w:rsidR="00997D27" w:rsidRPr="00BF7BB8" w:rsidRDefault="00997D27" w:rsidP="00673863">
      <w:pPr>
        <w:spacing w:after="0"/>
        <w:ind w:firstLine="1134"/>
        <w:jc w:val="both"/>
        <w:rPr>
          <w:rFonts w:ascii="Arial" w:hAnsi="Arial" w:cs="Arial"/>
          <w:sz w:val="20"/>
          <w:szCs w:val="20"/>
        </w:rPr>
      </w:pPr>
      <w:r w:rsidRPr="00BF7BB8">
        <w:rPr>
          <w:rFonts w:ascii="Arial" w:hAnsi="Arial" w:cs="Arial"/>
          <w:sz w:val="20"/>
          <w:szCs w:val="20"/>
        </w:rPr>
        <w:t xml:space="preserve">Todos os administradores (Diretores Estatutários, membros do Conselho de Administração, Conselho Fiscal, Comitês de assessoramento do Conselho de Administração) e colaboradores da </w:t>
      </w:r>
      <w:r w:rsidR="000B3055" w:rsidRPr="00BF7BB8">
        <w:rPr>
          <w:rFonts w:ascii="Arial" w:hAnsi="Arial" w:cs="Arial"/>
          <w:sz w:val="20"/>
          <w:szCs w:val="20"/>
        </w:rPr>
        <w:t>METALÚRGICA LEONI LTDA.</w:t>
      </w:r>
      <w:r w:rsidRPr="00BF7BB8">
        <w:rPr>
          <w:rFonts w:ascii="Arial" w:hAnsi="Arial" w:cs="Arial"/>
          <w:sz w:val="20"/>
          <w:szCs w:val="20"/>
        </w:rPr>
        <w:t xml:space="preserve"> e suas afiliadas, bem como por todos os seus fornecedores e respectivos administradores, colaboradores e prepostos a eles vinculados.</w:t>
      </w:r>
    </w:p>
    <w:p w:rsidR="00997D27" w:rsidRPr="00BF7BB8" w:rsidRDefault="00997D27" w:rsidP="00673863">
      <w:pPr>
        <w:spacing w:after="0"/>
        <w:jc w:val="right"/>
        <w:rPr>
          <w:rFonts w:ascii="Arial" w:hAnsi="Arial" w:cs="Arial"/>
          <w:b/>
          <w:bCs/>
          <w:sz w:val="20"/>
          <w:szCs w:val="20"/>
        </w:rPr>
      </w:pPr>
      <w:r w:rsidRPr="00BF7BB8">
        <w:rPr>
          <w:rFonts w:ascii="Arial" w:hAnsi="Arial" w:cs="Arial"/>
          <w:b/>
          <w:bCs/>
          <w:sz w:val="20"/>
          <w:szCs w:val="20"/>
        </w:rPr>
        <w:t>III. DIRETRIZES</w:t>
      </w:r>
    </w:p>
    <w:p w:rsidR="00997D27" w:rsidRPr="00BF7BB8" w:rsidRDefault="00997D27" w:rsidP="00673863">
      <w:pPr>
        <w:spacing w:after="0"/>
        <w:jc w:val="both"/>
        <w:rPr>
          <w:rFonts w:ascii="Arial" w:hAnsi="Arial" w:cs="Arial"/>
          <w:b/>
          <w:sz w:val="20"/>
          <w:szCs w:val="20"/>
        </w:rPr>
      </w:pPr>
      <w:r w:rsidRPr="00BF7BB8">
        <w:rPr>
          <w:rFonts w:ascii="Arial" w:hAnsi="Arial" w:cs="Arial"/>
          <w:b/>
          <w:sz w:val="20"/>
          <w:szCs w:val="20"/>
        </w:rPr>
        <w:t>1. Diretrizes em relação à Lei Anticorrupção e às práticas quanto à contribuição a entes públicos</w:t>
      </w:r>
    </w:p>
    <w:p w:rsidR="00997D27" w:rsidRPr="00BF7BB8" w:rsidRDefault="00997D27" w:rsidP="00673863">
      <w:pPr>
        <w:spacing w:after="0"/>
        <w:jc w:val="both"/>
        <w:rPr>
          <w:rFonts w:ascii="Arial" w:hAnsi="Arial" w:cs="Arial"/>
          <w:b/>
          <w:sz w:val="20"/>
          <w:szCs w:val="20"/>
        </w:rPr>
      </w:pPr>
      <w:r w:rsidRPr="00BF7BB8">
        <w:rPr>
          <w:rFonts w:ascii="Arial" w:hAnsi="Arial" w:cs="Arial"/>
          <w:b/>
          <w:sz w:val="20"/>
          <w:szCs w:val="20"/>
        </w:rPr>
        <w:t>1.1. Atos Lesivos</w:t>
      </w:r>
    </w:p>
    <w:p w:rsidR="00997D27" w:rsidRPr="00BF7BB8" w:rsidRDefault="00997D27" w:rsidP="00673863">
      <w:pPr>
        <w:spacing w:after="0"/>
        <w:rPr>
          <w:rFonts w:ascii="Arial" w:hAnsi="Arial" w:cs="Arial"/>
          <w:sz w:val="20"/>
          <w:szCs w:val="20"/>
        </w:rPr>
      </w:pPr>
      <w:r w:rsidRPr="00BF7BB8">
        <w:rPr>
          <w:rFonts w:ascii="Arial" w:hAnsi="Arial" w:cs="Arial"/>
          <w:sz w:val="20"/>
          <w:szCs w:val="20"/>
        </w:rPr>
        <w:t xml:space="preserve">1.1.1. A </w:t>
      </w:r>
      <w:r w:rsidR="000B3055" w:rsidRPr="00BF7BB8">
        <w:rPr>
          <w:rFonts w:ascii="Arial" w:hAnsi="Arial" w:cs="Arial"/>
          <w:sz w:val="20"/>
          <w:szCs w:val="20"/>
        </w:rPr>
        <w:t>METALÚRGICA LEONI LTDA.</w:t>
      </w:r>
      <w:r w:rsidRPr="00BF7BB8">
        <w:rPr>
          <w:rFonts w:ascii="Arial" w:hAnsi="Arial" w:cs="Arial"/>
          <w:sz w:val="20"/>
          <w:szCs w:val="20"/>
        </w:rPr>
        <w:t xml:space="preserve"> não adota, não incentiva e não permite a prática de qualquer conduta que constitua ou resulte em atos lesivos à Administração Pública nacional ou estrangeira e demais empresas privadas, conforme disposto na Lei Anticorrupção – 12.846/2013, tais como, exemplificativamente:</w:t>
      </w:r>
    </w:p>
    <w:p w:rsidR="00997D27" w:rsidRPr="00BF7BB8" w:rsidRDefault="00997D27" w:rsidP="00673863">
      <w:pPr>
        <w:spacing w:after="0"/>
        <w:rPr>
          <w:rFonts w:ascii="Arial" w:hAnsi="Arial" w:cs="Arial"/>
          <w:sz w:val="20"/>
          <w:szCs w:val="20"/>
        </w:rPr>
      </w:pPr>
      <w:r w:rsidRPr="00BF7BB8">
        <w:rPr>
          <w:rFonts w:ascii="Arial" w:hAnsi="Arial" w:cs="Arial"/>
          <w:sz w:val="20"/>
          <w:szCs w:val="20"/>
        </w:rPr>
        <w:t>Prometer, oferecer ou dar, direta ou indiretamente, vantagem indevida a agente público, ou a terceira pessoa a ele relacionada (ex. parentes, amigos e etc.);</w:t>
      </w:r>
      <w:r w:rsidRPr="00BF7BB8">
        <w:rPr>
          <w:rFonts w:ascii="Arial" w:hAnsi="Arial" w:cs="Arial"/>
          <w:sz w:val="20"/>
          <w:szCs w:val="20"/>
        </w:rPr>
        <w:br/>
        <w:t>Financiar, custear, patrocinar ou de qualquer modo subsidiar a prática dos atos ilícitos previstos na Lei Anticorrupção;</w:t>
      </w:r>
    </w:p>
    <w:p w:rsidR="00997D27" w:rsidRPr="00BF7BB8" w:rsidRDefault="00997D27" w:rsidP="00673863">
      <w:pPr>
        <w:spacing w:after="0"/>
        <w:rPr>
          <w:rFonts w:ascii="Arial" w:hAnsi="Arial" w:cs="Arial"/>
          <w:sz w:val="20"/>
          <w:szCs w:val="20"/>
        </w:rPr>
      </w:pPr>
      <w:r w:rsidRPr="00BF7BB8">
        <w:rPr>
          <w:rFonts w:ascii="Arial" w:hAnsi="Arial" w:cs="Arial"/>
          <w:sz w:val="20"/>
          <w:szCs w:val="20"/>
        </w:rPr>
        <w:t>Utilizar-se de interposta pessoa física ou jurídica para ocultar ou dissimular seus reais interesses ou a identidade dos beneficiários dos atos praticados;</w:t>
      </w:r>
      <w:r w:rsidRPr="00BF7BB8">
        <w:rPr>
          <w:rFonts w:ascii="Arial" w:hAnsi="Arial" w:cs="Arial"/>
          <w:sz w:val="20"/>
          <w:szCs w:val="20"/>
        </w:rPr>
        <w:br/>
        <w:t>Frustrar, impedir ou fraudar, mediante ajuste, combinação ou qualquer outro expediente, o caráter competitivo de procedimento licitatório público ou contrato dele decorrente;</w:t>
      </w:r>
    </w:p>
    <w:p w:rsidR="00997D27" w:rsidRPr="00BF7BB8" w:rsidRDefault="00997D27" w:rsidP="00673863">
      <w:pPr>
        <w:spacing w:after="0"/>
        <w:rPr>
          <w:rFonts w:ascii="Arial" w:hAnsi="Arial" w:cs="Arial"/>
          <w:sz w:val="20"/>
          <w:szCs w:val="20"/>
        </w:rPr>
      </w:pPr>
      <w:r w:rsidRPr="00BF7BB8">
        <w:rPr>
          <w:rFonts w:ascii="Arial" w:hAnsi="Arial" w:cs="Arial"/>
          <w:sz w:val="20"/>
          <w:szCs w:val="20"/>
        </w:rPr>
        <w:t>Manipular ou fraudar o equilíbrio econômico-financeiro dos contratos celebrados com a administração pública;</w:t>
      </w:r>
    </w:p>
    <w:p w:rsidR="00997D27" w:rsidRPr="00BF7BB8" w:rsidRDefault="00997D27" w:rsidP="00673863">
      <w:pPr>
        <w:spacing w:after="0"/>
        <w:jc w:val="both"/>
        <w:rPr>
          <w:rFonts w:ascii="Arial" w:hAnsi="Arial" w:cs="Arial"/>
          <w:sz w:val="20"/>
          <w:szCs w:val="20"/>
        </w:rPr>
      </w:pPr>
      <w:r w:rsidRPr="00BF7BB8">
        <w:rPr>
          <w:rFonts w:ascii="Arial" w:hAnsi="Arial" w:cs="Arial"/>
          <w:sz w:val="20"/>
          <w:szCs w:val="20"/>
        </w:rPr>
        <w:t>Obter vantagem ou benefício indevido, de modo fraudulento, de modificações ou prorrogações de contratos celebrados com a administração pública, sem autorização em lei, no ato convocatório da licitação pública ou nos respectivos instrumentos contratuais;</w:t>
      </w:r>
    </w:p>
    <w:p w:rsidR="00997D27" w:rsidRPr="00BF7BB8" w:rsidRDefault="00997D27" w:rsidP="00673863">
      <w:pPr>
        <w:spacing w:after="0"/>
        <w:jc w:val="both"/>
        <w:rPr>
          <w:rFonts w:ascii="Arial" w:hAnsi="Arial" w:cs="Arial"/>
          <w:sz w:val="20"/>
          <w:szCs w:val="20"/>
        </w:rPr>
      </w:pPr>
      <w:r w:rsidRPr="00BF7BB8">
        <w:rPr>
          <w:rFonts w:ascii="Arial" w:hAnsi="Arial" w:cs="Arial"/>
          <w:sz w:val="20"/>
          <w:szCs w:val="20"/>
        </w:rPr>
        <w:t>Dificultar atividade de investigação ou fiscalização de órgãos, entidades ou agentes públicos, ou intervir em sua atuação, inclusive no âmbito das agências reguladoras e dos órgãos de fiscalização do sistema financeiro nacional.</w:t>
      </w:r>
    </w:p>
    <w:p w:rsidR="00673863" w:rsidRPr="00BF7BB8" w:rsidRDefault="00673863" w:rsidP="00673863">
      <w:pPr>
        <w:spacing w:after="0"/>
        <w:jc w:val="both"/>
        <w:rPr>
          <w:rFonts w:ascii="Arial" w:hAnsi="Arial" w:cs="Arial"/>
          <w:sz w:val="20"/>
          <w:szCs w:val="20"/>
        </w:rPr>
      </w:pPr>
    </w:p>
    <w:p w:rsidR="00997D27" w:rsidRPr="00BF7BB8" w:rsidRDefault="00997D27" w:rsidP="00673863">
      <w:pPr>
        <w:spacing w:after="0"/>
        <w:jc w:val="both"/>
        <w:rPr>
          <w:rFonts w:ascii="Arial" w:hAnsi="Arial" w:cs="Arial"/>
          <w:b/>
          <w:sz w:val="20"/>
          <w:szCs w:val="20"/>
        </w:rPr>
      </w:pPr>
      <w:r w:rsidRPr="00BF7BB8">
        <w:rPr>
          <w:rFonts w:ascii="Arial" w:hAnsi="Arial" w:cs="Arial"/>
          <w:b/>
          <w:sz w:val="20"/>
          <w:szCs w:val="20"/>
        </w:rPr>
        <w:t>1.2. Contato com Agentes Públicos</w:t>
      </w:r>
    </w:p>
    <w:p w:rsidR="00997D27" w:rsidRPr="00BF7BB8" w:rsidRDefault="00997D27" w:rsidP="00673863">
      <w:pPr>
        <w:jc w:val="both"/>
        <w:rPr>
          <w:rFonts w:ascii="Arial" w:hAnsi="Arial" w:cs="Arial"/>
          <w:sz w:val="20"/>
          <w:szCs w:val="20"/>
        </w:rPr>
      </w:pPr>
      <w:r w:rsidRPr="00BF7BB8">
        <w:rPr>
          <w:rFonts w:ascii="Arial" w:hAnsi="Arial" w:cs="Arial"/>
          <w:sz w:val="20"/>
          <w:szCs w:val="20"/>
        </w:rPr>
        <w:t xml:space="preserve">1.2.1. O contato entre administradores e colaboradores, assim como fornecedores que atuam como representantes da </w:t>
      </w:r>
      <w:r w:rsidR="000B3055" w:rsidRPr="00BF7BB8">
        <w:rPr>
          <w:rFonts w:ascii="Arial" w:hAnsi="Arial" w:cs="Arial"/>
          <w:sz w:val="20"/>
          <w:szCs w:val="20"/>
        </w:rPr>
        <w:t>METALÚRGICA LEONI LTDA.</w:t>
      </w:r>
      <w:r w:rsidRPr="00BF7BB8">
        <w:rPr>
          <w:rFonts w:ascii="Arial" w:hAnsi="Arial" w:cs="Arial"/>
          <w:sz w:val="20"/>
          <w:szCs w:val="20"/>
        </w:rPr>
        <w:t xml:space="preserve"> com agentes públicos, deve ocorrer conforme diretrizes estabelecidas em instrumento normativo interno que rege o relacionamento com a Administração Pública.</w:t>
      </w:r>
    </w:p>
    <w:p w:rsidR="00997D27" w:rsidRPr="00BF7BB8" w:rsidRDefault="00997D27" w:rsidP="00673863">
      <w:pPr>
        <w:jc w:val="both"/>
        <w:rPr>
          <w:rFonts w:ascii="Arial" w:hAnsi="Arial" w:cs="Arial"/>
          <w:b/>
          <w:sz w:val="20"/>
          <w:szCs w:val="20"/>
        </w:rPr>
      </w:pPr>
      <w:r w:rsidRPr="00BF7BB8">
        <w:rPr>
          <w:rFonts w:ascii="Arial" w:hAnsi="Arial" w:cs="Arial"/>
          <w:b/>
          <w:sz w:val="20"/>
          <w:szCs w:val="20"/>
        </w:rPr>
        <w:t>1.3. Contribuições políticas, doações e patrocínios</w:t>
      </w:r>
    </w:p>
    <w:p w:rsidR="00997D27" w:rsidRPr="00BF7BB8" w:rsidRDefault="00997D27" w:rsidP="00673863">
      <w:pPr>
        <w:jc w:val="both"/>
        <w:rPr>
          <w:rFonts w:ascii="Arial" w:hAnsi="Arial" w:cs="Arial"/>
          <w:sz w:val="20"/>
          <w:szCs w:val="20"/>
        </w:rPr>
      </w:pPr>
      <w:r w:rsidRPr="00BF7BB8">
        <w:rPr>
          <w:rFonts w:ascii="Arial" w:hAnsi="Arial" w:cs="Arial"/>
          <w:sz w:val="20"/>
          <w:szCs w:val="20"/>
        </w:rPr>
        <w:t xml:space="preserve">1.3.1. A </w:t>
      </w:r>
      <w:r w:rsidR="000B3055" w:rsidRPr="00BF7BB8">
        <w:rPr>
          <w:rFonts w:ascii="Arial" w:hAnsi="Arial" w:cs="Arial"/>
          <w:sz w:val="20"/>
          <w:szCs w:val="20"/>
        </w:rPr>
        <w:t>METALÚRGICA LEONI LTDA.</w:t>
      </w:r>
      <w:r w:rsidRPr="00BF7BB8">
        <w:rPr>
          <w:rFonts w:ascii="Arial" w:hAnsi="Arial" w:cs="Arial"/>
          <w:sz w:val="20"/>
          <w:szCs w:val="20"/>
        </w:rPr>
        <w:t xml:space="preserve"> não contribui, direta ou indiretamente, seja por intermédio de doação ou empréstimo de bens, utilização ou cessão de espaço físico ou publicitário, patrocínio de eventos, cessão de mão de </w:t>
      </w:r>
      <w:r w:rsidRPr="00BF7BB8">
        <w:rPr>
          <w:rFonts w:ascii="Arial" w:hAnsi="Arial" w:cs="Arial"/>
          <w:sz w:val="20"/>
          <w:szCs w:val="20"/>
        </w:rPr>
        <w:lastRenderedPageBreak/>
        <w:t>obra e/ou qualquer outro recurso, panfletagem, envio de mensagens eletrônicas, afixação de cartazes, ou de qualquer outra forma, para campanhas políticas, partidos políticos, candidatos a cargos públicos ou qualquer outro tipo de organização que desenvolva atividade política.</w:t>
      </w:r>
    </w:p>
    <w:p w:rsidR="00997D27" w:rsidRPr="00BF7BB8" w:rsidRDefault="00997D27" w:rsidP="00673863">
      <w:pPr>
        <w:jc w:val="both"/>
        <w:rPr>
          <w:rFonts w:ascii="Arial" w:hAnsi="Arial" w:cs="Arial"/>
          <w:sz w:val="20"/>
          <w:szCs w:val="20"/>
        </w:rPr>
      </w:pPr>
      <w:r w:rsidRPr="00BF7BB8">
        <w:rPr>
          <w:rFonts w:ascii="Arial" w:hAnsi="Arial" w:cs="Arial"/>
          <w:sz w:val="20"/>
          <w:szCs w:val="20"/>
        </w:rPr>
        <w:t xml:space="preserve">1.3.2. A </w:t>
      </w:r>
      <w:r w:rsidR="000B3055" w:rsidRPr="00BF7BB8">
        <w:rPr>
          <w:rFonts w:ascii="Arial" w:hAnsi="Arial" w:cs="Arial"/>
          <w:sz w:val="20"/>
          <w:szCs w:val="20"/>
        </w:rPr>
        <w:t>METALÚRGICA LEONI LTDA.</w:t>
      </w:r>
      <w:r w:rsidRPr="00BF7BB8">
        <w:rPr>
          <w:rFonts w:ascii="Arial" w:hAnsi="Arial" w:cs="Arial"/>
          <w:sz w:val="20"/>
          <w:szCs w:val="20"/>
        </w:rPr>
        <w:t xml:space="preserve"> recomenda a todos que exercem funções estatutárias na empresa, apesar de não serem vedadas em lei as doações por parte de pessoas físicas, que se abstenham da realização de doações pessoais às campanhas eleitorais, inclusive àqueles que estiverem inseridos no seu círculo de dependência econômica.</w:t>
      </w:r>
    </w:p>
    <w:p w:rsidR="00997D27" w:rsidRPr="00BF7BB8" w:rsidRDefault="00997D27" w:rsidP="00997D27">
      <w:pPr>
        <w:jc w:val="both"/>
        <w:rPr>
          <w:rFonts w:ascii="Arial" w:hAnsi="Arial" w:cs="Arial"/>
          <w:sz w:val="20"/>
          <w:szCs w:val="20"/>
        </w:rPr>
      </w:pPr>
      <w:r w:rsidRPr="00BF7BB8">
        <w:rPr>
          <w:rFonts w:ascii="Arial" w:hAnsi="Arial" w:cs="Arial"/>
          <w:sz w:val="20"/>
          <w:szCs w:val="20"/>
        </w:rPr>
        <w:t xml:space="preserve">1.3.3. A </w:t>
      </w:r>
      <w:r w:rsidR="000B3055" w:rsidRPr="00BF7BB8">
        <w:rPr>
          <w:rFonts w:ascii="Arial" w:hAnsi="Arial" w:cs="Arial"/>
          <w:sz w:val="20"/>
          <w:szCs w:val="20"/>
        </w:rPr>
        <w:t>METALÚRGICA LEONI LTDA.</w:t>
      </w:r>
      <w:r w:rsidRPr="00BF7BB8">
        <w:rPr>
          <w:rFonts w:ascii="Arial" w:hAnsi="Arial" w:cs="Arial"/>
          <w:sz w:val="20"/>
          <w:szCs w:val="20"/>
        </w:rPr>
        <w:t xml:space="preserve"> somente patrocina projetos após as avaliações e aprovações devidas, conforme diretrizes estabelecidas em instrumento normativo interno.</w:t>
      </w:r>
    </w:p>
    <w:p w:rsidR="00997D27" w:rsidRPr="00BF7BB8" w:rsidRDefault="00997D27" w:rsidP="00997D27">
      <w:pPr>
        <w:jc w:val="both"/>
        <w:rPr>
          <w:rFonts w:ascii="Arial" w:hAnsi="Arial" w:cs="Arial"/>
          <w:sz w:val="20"/>
          <w:szCs w:val="20"/>
        </w:rPr>
      </w:pPr>
      <w:r w:rsidRPr="00BF7BB8">
        <w:rPr>
          <w:rFonts w:ascii="Arial" w:hAnsi="Arial" w:cs="Arial"/>
          <w:sz w:val="20"/>
          <w:szCs w:val="20"/>
        </w:rPr>
        <w:t>1.3.4. A doação de bens é permitida e é efetivada mediante as avaliações e aprovações devidas, conforme diretrizes estabelecidas em instrumento normativo interno.</w:t>
      </w:r>
    </w:p>
    <w:p w:rsidR="00997D27" w:rsidRPr="00BF7BB8" w:rsidRDefault="00997D27" w:rsidP="00997D27">
      <w:pPr>
        <w:jc w:val="both"/>
        <w:rPr>
          <w:rFonts w:ascii="Arial" w:hAnsi="Arial" w:cs="Arial"/>
          <w:b/>
          <w:sz w:val="20"/>
          <w:szCs w:val="20"/>
        </w:rPr>
      </w:pPr>
      <w:r w:rsidRPr="00BF7BB8">
        <w:rPr>
          <w:rFonts w:ascii="Arial" w:hAnsi="Arial" w:cs="Arial"/>
          <w:b/>
          <w:sz w:val="20"/>
          <w:szCs w:val="20"/>
        </w:rPr>
        <w:t>1.4. Reestruturação Societária</w:t>
      </w:r>
    </w:p>
    <w:p w:rsidR="00997D27" w:rsidRPr="00BF7BB8" w:rsidRDefault="00997D27" w:rsidP="00997D27">
      <w:pPr>
        <w:jc w:val="both"/>
        <w:rPr>
          <w:rFonts w:ascii="Arial" w:hAnsi="Arial" w:cs="Arial"/>
          <w:sz w:val="20"/>
          <w:szCs w:val="20"/>
        </w:rPr>
      </w:pPr>
      <w:r w:rsidRPr="00BF7BB8">
        <w:rPr>
          <w:rFonts w:ascii="Arial" w:hAnsi="Arial" w:cs="Arial"/>
          <w:sz w:val="20"/>
          <w:szCs w:val="20"/>
        </w:rPr>
        <w:t xml:space="preserve">1.4.1. Durante qualquer processo de fusão e aquisição, do qual a </w:t>
      </w:r>
      <w:r w:rsidR="000B3055" w:rsidRPr="00BF7BB8">
        <w:rPr>
          <w:rFonts w:ascii="Arial" w:hAnsi="Arial" w:cs="Arial"/>
          <w:sz w:val="20"/>
          <w:szCs w:val="20"/>
        </w:rPr>
        <w:t>METALÚRGICA LEONI LTDA.</w:t>
      </w:r>
      <w:r w:rsidRPr="00BF7BB8">
        <w:rPr>
          <w:rFonts w:ascii="Arial" w:hAnsi="Arial" w:cs="Arial"/>
          <w:sz w:val="20"/>
          <w:szCs w:val="20"/>
        </w:rPr>
        <w:t xml:space="preserve"> participe, deve ser realizada due diligence na Companhia alvo visando garantir, dentre outros aspectos, o cumprimento dos requisitos da Lei Anticorrupção. O contrato de compra e venda ou outro documento que tenha a mesma finalidade deste contrato deve conter cláusulas específicas de anticorrupção e, no caso de fusão e incorporação, deve estar expresso que</w:t>
      </w:r>
      <w:r w:rsidR="00FB72A5" w:rsidRPr="00BF7BB8">
        <w:rPr>
          <w:rFonts w:ascii="Arial" w:hAnsi="Arial" w:cs="Arial"/>
          <w:sz w:val="20"/>
          <w:szCs w:val="20"/>
        </w:rPr>
        <w:t>m</w:t>
      </w:r>
      <w:r w:rsidRPr="00BF7BB8">
        <w:rPr>
          <w:rFonts w:ascii="Arial" w:hAnsi="Arial" w:cs="Arial"/>
          <w:sz w:val="20"/>
          <w:szCs w:val="20"/>
        </w:rPr>
        <w:t xml:space="preserve"> o sucedente responde pelos atos e fatos ocorridos antes da data da fusão ou incorporação, exceto no caso de simulação ou evidente intuito de fraude, devidamente comprovados.</w:t>
      </w:r>
    </w:p>
    <w:p w:rsidR="00997D27" w:rsidRPr="00BF7BB8" w:rsidRDefault="00997D27" w:rsidP="00997D27">
      <w:pPr>
        <w:jc w:val="both"/>
        <w:rPr>
          <w:rFonts w:ascii="Arial" w:hAnsi="Arial" w:cs="Arial"/>
          <w:sz w:val="20"/>
          <w:szCs w:val="20"/>
        </w:rPr>
      </w:pPr>
      <w:r w:rsidRPr="00BF7BB8">
        <w:rPr>
          <w:rFonts w:ascii="Arial" w:hAnsi="Arial" w:cs="Arial"/>
          <w:sz w:val="20"/>
          <w:szCs w:val="20"/>
        </w:rPr>
        <w:t>1.4.2. Toda violação identificada no processo de fusão e aquisição deverá ser reportada à Ouvidoria que faz a Gestão de Riscos e Compliance.</w:t>
      </w:r>
    </w:p>
    <w:p w:rsidR="00997D27" w:rsidRPr="00BF7BB8" w:rsidRDefault="00997D27" w:rsidP="00997D27">
      <w:pPr>
        <w:jc w:val="both"/>
        <w:rPr>
          <w:rFonts w:ascii="Arial" w:hAnsi="Arial" w:cs="Arial"/>
          <w:b/>
          <w:sz w:val="20"/>
          <w:szCs w:val="20"/>
        </w:rPr>
      </w:pPr>
      <w:r w:rsidRPr="00BF7BB8">
        <w:rPr>
          <w:rFonts w:ascii="Arial" w:hAnsi="Arial" w:cs="Arial"/>
          <w:b/>
          <w:sz w:val="20"/>
          <w:szCs w:val="20"/>
        </w:rPr>
        <w:t xml:space="preserve">2. Incentivo à denúncia de atos lesivos, comprováveis ou não, à Administração Pública, praticados por colaboradores, administradores da </w:t>
      </w:r>
      <w:r w:rsidR="000B3055" w:rsidRPr="00BF7BB8">
        <w:rPr>
          <w:rFonts w:ascii="Arial" w:hAnsi="Arial" w:cs="Arial"/>
          <w:b/>
          <w:sz w:val="20"/>
          <w:szCs w:val="20"/>
        </w:rPr>
        <w:t>METALÚRGICA LEONI LTDA.</w:t>
      </w:r>
      <w:r w:rsidRPr="00BF7BB8">
        <w:rPr>
          <w:rFonts w:ascii="Arial" w:hAnsi="Arial" w:cs="Arial"/>
          <w:b/>
          <w:sz w:val="20"/>
          <w:szCs w:val="20"/>
        </w:rPr>
        <w:t xml:space="preserve"> e demais stakeholders desta Política</w:t>
      </w:r>
    </w:p>
    <w:p w:rsidR="00997D27" w:rsidRPr="00BF7BB8" w:rsidRDefault="00997D27" w:rsidP="00997D27">
      <w:pPr>
        <w:jc w:val="both"/>
        <w:rPr>
          <w:rFonts w:ascii="Arial" w:hAnsi="Arial" w:cs="Arial"/>
          <w:sz w:val="20"/>
          <w:szCs w:val="20"/>
        </w:rPr>
      </w:pPr>
      <w:r w:rsidRPr="00BF7BB8">
        <w:rPr>
          <w:rFonts w:ascii="Arial" w:hAnsi="Arial" w:cs="Arial"/>
          <w:sz w:val="20"/>
          <w:szCs w:val="20"/>
        </w:rPr>
        <w:t xml:space="preserve">2.1. A </w:t>
      </w:r>
      <w:r w:rsidR="000B3055" w:rsidRPr="00BF7BB8">
        <w:rPr>
          <w:rFonts w:ascii="Arial" w:hAnsi="Arial" w:cs="Arial"/>
          <w:sz w:val="20"/>
          <w:szCs w:val="20"/>
        </w:rPr>
        <w:t>METALÚRGICA LEONI LTDA.</w:t>
      </w:r>
      <w:r w:rsidRPr="00BF7BB8">
        <w:rPr>
          <w:rFonts w:ascii="Arial" w:hAnsi="Arial" w:cs="Arial"/>
          <w:sz w:val="20"/>
          <w:szCs w:val="20"/>
        </w:rPr>
        <w:t xml:space="preserve"> encoraja e respalda o oferecimento de denúncia sobre qualquer ato ou omissão que possa vir a configurar transgressão ao Código de Conduta Ética ou à legislação em vigor, inclusive a Lei Anticorrupção, comprometendo-se a apurar, punir e/ou informar às autoridades competentes quaisquer desvios que vierem a ser comunicados à Companhia, dentro do maior rigor possível, respeitando a confidencialidade do informante.</w:t>
      </w:r>
    </w:p>
    <w:p w:rsidR="00997D27" w:rsidRPr="00BF7BB8" w:rsidRDefault="00997D27" w:rsidP="00997D27">
      <w:pPr>
        <w:jc w:val="both"/>
        <w:rPr>
          <w:rFonts w:ascii="Arial" w:hAnsi="Arial" w:cs="Arial"/>
          <w:sz w:val="20"/>
          <w:szCs w:val="20"/>
        </w:rPr>
      </w:pPr>
      <w:r w:rsidRPr="00BF7BB8">
        <w:rPr>
          <w:rFonts w:ascii="Arial" w:hAnsi="Arial" w:cs="Arial"/>
          <w:sz w:val="20"/>
          <w:szCs w:val="20"/>
        </w:rPr>
        <w:t>2.2. A denúncia deverá ser feita preferencialmente por meio da Ouvidoria, sem exclusão de qualquer meio ou canal disponível ao denunciante ante a impossibilidade de acessar referido canal.</w:t>
      </w:r>
    </w:p>
    <w:p w:rsidR="00997D27" w:rsidRPr="00BF7BB8" w:rsidRDefault="00997D27" w:rsidP="00997D27">
      <w:pPr>
        <w:jc w:val="both"/>
        <w:rPr>
          <w:rFonts w:ascii="Arial" w:hAnsi="Arial" w:cs="Arial"/>
          <w:sz w:val="20"/>
          <w:szCs w:val="20"/>
        </w:rPr>
      </w:pPr>
      <w:r w:rsidRPr="00BF7BB8">
        <w:rPr>
          <w:rFonts w:ascii="Arial" w:hAnsi="Arial" w:cs="Arial"/>
          <w:sz w:val="20"/>
          <w:szCs w:val="20"/>
        </w:rPr>
        <w:t xml:space="preserve">2.3. Todas as denúncias recebidas e processadas pela Ouvidoria, mesmo quando não anônimas, serão tratadas de forma sigilosa. A administração do recebimento destas denúncias é feita por empresa independente e a apuração dos registros deve ser gerida inicialmente pela Diretoria de Auditoria Interna da </w:t>
      </w:r>
      <w:r w:rsidR="000B3055" w:rsidRPr="00BF7BB8">
        <w:rPr>
          <w:rFonts w:ascii="Arial" w:hAnsi="Arial" w:cs="Arial"/>
          <w:sz w:val="20"/>
          <w:szCs w:val="20"/>
        </w:rPr>
        <w:t>METALÚRGICA LEONI LTDA.</w:t>
      </w:r>
      <w:r w:rsidRPr="00BF7BB8">
        <w:rPr>
          <w:rFonts w:ascii="Arial" w:hAnsi="Arial" w:cs="Arial"/>
          <w:sz w:val="20"/>
          <w:szCs w:val="20"/>
        </w:rPr>
        <w:t>, sem prejuízo da notificação e colaboração com demais autoridades competentes, conforme se fizer necessário.</w:t>
      </w:r>
    </w:p>
    <w:p w:rsidR="0050245D" w:rsidRPr="00BF7BB8" w:rsidRDefault="0050245D" w:rsidP="00997D27">
      <w:pPr>
        <w:jc w:val="both"/>
        <w:rPr>
          <w:rFonts w:ascii="Arial" w:hAnsi="Arial" w:cs="Arial"/>
          <w:sz w:val="20"/>
          <w:szCs w:val="20"/>
        </w:rPr>
      </w:pPr>
    </w:p>
    <w:p w:rsidR="00997D27" w:rsidRPr="00BF7BB8" w:rsidRDefault="00997D27" w:rsidP="00997D27">
      <w:pPr>
        <w:jc w:val="both"/>
        <w:rPr>
          <w:rFonts w:ascii="Arial" w:hAnsi="Arial" w:cs="Arial"/>
          <w:b/>
          <w:sz w:val="20"/>
          <w:szCs w:val="20"/>
        </w:rPr>
      </w:pPr>
      <w:r w:rsidRPr="00BF7BB8">
        <w:rPr>
          <w:rFonts w:ascii="Arial" w:hAnsi="Arial" w:cs="Arial"/>
          <w:b/>
          <w:sz w:val="20"/>
          <w:szCs w:val="20"/>
        </w:rPr>
        <w:t>3. Divulgação</w:t>
      </w:r>
    </w:p>
    <w:p w:rsidR="00997D27" w:rsidRPr="00BF7BB8" w:rsidRDefault="00997D27" w:rsidP="00997D27">
      <w:pPr>
        <w:jc w:val="both"/>
        <w:rPr>
          <w:rFonts w:ascii="Arial" w:hAnsi="Arial" w:cs="Arial"/>
          <w:sz w:val="20"/>
          <w:szCs w:val="20"/>
        </w:rPr>
      </w:pPr>
      <w:r w:rsidRPr="00BF7BB8">
        <w:rPr>
          <w:rFonts w:ascii="Arial" w:hAnsi="Arial" w:cs="Arial"/>
          <w:sz w:val="20"/>
          <w:szCs w:val="20"/>
        </w:rPr>
        <w:t xml:space="preserve">3.1. Será dado conhecimento desta Política e de suas respectivas atualizações a todos os stakeholders, sem exceção, com periodicidade mínima anual. A referida Política está disponível na intranet e no site de Relacionamento com Investidores da </w:t>
      </w:r>
      <w:r w:rsidR="000B3055" w:rsidRPr="00BF7BB8">
        <w:rPr>
          <w:rFonts w:ascii="Arial" w:hAnsi="Arial" w:cs="Arial"/>
          <w:sz w:val="20"/>
          <w:szCs w:val="20"/>
        </w:rPr>
        <w:t xml:space="preserve">METALÚRGICA LEONI </w:t>
      </w:r>
      <w:r w:rsidR="003276F8" w:rsidRPr="00BF7BB8">
        <w:rPr>
          <w:rFonts w:ascii="Arial" w:hAnsi="Arial" w:cs="Arial"/>
          <w:sz w:val="20"/>
          <w:szCs w:val="20"/>
        </w:rPr>
        <w:t>LTDA.</w:t>
      </w:r>
    </w:p>
    <w:p w:rsidR="00997D27" w:rsidRPr="00BF7BB8" w:rsidRDefault="00997D27" w:rsidP="00997D27">
      <w:pPr>
        <w:jc w:val="both"/>
        <w:rPr>
          <w:rFonts w:ascii="Arial" w:hAnsi="Arial" w:cs="Arial"/>
          <w:sz w:val="20"/>
          <w:szCs w:val="20"/>
        </w:rPr>
      </w:pPr>
      <w:r w:rsidRPr="00BF7BB8">
        <w:rPr>
          <w:rFonts w:ascii="Arial" w:hAnsi="Arial" w:cs="Arial"/>
          <w:sz w:val="20"/>
          <w:szCs w:val="20"/>
        </w:rPr>
        <w:lastRenderedPageBreak/>
        <w:t xml:space="preserve">3.2. Todos os administradores, colaboradores, estagiários e menores aprendizes deverão assinar o termo de adesão à Política Anticorrupção, bem como fornecedores devem aceitar o termo de adesão das diretrizes estabelecidas pela </w:t>
      </w:r>
      <w:r w:rsidR="000B3055" w:rsidRPr="00BF7BB8">
        <w:rPr>
          <w:rFonts w:ascii="Arial" w:hAnsi="Arial" w:cs="Arial"/>
          <w:sz w:val="20"/>
          <w:szCs w:val="20"/>
        </w:rPr>
        <w:t xml:space="preserve">METALÚRGICA LEONI </w:t>
      </w:r>
      <w:r w:rsidR="003276F8" w:rsidRPr="00BF7BB8">
        <w:rPr>
          <w:rFonts w:ascii="Arial" w:hAnsi="Arial" w:cs="Arial"/>
          <w:sz w:val="20"/>
          <w:szCs w:val="20"/>
        </w:rPr>
        <w:t>LTDA.</w:t>
      </w:r>
    </w:p>
    <w:p w:rsidR="00997D27" w:rsidRPr="00BF7BB8" w:rsidRDefault="00997D27" w:rsidP="00997D27">
      <w:pPr>
        <w:jc w:val="both"/>
        <w:rPr>
          <w:rFonts w:ascii="Arial" w:hAnsi="Arial" w:cs="Arial"/>
          <w:b/>
          <w:sz w:val="20"/>
          <w:szCs w:val="20"/>
        </w:rPr>
      </w:pPr>
      <w:r w:rsidRPr="00BF7BB8">
        <w:rPr>
          <w:rFonts w:ascii="Arial" w:hAnsi="Arial" w:cs="Arial"/>
          <w:b/>
          <w:sz w:val="20"/>
          <w:szCs w:val="20"/>
        </w:rPr>
        <w:t>4. Treinamento</w:t>
      </w:r>
    </w:p>
    <w:p w:rsidR="00093FFA" w:rsidRPr="00BF7BB8" w:rsidRDefault="00997D27" w:rsidP="00997D27">
      <w:pPr>
        <w:jc w:val="both"/>
        <w:rPr>
          <w:rFonts w:ascii="Arial" w:hAnsi="Arial" w:cs="Arial"/>
          <w:sz w:val="20"/>
          <w:szCs w:val="20"/>
        </w:rPr>
      </w:pPr>
      <w:r w:rsidRPr="00BF7BB8">
        <w:rPr>
          <w:rFonts w:ascii="Arial" w:hAnsi="Arial" w:cs="Arial"/>
          <w:sz w:val="20"/>
          <w:szCs w:val="20"/>
        </w:rPr>
        <w:t xml:space="preserve">4.1. Todos os administradores, colaboradores, estagiários e menores aprendizes devem realizar o treinamento online obrigatório dentro do prazo estabelecido pela </w:t>
      </w:r>
      <w:r w:rsidR="000B3055" w:rsidRPr="00BF7BB8">
        <w:rPr>
          <w:rFonts w:ascii="Arial" w:hAnsi="Arial" w:cs="Arial"/>
          <w:sz w:val="20"/>
          <w:szCs w:val="20"/>
        </w:rPr>
        <w:t>METALÚRGICA LEONI LTDA.</w:t>
      </w:r>
      <w:r w:rsidRPr="00BF7BB8">
        <w:rPr>
          <w:rFonts w:ascii="Arial" w:hAnsi="Arial" w:cs="Arial"/>
          <w:sz w:val="20"/>
          <w:szCs w:val="20"/>
        </w:rPr>
        <w:t xml:space="preserve"> e assinar o </w:t>
      </w:r>
      <w:r w:rsidR="008E4867" w:rsidRPr="00BF7BB8">
        <w:rPr>
          <w:rFonts w:ascii="Arial" w:hAnsi="Arial" w:cs="Arial"/>
          <w:sz w:val="20"/>
          <w:szCs w:val="20"/>
        </w:rPr>
        <w:t>termo de adesão desta Política.</w:t>
      </w:r>
    </w:p>
    <w:p w:rsidR="00997D27" w:rsidRPr="00BF7BB8" w:rsidRDefault="00997D27" w:rsidP="00997D27">
      <w:pPr>
        <w:jc w:val="right"/>
        <w:rPr>
          <w:rFonts w:ascii="Arial" w:hAnsi="Arial" w:cs="Arial"/>
          <w:sz w:val="20"/>
          <w:szCs w:val="20"/>
        </w:rPr>
      </w:pPr>
      <w:r w:rsidRPr="00BF7BB8">
        <w:rPr>
          <w:rFonts w:ascii="Arial" w:hAnsi="Arial" w:cs="Arial"/>
          <w:b/>
          <w:bCs/>
          <w:sz w:val="20"/>
          <w:szCs w:val="20"/>
        </w:rPr>
        <w:t>IV. GESTÃO DE CONSEQUÊNCIAS</w:t>
      </w:r>
    </w:p>
    <w:p w:rsidR="00997D27" w:rsidRPr="00BF7BB8" w:rsidRDefault="00997D27" w:rsidP="00997D27">
      <w:pPr>
        <w:jc w:val="both"/>
        <w:rPr>
          <w:rFonts w:ascii="Arial" w:hAnsi="Arial" w:cs="Arial"/>
          <w:sz w:val="20"/>
          <w:szCs w:val="20"/>
        </w:rPr>
      </w:pPr>
      <w:r w:rsidRPr="00BF7BB8">
        <w:rPr>
          <w:rFonts w:ascii="Arial" w:hAnsi="Arial" w:cs="Arial"/>
          <w:sz w:val="20"/>
          <w:szCs w:val="20"/>
        </w:rPr>
        <w:t>Colaboradores, fornecedores ou outros stakeholders que observarem quaisquer desvios às diretrizes desta Política, poderão relatar o fato a OUVIDORIA (www</w:t>
      </w:r>
      <w:r w:rsidR="003276F8" w:rsidRPr="00BF7BB8">
        <w:rPr>
          <w:rFonts w:ascii="Arial" w:hAnsi="Arial" w:cs="Arial"/>
          <w:sz w:val="20"/>
          <w:szCs w:val="20"/>
        </w:rPr>
        <w:t xml:space="preserve">. metalúrgica leoni ltda. </w:t>
      </w:r>
      <w:r w:rsidRPr="00BF7BB8">
        <w:rPr>
          <w:rFonts w:ascii="Arial" w:hAnsi="Arial" w:cs="Arial"/>
          <w:sz w:val="20"/>
          <w:szCs w:val="20"/>
        </w:rPr>
        <w:t>com.br/OUVIDORIA), podendo ou não se identificar.</w:t>
      </w:r>
    </w:p>
    <w:p w:rsidR="00997D27" w:rsidRPr="00BF7BB8" w:rsidRDefault="00997D27" w:rsidP="00997D27">
      <w:pPr>
        <w:jc w:val="both"/>
        <w:rPr>
          <w:rFonts w:ascii="Arial" w:hAnsi="Arial" w:cs="Arial"/>
          <w:sz w:val="20"/>
          <w:szCs w:val="20"/>
        </w:rPr>
      </w:pPr>
      <w:r w:rsidRPr="00BF7BB8">
        <w:rPr>
          <w:rFonts w:ascii="Arial" w:hAnsi="Arial" w:cs="Arial"/>
          <w:sz w:val="20"/>
          <w:szCs w:val="20"/>
        </w:rPr>
        <w:t>Internamente, o não cumprimento das diretrizes desta Política enseja a aplicação de medidas de responsabilização dos agentes que a descumprirem conforme a respectiva gravidade do descumprimento.</w:t>
      </w:r>
    </w:p>
    <w:p w:rsidR="00997D27" w:rsidRPr="00BF7BB8" w:rsidRDefault="00997D27" w:rsidP="00997D27">
      <w:pPr>
        <w:jc w:val="right"/>
        <w:rPr>
          <w:rFonts w:ascii="Arial" w:hAnsi="Arial" w:cs="Arial"/>
          <w:b/>
          <w:bCs/>
          <w:sz w:val="20"/>
          <w:szCs w:val="20"/>
        </w:rPr>
      </w:pPr>
      <w:r w:rsidRPr="00BF7BB8">
        <w:rPr>
          <w:rFonts w:ascii="Arial" w:hAnsi="Arial" w:cs="Arial"/>
          <w:b/>
          <w:bCs/>
          <w:sz w:val="20"/>
          <w:szCs w:val="20"/>
        </w:rPr>
        <w:t>V. RESPONSABILIDADES</w:t>
      </w:r>
    </w:p>
    <w:p w:rsidR="00997D27" w:rsidRPr="00BF7BB8" w:rsidRDefault="00997D27" w:rsidP="00997D27">
      <w:pPr>
        <w:jc w:val="both"/>
        <w:rPr>
          <w:rFonts w:ascii="Arial" w:hAnsi="Arial" w:cs="Arial"/>
          <w:sz w:val="20"/>
          <w:szCs w:val="20"/>
        </w:rPr>
      </w:pPr>
      <w:r w:rsidRPr="00BF7BB8">
        <w:rPr>
          <w:rFonts w:ascii="Arial" w:hAnsi="Arial" w:cs="Arial"/>
          <w:sz w:val="20"/>
          <w:szCs w:val="20"/>
        </w:rPr>
        <w:t xml:space="preserve">Administradores e Colaboradores: Observar e zelar pelo cumprimento </w:t>
      </w:r>
      <w:r w:rsidR="004B6C7D" w:rsidRPr="00BF7BB8">
        <w:rPr>
          <w:rFonts w:ascii="Arial" w:hAnsi="Arial" w:cs="Arial"/>
          <w:sz w:val="20"/>
          <w:szCs w:val="20"/>
        </w:rPr>
        <w:t>do presente</w:t>
      </w:r>
      <w:r w:rsidRPr="00BF7BB8">
        <w:rPr>
          <w:rFonts w:ascii="Arial" w:hAnsi="Arial" w:cs="Arial"/>
          <w:sz w:val="20"/>
          <w:szCs w:val="20"/>
        </w:rPr>
        <w:t xml:space="preserve"> Política, bem como das disposições do Código de Conduta e, quando assim se fizer necessário, acionar a Diretoria de Gestão de Riscos e Compliance para consulta sobre situações que conflitem com esta Política ou mediante a ocorrência de situações nela descritas.</w:t>
      </w:r>
    </w:p>
    <w:p w:rsidR="00997D27" w:rsidRPr="00BF7BB8" w:rsidRDefault="00997D27" w:rsidP="00997D27">
      <w:pPr>
        <w:jc w:val="both"/>
        <w:rPr>
          <w:rFonts w:ascii="Arial" w:hAnsi="Arial" w:cs="Arial"/>
          <w:sz w:val="20"/>
          <w:szCs w:val="20"/>
        </w:rPr>
      </w:pPr>
      <w:r w:rsidRPr="00BF7BB8">
        <w:rPr>
          <w:rFonts w:ascii="Arial" w:hAnsi="Arial" w:cs="Arial"/>
          <w:sz w:val="20"/>
          <w:szCs w:val="20"/>
        </w:rPr>
        <w:br/>
        <w:t xml:space="preserve">Terceiros e Fornecedores: Observar e zelar pelo cumprimento </w:t>
      </w:r>
      <w:r w:rsidR="007F385B" w:rsidRPr="00BF7BB8">
        <w:rPr>
          <w:rFonts w:ascii="Arial" w:hAnsi="Arial" w:cs="Arial"/>
          <w:sz w:val="20"/>
          <w:szCs w:val="20"/>
        </w:rPr>
        <w:t>do presente</w:t>
      </w:r>
      <w:r w:rsidRPr="00BF7BB8">
        <w:rPr>
          <w:rFonts w:ascii="Arial" w:hAnsi="Arial" w:cs="Arial"/>
          <w:sz w:val="20"/>
          <w:szCs w:val="20"/>
        </w:rPr>
        <w:t xml:space="preserve"> Política, bem como as disposições do Código de Conduta de Fornecedores e, quando assim se fizer necessário, acionar os canais disponíveis na </w:t>
      </w:r>
      <w:r w:rsidR="000B3055" w:rsidRPr="00BF7BB8">
        <w:rPr>
          <w:rFonts w:ascii="Arial" w:hAnsi="Arial" w:cs="Arial"/>
          <w:sz w:val="20"/>
          <w:szCs w:val="20"/>
        </w:rPr>
        <w:t>METALÚRGICA LEONI LTDA.</w:t>
      </w:r>
      <w:r w:rsidRPr="00BF7BB8">
        <w:rPr>
          <w:rFonts w:ascii="Arial" w:hAnsi="Arial" w:cs="Arial"/>
          <w:sz w:val="20"/>
          <w:szCs w:val="20"/>
        </w:rPr>
        <w:t xml:space="preserve"> para consulta sobre situações que conflitem com esta Política ou mediante a ocorrência de situações nela descritas.</w:t>
      </w:r>
    </w:p>
    <w:p w:rsidR="00997D27" w:rsidRPr="00BF7BB8" w:rsidRDefault="00997D27" w:rsidP="00997D27">
      <w:pPr>
        <w:jc w:val="both"/>
        <w:rPr>
          <w:rFonts w:ascii="Arial" w:hAnsi="Arial" w:cs="Arial"/>
          <w:sz w:val="20"/>
          <w:szCs w:val="20"/>
        </w:rPr>
      </w:pPr>
      <w:r w:rsidRPr="00BF7BB8">
        <w:rPr>
          <w:rFonts w:ascii="Arial" w:hAnsi="Arial" w:cs="Arial"/>
          <w:sz w:val="20"/>
          <w:szCs w:val="20"/>
        </w:rPr>
        <w:br/>
        <w:t xml:space="preserve">Ouvidoria: Monitorar o cumprimento das diretrizes estabelecidas nesta Política, mantê-la atualizada, refletir em seu conteúdo quaisquer alterações no direcionamento da </w:t>
      </w:r>
      <w:r w:rsidR="000B3055" w:rsidRPr="00BF7BB8">
        <w:rPr>
          <w:rFonts w:ascii="Arial" w:hAnsi="Arial" w:cs="Arial"/>
          <w:sz w:val="20"/>
          <w:szCs w:val="20"/>
        </w:rPr>
        <w:t>METALÚRGICA LEONI LTDA.</w:t>
      </w:r>
      <w:r w:rsidRPr="00BF7BB8">
        <w:rPr>
          <w:rFonts w:ascii="Arial" w:hAnsi="Arial" w:cs="Arial"/>
          <w:sz w:val="20"/>
          <w:szCs w:val="20"/>
        </w:rPr>
        <w:t xml:space="preserve"> e suportar eventuais dúvidas relativas ao conteúdo e sua aplicação.</w:t>
      </w:r>
    </w:p>
    <w:p w:rsidR="00997D27" w:rsidRPr="00BF7BB8" w:rsidRDefault="00997D27" w:rsidP="00997D27">
      <w:pPr>
        <w:jc w:val="both"/>
        <w:rPr>
          <w:rFonts w:ascii="Arial" w:hAnsi="Arial" w:cs="Arial"/>
          <w:sz w:val="20"/>
          <w:szCs w:val="20"/>
        </w:rPr>
      </w:pPr>
      <w:r w:rsidRPr="00BF7BB8">
        <w:rPr>
          <w:rFonts w:ascii="Arial" w:hAnsi="Arial" w:cs="Arial"/>
          <w:sz w:val="20"/>
          <w:szCs w:val="20"/>
        </w:rPr>
        <w:br/>
        <w:t>Gerencia de Compras: Realizar o processo de Know Your Supplier no momento da prospecção, seleção, contratação e monitoramento de fornecedores, conforme norma interna. Adicionalmente, comunicar à Diretoria de Gestão de Riscos e Compliance indícios de corrupção por parte dos fornecedores, quando identificado.</w:t>
      </w:r>
    </w:p>
    <w:p w:rsidR="00093FFA" w:rsidRPr="00BF7BB8" w:rsidRDefault="00997D27" w:rsidP="00093FFA">
      <w:pPr>
        <w:rPr>
          <w:rFonts w:ascii="Arial" w:hAnsi="Arial" w:cs="Arial"/>
          <w:sz w:val="20"/>
          <w:szCs w:val="20"/>
        </w:rPr>
      </w:pPr>
      <w:r w:rsidRPr="00BF7BB8">
        <w:rPr>
          <w:rFonts w:ascii="Arial" w:hAnsi="Arial" w:cs="Arial"/>
          <w:sz w:val="20"/>
          <w:szCs w:val="20"/>
        </w:rPr>
        <w:br/>
        <w:t xml:space="preserve">Gerencia Jurídica: Orientar a </w:t>
      </w:r>
      <w:r w:rsidR="000B3055" w:rsidRPr="00BF7BB8">
        <w:rPr>
          <w:rFonts w:ascii="Arial" w:hAnsi="Arial" w:cs="Arial"/>
          <w:sz w:val="20"/>
          <w:szCs w:val="20"/>
        </w:rPr>
        <w:t>METALÚRGICA LEONI LTDA.</w:t>
      </w:r>
      <w:r w:rsidRPr="00BF7BB8">
        <w:rPr>
          <w:rFonts w:ascii="Arial" w:hAnsi="Arial" w:cs="Arial"/>
          <w:sz w:val="20"/>
          <w:szCs w:val="20"/>
        </w:rPr>
        <w:t xml:space="preserve"> quanto a aplicabilidade, interpretação e atualização de leis ou regulamentações relacionadas aos temas desta Política.</w:t>
      </w:r>
      <w:r w:rsidRPr="00BF7BB8">
        <w:rPr>
          <w:rFonts w:ascii="Arial" w:hAnsi="Arial" w:cs="Arial"/>
          <w:sz w:val="20"/>
          <w:szCs w:val="20"/>
        </w:rPr>
        <w:br/>
      </w:r>
    </w:p>
    <w:p w:rsidR="00997D27" w:rsidRPr="00BF7BB8" w:rsidRDefault="00997D27" w:rsidP="00093FFA">
      <w:pPr>
        <w:rPr>
          <w:rFonts w:ascii="Arial" w:hAnsi="Arial" w:cs="Arial"/>
          <w:sz w:val="20"/>
          <w:szCs w:val="20"/>
        </w:rPr>
      </w:pPr>
      <w:r w:rsidRPr="00BF7BB8">
        <w:rPr>
          <w:rFonts w:ascii="Arial" w:hAnsi="Arial" w:cs="Arial"/>
          <w:sz w:val="20"/>
          <w:szCs w:val="20"/>
        </w:rPr>
        <w:t xml:space="preserve">Gerencia de  Planejamento Estratégico, Novos Negócios e Big Data: Assegurar a realização do processo de due diligence, dentro do contexto de transações de Fusões e Aquisições, quando a </w:t>
      </w:r>
      <w:r w:rsidR="000B3055" w:rsidRPr="00BF7BB8">
        <w:rPr>
          <w:rFonts w:ascii="Arial" w:hAnsi="Arial" w:cs="Arial"/>
          <w:sz w:val="20"/>
          <w:szCs w:val="20"/>
        </w:rPr>
        <w:t>METALÚRGICA LEONI LTDA.</w:t>
      </w:r>
      <w:r w:rsidRPr="00BF7BB8">
        <w:rPr>
          <w:rFonts w:ascii="Arial" w:hAnsi="Arial" w:cs="Arial"/>
          <w:sz w:val="20"/>
          <w:szCs w:val="20"/>
        </w:rPr>
        <w:t xml:space="preserve"> for compradora, que inclua verificações associadas ao cumprimento dos requisitos da Lei Anticorrupção.</w:t>
      </w:r>
      <w:r w:rsidRPr="00BF7BB8">
        <w:rPr>
          <w:rFonts w:ascii="Arial" w:hAnsi="Arial" w:cs="Arial"/>
          <w:sz w:val="20"/>
          <w:szCs w:val="20"/>
        </w:rPr>
        <w:br/>
      </w:r>
    </w:p>
    <w:p w:rsidR="00997D27" w:rsidRPr="00BF7BB8" w:rsidRDefault="00997D27" w:rsidP="00997D27">
      <w:pPr>
        <w:jc w:val="both"/>
        <w:rPr>
          <w:rFonts w:ascii="Arial" w:hAnsi="Arial" w:cs="Arial"/>
          <w:sz w:val="20"/>
          <w:szCs w:val="20"/>
        </w:rPr>
      </w:pPr>
      <w:r w:rsidRPr="00BF7BB8">
        <w:rPr>
          <w:rFonts w:ascii="Arial" w:hAnsi="Arial" w:cs="Arial"/>
          <w:sz w:val="20"/>
          <w:szCs w:val="20"/>
        </w:rPr>
        <w:lastRenderedPageBreak/>
        <w:t>Auditoria: Aferir, de forma independente, as regras e os procedimentos estabelecidos nesta Política, mitigando os riscos quanto às gestões, aos controles e aos processos internos e apurar casos de denúncias e reportar à Diretoria.</w:t>
      </w:r>
    </w:p>
    <w:p w:rsidR="00997D27" w:rsidRPr="00BF7BB8" w:rsidRDefault="00997D27" w:rsidP="00997D27">
      <w:pPr>
        <w:jc w:val="right"/>
        <w:rPr>
          <w:rFonts w:ascii="Arial" w:hAnsi="Arial" w:cs="Arial"/>
          <w:sz w:val="20"/>
          <w:szCs w:val="20"/>
        </w:rPr>
      </w:pPr>
      <w:r w:rsidRPr="00BF7BB8">
        <w:rPr>
          <w:rFonts w:ascii="Arial" w:hAnsi="Arial" w:cs="Arial"/>
          <w:b/>
          <w:bCs/>
          <w:sz w:val="20"/>
          <w:szCs w:val="20"/>
        </w:rPr>
        <w:t>VI. DOCUMENTAÇÃO COMPLEMENTAR</w:t>
      </w:r>
    </w:p>
    <w:p w:rsidR="00997D27" w:rsidRPr="00BF7BB8" w:rsidRDefault="00997D27" w:rsidP="00997D27">
      <w:pPr>
        <w:jc w:val="both"/>
        <w:rPr>
          <w:rFonts w:ascii="Arial" w:hAnsi="Arial" w:cs="Arial"/>
          <w:sz w:val="20"/>
          <w:szCs w:val="20"/>
        </w:rPr>
      </w:pPr>
      <w:r w:rsidRPr="00BF7BB8">
        <w:rPr>
          <w:rFonts w:ascii="Arial" w:hAnsi="Arial" w:cs="Arial"/>
          <w:sz w:val="20"/>
          <w:szCs w:val="20"/>
        </w:rPr>
        <w:t>Lei 12.846/13 (“Lei Anticorrupção”)</w:t>
      </w:r>
    </w:p>
    <w:p w:rsidR="00997D27" w:rsidRPr="00BF7BB8" w:rsidRDefault="00997D27" w:rsidP="00997D27">
      <w:pPr>
        <w:jc w:val="both"/>
        <w:rPr>
          <w:rFonts w:ascii="Arial" w:hAnsi="Arial" w:cs="Arial"/>
          <w:sz w:val="20"/>
          <w:szCs w:val="20"/>
        </w:rPr>
      </w:pPr>
      <w:r w:rsidRPr="00BF7BB8">
        <w:rPr>
          <w:rFonts w:ascii="Arial" w:hAnsi="Arial" w:cs="Arial"/>
          <w:sz w:val="20"/>
          <w:szCs w:val="20"/>
        </w:rPr>
        <w:t>Decreto 8.420 de 2015</w:t>
      </w:r>
    </w:p>
    <w:p w:rsidR="00997D27" w:rsidRPr="00BF7BB8" w:rsidRDefault="00997D27" w:rsidP="00997D27">
      <w:pPr>
        <w:jc w:val="both"/>
        <w:rPr>
          <w:rFonts w:ascii="Arial" w:hAnsi="Arial" w:cs="Arial"/>
          <w:sz w:val="20"/>
          <w:szCs w:val="20"/>
        </w:rPr>
      </w:pPr>
      <w:r w:rsidRPr="00BF7BB8">
        <w:rPr>
          <w:rFonts w:ascii="Arial" w:hAnsi="Arial" w:cs="Arial"/>
          <w:sz w:val="20"/>
          <w:szCs w:val="20"/>
        </w:rPr>
        <w:t>Lei n° 8.429/92 (“Lei de Improbidade Administrativa”)</w:t>
      </w:r>
    </w:p>
    <w:p w:rsidR="00997D27" w:rsidRPr="00BF7BB8" w:rsidRDefault="00997D27" w:rsidP="00997D27">
      <w:pPr>
        <w:jc w:val="both"/>
        <w:rPr>
          <w:rFonts w:ascii="Arial" w:hAnsi="Arial" w:cs="Arial"/>
          <w:sz w:val="20"/>
          <w:szCs w:val="20"/>
        </w:rPr>
      </w:pPr>
      <w:r w:rsidRPr="00BF7BB8">
        <w:rPr>
          <w:rFonts w:ascii="Arial" w:hAnsi="Arial" w:cs="Arial"/>
          <w:sz w:val="20"/>
          <w:szCs w:val="20"/>
        </w:rPr>
        <w:t>Lei n° 8.666/93 (“Lei Geral de Licitações”)</w:t>
      </w:r>
    </w:p>
    <w:p w:rsidR="00997D27" w:rsidRPr="00BF7BB8" w:rsidRDefault="00997D27" w:rsidP="00997D27">
      <w:pPr>
        <w:jc w:val="both"/>
        <w:rPr>
          <w:rFonts w:ascii="Arial" w:hAnsi="Arial" w:cs="Arial"/>
          <w:sz w:val="20"/>
          <w:szCs w:val="20"/>
        </w:rPr>
      </w:pPr>
      <w:r w:rsidRPr="00BF7BB8">
        <w:rPr>
          <w:rFonts w:ascii="Arial" w:hAnsi="Arial" w:cs="Arial"/>
          <w:sz w:val="20"/>
          <w:szCs w:val="20"/>
        </w:rPr>
        <w:t>Decreto-lei no 2.848/40 (“Código Penal”)</w:t>
      </w:r>
    </w:p>
    <w:p w:rsidR="00997D27" w:rsidRPr="00BF7BB8" w:rsidRDefault="00997D27" w:rsidP="00997D27">
      <w:pPr>
        <w:jc w:val="both"/>
        <w:rPr>
          <w:rFonts w:ascii="Arial" w:hAnsi="Arial" w:cs="Arial"/>
          <w:sz w:val="20"/>
          <w:szCs w:val="20"/>
        </w:rPr>
      </w:pPr>
      <w:r w:rsidRPr="00BF7BB8">
        <w:rPr>
          <w:rFonts w:ascii="Arial" w:hAnsi="Arial" w:cs="Arial"/>
          <w:sz w:val="20"/>
          <w:szCs w:val="20"/>
        </w:rPr>
        <w:t>Princípio 10 do Pacto Global (</w:t>
      </w:r>
      <w:hyperlink r:id="rId9" w:history="1">
        <w:r w:rsidRPr="00BF7BB8">
          <w:rPr>
            <w:rStyle w:val="Hyperlink"/>
            <w:rFonts w:ascii="Arial" w:hAnsi="Arial" w:cs="Arial"/>
            <w:sz w:val="20"/>
            <w:szCs w:val="20"/>
          </w:rPr>
          <w:t>www.unglobalcompact.org/</w:t>
        </w:r>
      </w:hyperlink>
      <w:r w:rsidRPr="00BF7BB8">
        <w:rPr>
          <w:rFonts w:ascii="Arial" w:hAnsi="Arial" w:cs="Arial"/>
          <w:sz w:val="20"/>
          <w:szCs w:val="20"/>
        </w:rPr>
        <w:t>)</w:t>
      </w:r>
    </w:p>
    <w:p w:rsidR="00997D27" w:rsidRPr="00BF7BB8" w:rsidRDefault="00997D27" w:rsidP="00997D27">
      <w:pPr>
        <w:jc w:val="both"/>
        <w:rPr>
          <w:rFonts w:ascii="Arial" w:hAnsi="Arial" w:cs="Arial"/>
          <w:sz w:val="20"/>
          <w:szCs w:val="20"/>
        </w:rPr>
      </w:pPr>
      <w:r w:rsidRPr="00BF7BB8">
        <w:rPr>
          <w:rFonts w:ascii="Arial" w:hAnsi="Arial" w:cs="Arial"/>
          <w:sz w:val="20"/>
          <w:szCs w:val="20"/>
        </w:rPr>
        <w:t xml:space="preserve">Portarias CGU </w:t>
      </w:r>
      <w:r w:rsidR="007F385B" w:rsidRPr="00BF7BB8">
        <w:rPr>
          <w:rFonts w:ascii="Arial" w:hAnsi="Arial" w:cs="Arial"/>
          <w:sz w:val="20"/>
          <w:szCs w:val="20"/>
        </w:rPr>
        <w:t>n. º</w:t>
      </w:r>
      <w:r w:rsidRPr="00BF7BB8">
        <w:rPr>
          <w:rFonts w:ascii="Arial" w:hAnsi="Arial" w:cs="Arial"/>
          <w:sz w:val="20"/>
          <w:szCs w:val="20"/>
        </w:rPr>
        <w:t xml:space="preserve"> 909 e 910 de 2015</w:t>
      </w:r>
    </w:p>
    <w:p w:rsidR="00997D27" w:rsidRPr="00BF7BB8" w:rsidRDefault="00997D27" w:rsidP="00997D27">
      <w:pPr>
        <w:jc w:val="both"/>
        <w:rPr>
          <w:rFonts w:ascii="Arial" w:hAnsi="Arial" w:cs="Arial"/>
          <w:sz w:val="20"/>
          <w:szCs w:val="20"/>
        </w:rPr>
      </w:pPr>
      <w:r w:rsidRPr="00BF7BB8">
        <w:rPr>
          <w:rFonts w:ascii="Arial" w:hAnsi="Arial" w:cs="Arial"/>
          <w:sz w:val="20"/>
          <w:szCs w:val="20"/>
        </w:rPr>
        <w:t>Instruções Normativas CGU nº 01 e 02 de 2015</w:t>
      </w:r>
    </w:p>
    <w:p w:rsidR="00997D27" w:rsidRPr="00BF7BB8" w:rsidRDefault="00997D27" w:rsidP="00997D27">
      <w:pPr>
        <w:jc w:val="both"/>
        <w:rPr>
          <w:rFonts w:ascii="Arial" w:hAnsi="Arial" w:cs="Arial"/>
          <w:sz w:val="20"/>
          <w:szCs w:val="20"/>
        </w:rPr>
      </w:pPr>
      <w:r w:rsidRPr="00BF7BB8">
        <w:rPr>
          <w:rFonts w:ascii="Arial" w:hAnsi="Arial" w:cs="Arial"/>
          <w:sz w:val="20"/>
          <w:szCs w:val="20"/>
        </w:rPr>
        <w:t xml:space="preserve">Código de Conduta </w:t>
      </w:r>
    </w:p>
    <w:p w:rsidR="00997D27" w:rsidRPr="00BF7BB8" w:rsidRDefault="00997D27" w:rsidP="00997D27">
      <w:pPr>
        <w:jc w:val="right"/>
        <w:rPr>
          <w:rFonts w:ascii="Arial" w:hAnsi="Arial" w:cs="Arial"/>
          <w:sz w:val="20"/>
          <w:szCs w:val="20"/>
        </w:rPr>
      </w:pPr>
      <w:r w:rsidRPr="00BF7BB8">
        <w:rPr>
          <w:rFonts w:ascii="Arial" w:hAnsi="Arial" w:cs="Arial"/>
          <w:b/>
          <w:bCs/>
          <w:sz w:val="20"/>
          <w:szCs w:val="20"/>
        </w:rPr>
        <w:t>VII. CONCEITOS E SIGLAS</w:t>
      </w:r>
    </w:p>
    <w:p w:rsidR="00997D27" w:rsidRPr="00BF7BB8" w:rsidRDefault="00997D27" w:rsidP="00997D27">
      <w:pPr>
        <w:jc w:val="both"/>
        <w:rPr>
          <w:rFonts w:ascii="Arial" w:hAnsi="Arial" w:cs="Arial"/>
          <w:sz w:val="20"/>
          <w:szCs w:val="20"/>
        </w:rPr>
      </w:pPr>
      <w:r w:rsidRPr="00BF7BB8">
        <w:rPr>
          <w:rFonts w:ascii="Arial" w:hAnsi="Arial" w:cs="Arial"/>
          <w:sz w:val="20"/>
          <w:szCs w:val="20"/>
        </w:rPr>
        <w:t xml:space="preserve">Com o objetivo de facilitar a compreensão sobre os termos legais e práticas que a </w:t>
      </w:r>
      <w:r w:rsidR="000B3055" w:rsidRPr="00BF7BB8">
        <w:rPr>
          <w:rFonts w:ascii="Arial" w:hAnsi="Arial" w:cs="Arial"/>
          <w:sz w:val="20"/>
          <w:szCs w:val="20"/>
        </w:rPr>
        <w:t>METALÚRGICA LEONI LTDA.</w:t>
      </w:r>
      <w:r w:rsidRPr="00BF7BB8">
        <w:rPr>
          <w:rFonts w:ascii="Arial" w:hAnsi="Arial" w:cs="Arial"/>
          <w:sz w:val="20"/>
          <w:szCs w:val="20"/>
        </w:rPr>
        <w:t xml:space="preserve"> pretende combater, apresentamos algumas definições importantes:</w:t>
      </w:r>
    </w:p>
    <w:p w:rsidR="00673863" w:rsidRPr="00BF7BB8" w:rsidRDefault="00997D27" w:rsidP="00997D27">
      <w:pPr>
        <w:jc w:val="both"/>
        <w:rPr>
          <w:rFonts w:ascii="Arial" w:hAnsi="Arial" w:cs="Arial"/>
          <w:sz w:val="20"/>
          <w:szCs w:val="20"/>
        </w:rPr>
      </w:pPr>
      <w:r w:rsidRPr="00BF7BB8">
        <w:rPr>
          <w:rFonts w:ascii="Arial" w:hAnsi="Arial" w:cs="Arial"/>
          <w:sz w:val="20"/>
          <w:szCs w:val="20"/>
        </w:rPr>
        <w:t xml:space="preserve">Administração Pública: É o conjunto de órgãos, serviços e entidades da administração pública direta e indireta (fundações, autarquias, empresas públicas e sociedades de economia mista), e respectivos agentes. </w:t>
      </w:r>
    </w:p>
    <w:p w:rsidR="00997D27" w:rsidRPr="00BF7BB8" w:rsidRDefault="00997D27" w:rsidP="00997D27">
      <w:pPr>
        <w:jc w:val="both"/>
        <w:rPr>
          <w:rFonts w:ascii="Arial" w:hAnsi="Arial" w:cs="Arial"/>
          <w:sz w:val="20"/>
          <w:szCs w:val="20"/>
        </w:rPr>
      </w:pPr>
      <w:r w:rsidRPr="00BF7BB8">
        <w:rPr>
          <w:rFonts w:ascii="Arial" w:hAnsi="Arial" w:cs="Arial"/>
          <w:sz w:val="20"/>
          <w:szCs w:val="20"/>
        </w:rPr>
        <w:t>Esse conceito, para efeitos desta Política, engloba todo aparelhamento do Estado, em todos os seus níveis (Federal, Estadual e Municipal) e poderes (Executivo, Legislativo e Judiciário) para a prestação dos serviços públicos, para a gestão dos bens públicos e dos interesses da comunidade, assim como seus respectivos representantes.</w:t>
      </w:r>
    </w:p>
    <w:p w:rsidR="00673863" w:rsidRPr="00BF7BB8" w:rsidRDefault="00997D27" w:rsidP="00673863">
      <w:pPr>
        <w:rPr>
          <w:rFonts w:ascii="Arial" w:hAnsi="Arial" w:cs="Arial"/>
          <w:sz w:val="20"/>
          <w:szCs w:val="20"/>
        </w:rPr>
      </w:pPr>
      <w:r w:rsidRPr="00BF7BB8">
        <w:rPr>
          <w:rFonts w:ascii="Arial" w:hAnsi="Arial" w:cs="Arial"/>
          <w:sz w:val="20"/>
          <w:szCs w:val="20"/>
        </w:rPr>
        <w:t xml:space="preserve">Agente Público: É toda pessoa física que representa o poder público, sendo funcionário público ou não, remunerado ou não, exercendo serviço temporário ou permanente. </w:t>
      </w:r>
    </w:p>
    <w:p w:rsidR="00673863" w:rsidRPr="00BF7BB8" w:rsidRDefault="00997D27" w:rsidP="00673863">
      <w:pPr>
        <w:rPr>
          <w:rFonts w:ascii="Arial" w:hAnsi="Arial" w:cs="Arial"/>
          <w:sz w:val="20"/>
          <w:szCs w:val="20"/>
        </w:rPr>
      </w:pPr>
      <w:r w:rsidRPr="00BF7BB8">
        <w:rPr>
          <w:rFonts w:ascii="Arial" w:hAnsi="Arial" w:cs="Arial"/>
          <w:sz w:val="20"/>
          <w:szCs w:val="20"/>
        </w:rPr>
        <w:t>É todo aquele que exerce, ainda que transitoriamente ou sem remuneração, por eleição, nomeação, designação, contratação ou qualquer forma de investidura ou vínculo, mandato, cargo, emprego ou função pública. Equipara-se a Agente Púbico quem trabalha para empresa privada contratada ou conveniada para a execução de atividade típica da Administração Pública.</w:t>
      </w:r>
    </w:p>
    <w:p w:rsidR="00673863" w:rsidRPr="00BF7BB8" w:rsidRDefault="00997D27" w:rsidP="00673863">
      <w:pPr>
        <w:rPr>
          <w:rFonts w:ascii="Arial" w:hAnsi="Arial" w:cs="Arial"/>
          <w:sz w:val="20"/>
          <w:szCs w:val="20"/>
        </w:rPr>
      </w:pPr>
      <w:r w:rsidRPr="00BF7BB8">
        <w:rPr>
          <w:rFonts w:ascii="Arial" w:hAnsi="Arial" w:cs="Arial"/>
          <w:sz w:val="20"/>
          <w:szCs w:val="20"/>
        </w:rPr>
        <w:br/>
        <w:t>Atos Lesivos: São quaisquer atos ou omissões que causem prejuízos diretos ou indiretos ao interesse e/ou patrimônio público em detrimento do interesse de terceiros e que contrariem os princípios da Administração Pública (ex. impessoalidade, moralidade, eficiência, legalidade e publicidade) e os compromissos intern</w:t>
      </w:r>
      <w:r w:rsidR="00673863" w:rsidRPr="00BF7BB8">
        <w:rPr>
          <w:rFonts w:ascii="Arial" w:hAnsi="Arial" w:cs="Arial"/>
          <w:sz w:val="20"/>
          <w:szCs w:val="20"/>
        </w:rPr>
        <w:t xml:space="preserve">acionais assumidos pelo </w:t>
      </w:r>
      <w:r w:rsidR="003276F8" w:rsidRPr="00BF7BB8">
        <w:rPr>
          <w:rFonts w:ascii="Arial" w:hAnsi="Arial" w:cs="Arial"/>
          <w:sz w:val="20"/>
          <w:szCs w:val="20"/>
        </w:rPr>
        <w:t>Brasil. Código</w:t>
      </w:r>
      <w:r w:rsidRPr="00BF7BB8">
        <w:rPr>
          <w:rFonts w:ascii="Arial" w:hAnsi="Arial" w:cs="Arial"/>
          <w:sz w:val="20"/>
          <w:szCs w:val="20"/>
        </w:rPr>
        <w:t xml:space="preserve"> de Conduta: É o conjunto de regras, conforme versão atualizada periodicamente pela </w:t>
      </w:r>
      <w:r w:rsidR="000B3055" w:rsidRPr="00BF7BB8">
        <w:rPr>
          <w:rFonts w:ascii="Arial" w:hAnsi="Arial" w:cs="Arial"/>
          <w:sz w:val="20"/>
          <w:szCs w:val="20"/>
        </w:rPr>
        <w:t>METALÚRGICA LEONI LTDA.</w:t>
      </w:r>
      <w:r w:rsidRPr="00BF7BB8">
        <w:rPr>
          <w:rFonts w:ascii="Arial" w:hAnsi="Arial" w:cs="Arial"/>
          <w:sz w:val="20"/>
          <w:szCs w:val="20"/>
        </w:rPr>
        <w:t>, por meio do qual a Companhia faz valer perante os stakeholders o respeito aos seus valores e a proibição à prática de atos que caracterizem desrespeito à ética, dos valores da Companhia ou à legislação em vigor,</w:t>
      </w:r>
      <w:r w:rsidR="00673863" w:rsidRPr="00BF7BB8">
        <w:rPr>
          <w:rFonts w:ascii="Arial" w:hAnsi="Arial" w:cs="Arial"/>
          <w:sz w:val="20"/>
          <w:szCs w:val="20"/>
        </w:rPr>
        <w:t xml:space="preserve"> inclusive a Lei Anticorrupção.</w:t>
      </w:r>
    </w:p>
    <w:p w:rsidR="00997D27" w:rsidRPr="00BF7BB8" w:rsidRDefault="00997D27" w:rsidP="00673863">
      <w:pPr>
        <w:rPr>
          <w:rFonts w:ascii="Arial" w:hAnsi="Arial" w:cs="Arial"/>
          <w:sz w:val="20"/>
          <w:szCs w:val="20"/>
        </w:rPr>
      </w:pPr>
      <w:r w:rsidRPr="00BF7BB8">
        <w:rPr>
          <w:rFonts w:ascii="Arial" w:hAnsi="Arial" w:cs="Arial"/>
          <w:sz w:val="20"/>
          <w:szCs w:val="20"/>
        </w:rPr>
        <w:lastRenderedPageBreak/>
        <w:br/>
        <w:t>Corrupção: O ato ou efeito de se corromper, oferecer algo a Agente Público ou Privado com o objetivo de obter vantagem indevida para si ou para outrem.</w:t>
      </w:r>
    </w:p>
    <w:p w:rsidR="00997D27" w:rsidRPr="00BF7BB8" w:rsidRDefault="00997D27" w:rsidP="00997D27">
      <w:pPr>
        <w:jc w:val="both"/>
        <w:rPr>
          <w:rFonts w:ascii="Arial" w:hAnsi="Arial" w:cs="Arial"/>
          <w:sz w:val="20"/>
          <w:szCs w:val="20"/>
        </w:rPr>
      </w:pPr>
      <w:r w:rsidRPr="00BF7BB8">
        <w:rPr>
          <w:rFonts w:ascii="Arial" w:hAnsi="Arial" w:cs="Arial"/>
          <w:sz w:val="20"/>
          <w:szCs w:val="20"/>
        </w:rPr>
        <w:t>Licitação: É o procedimento administrativo formal para a contratação de serviços ou aquisição de produtos pelos entes da Administração Pública direta ou indire</w:t>
      </w:r>
      <w:r w:rsidR="00A97BB7" w:rsidRPr="00BF7BB8">
        <w:rPr>
          <w:rFonts w:ascii="Arial" w:hAnsi="Arial" w:cs="Arial"/>
          <w:sz w:val="20"/>
          <w:szCs w:val="20"/>
        </w:rPr>
        <w:t>ta. No Brasil, as Licitações são</w:t>
      </w:r>
      <w:r w:rsidRPr="00BF7BB8">
        <w:rPr>
          <w:rFonts w:ascii="Arial" w:hAnsi="Arial" w:cs="Arial"/>
          <w:sz w:val="20"/>
          <w:szCs w:val="20"/>
        </w:rPr>
        <w:t xml:space="preserve"> genericamente reguladas pela Lei ° 8.666/93 (a Lei Geral de Licitações), havendo ainda normas mais específicas aplicáveis a determinadas situações. São exemplos: a Lei n° 10.520/02 (que disciplina as licitações na modalidade pregão); o Decreto n° 5.450/05 (que disciplina o pregão el</w:t>
      </w:r>
      <w:r w:rsidR="00673863" w:rsidRPr="00BF7BB8">
        <w:rPr>
          <w:rFonts w:ascii="Arial" w:hAnsi="Arial" w:cs="Arial"/>
          <w:sz w:val="20"/>
          <w:szCs w:val="20"/>
        </w:rPr>
        <w:t>etrônico) e a Lei nº 13.303/16.</w:t>
      </w:r>
      <w:r w:rsidRPr="00BF7BB8">
        <w:rPr>
          <w:rFonts w:ascii="Arial" w:hAnsi="Arial" w:cs="Arial"/>
          <w:sz w:val="20"/>
          <w:szCs w:val="20"/>
        </w:rPr>
        <w:br/>
        <w:t>Stakeholders: São todos os públicos relevantes com interesses pertinentes à Companhia, ou ainda, indivíduos ou entidades que assumam algum tipo de risco, direto ou indireto, em face da sociedade. Entre outros, destacam-se: acionistas, investidores, colaboradores, sociedade, clientes, fornecedores, credores, governos, órgãos reguladores, concorrentes, imprensa, associações e entidades de classe, usuários dos meios eletrônicos de pagamento e organizações não governamentais.</w:t>
      </w:r>
    </w:p>
    <w:p w:rsidR="00997D27" w:rsidRPr="00BF7BB8" w:rsidRDefault="00997D27" w:rsidP="00997D27">
      <w:pPr>
        <w:jc w:val="both"/>
        <w:rPr>
          <w:rFonts w:ascii="Arial" w:hAnsi="Arial" w:cs="Arial"/>
          <w:sz w:val="20"/>
          <w:szCs w:val="20"/>
        </w:rPr>
      </w:pPr>
      <w:r w:rsidRPr="00BF7BB8">
        <w:rPr>
          <w:rFonts w:ascii="Arial" w:hAnsi="Arial" w:cs="Arial"/>
          <w:sz w:val="20"/>
          <w:szCs w:val="20"/>
        </w:rPr>
        <w:t xml:space="preserve">Ouvidoria: é o canal disponibilizado pela </w:t>
      </w:r>
      <w:r w:rsidR="000B3055" w:rsidRPr="00BF7BB8">
        <w:rPr>
          <w:rFonts w:ascii="Arial" w:hAnsi="Arial" w:cs="Arial"/>
          <w:sz w:val="20"/>
          <w:szCs w:val="20"/>
        </w:rPr>
        <w:t>METALÚRGICA LEONI LTDA.</w:t>
      </w:r>
      <w:r w:rsidRPr="00BF7BB8">
        <w:rPr>
          <w:rFonts w:ascii="Arial" w:hAnsi="Arial" w:cs="Arial"/>
          <w:sz w:val="20"/>
          <w:szCs w:val="20"/>
        </w:rPr>
        <w:t xml:space="preserve"> para os stakeholders e quaisquer terceiros oferecerem anonimamente denúncia ou informação sobre conduta que entenderem contrária ou potencialmente ofensiva aos valores da Companhia ou à legislação em vigor, inclusive a Lei Anticorrupção</w:t>
      </w:r>
    </w:p>
    <w:p w:rsidR="00997D27" w:rsidRPr="00BF7BB8" w:rsidRDefault="00997D27" w:rsidP="00F26A6F">
      <w:pPr>
        <w:jc w:val="right"/>
        <w:rPr>
          <w:rFonts w:ascii="Arial" w:hAnsi="Arial" w:cs="Arial"/>
          <w:b/>
          <w:bCs/>
          <w:sz w:val="20"/>
          <w:szCs w:val="20"/>
        </w:rPr>
      </w:pPr>
      <w:r w:rsidRPr="00BF7BB8">
        <w:rPr>
          <w:rFonts w:ascii="Arial" w:hAnsi="Arial" w:cs="Arial"/>
          <w:b/>
          <w:bCs/>
          <w:sz w:val="20"/>
          <w:szCs w:val="20"/>
        </w:rPr>
        <w:t>VIII. DISPOSIÇÕES FINAIS</w:t>
      </w:r>
    </w:p>
    <w:p w:rsidR="00997D27" w:rsidRPr="00BF7BB8" w:rsidRDefault="00997D27" w:rsidP="00997D27">
      <w:pPr>
        <w:jc w:val="both"/>
        <w:rPr>
          <w:rFonts w:ascii="Arial" w:hAnsi="Arial" w:cs="Arial"/>
          <w:sz w:val="20"/>
          <w:szCs w:val="20"/>
        </w:rPr>
      </w:pPr>
      <w:r w:rsidRPr="00BF7BB8">
        <w:rPr>
          <w:rFonts w:ascii="Arial" w:hAnsi="Arial" w:cs="Arial"/>
          <w:sz w:val="20"/>
          <w:szCs w:val="20"/>
        </w:rPr>
        <w:t>É com</w:t>
      </w:r>
      <w:r w:rsidR="0050245D" w:rsidRPr="00BF7BB8">
        <w:rPr>
          <w:rFonts w:ascii="Arial" w:hAnsi="Arial" w:cs="Arial"/>
          <w:sz w:val="20"/>
          <w:szCs w:val="20"/>
        </w:rPr>
        <w:t xml:space="preserve">petência </w:t>
      </w:r>
      <w:r w:rsidR="00364922" w:rsidRPr="00BF7BB8">
        <w:rPr>
          <w:rFonts w:ascii="Arial" w:hAnsi="Arial" w:cs="Arial"/>
          <w:sz w:val="20"/>
          <w:szCs w:val="20"/>
        </w:rPr>
        <w:t>de a</w:t>
      </w:r>
      <w:r w:rsidR="0050245D" w:rsidRPr="00BF7BB8">
        <w:rPr>
          <w:rFonts w:ascii="Arial" w:hAnsi="Arial" w:cs="Arial"/>
          <w:sz w:val="20"/>
          <w:szCs w:val="20"/>
        </w:rPr>
        <w:t xml:space="preserve"> </w:t>
      </w:r>
      <w:r w:rsidR="00364922" w:rsidRPr="00BF7BB8">
        <w:rPr>
          <w:rFonts w:ascii="Arial" w:hAnsi="Arial" w:cs="Arial"/>
          <w:sz w:val="20"/>
          <w:szCs w:val="20"/>
        </w:rPr>
        <w:t>Diretoria da</w:t>
      </w:r>
      <w:r w:rsidR="0050245D" w:rsidRPr="00BF7BB8">
        <w:rPr>
          <w:rFonts w:ascii="Arial" w:hAnsi="Arial" w:cs="Arial"/>
          <w:sz w:val="20"/>
          <w:szCs w:val="20"/>
        </w:rPr>
        <w:t xml:space="preserve"> </w:t>
      </w:r>
      <w:r w:rsidR="00364922" w:rsidRPr="00BF7BB8">
        <w:rPr>
          <w:rFonts w:ascii="Arial" w:hAnsi="Arial" w:cs="Arial"/>
          <w:sz w:val="20"/>
          <w:szCs w:val="20"/>
        </w:rPr>
        <w:t>empresa alterar</w:t>
      </w:r>
      <w:r w:rsidRPr="00BF7BB8">
        <w:rPr>
          <w:rFonts w:ascii="Arial" w:hAnsi="Arial" w:cs="Arial"/>
          <w:sz w:val="20"/>
          <w:szCs w:val="20"/>
        </w:rPr>
        <w:t xml:space="preserve"> esta Política sempre que se fizer necessário.</w:t>
      </w:r>
    </w:p>
    <w:p w:rsidR="00997D27" w:rsidRPr="00BF7BB8" w:rsidRDefault="00997D27" w:rsidP="00997D27">
      <w:pPr>
        <w:jc w:val="both"/>
        <w:rPr>
          <w:rFonts w:ascii="Arial" w:hAnsi="Arial" w:cs="Arial"/>
          <w:sz w:val="20"/>
          <w:szCs w:val="20"/>
        </w:rPr>
      </w:pPr>
      <w:r w:rsidRPr="00BF7BB8">
        <w:rPr>
          <w:rFonts w:ascii="Arial" w:hAnsi="Arial" w:cs="Arial"/>
          <w:sz w:val="20"/>
          <w:szCs w:val="20"/>
        </w:rPr>
        <w:t>Esta Política entra em vigor na data de sua aprovação pela Diretoria e revoga quaisquer normas e procedimentos em contrário.</w:t>
      </w:r>
    </w:p>
    <w:p w:rsidR="00CF336F" w:rsidRPr="00BF7BB8" w:rsidRDefault="00CF336F" w:rsidP="00F93EB4">
      <w:pPr>
        <w:tabs>
          <w:tab w:val="left" w:pos="708"/>
        </w:tabs>
        <w:autoSpaceDE w:val="0"/>
        <w:autoSpaceDN w:val="0"/>
        <w:adjustRightInd w:val="0"/>
        <w:spacing w:line="240" w:lineRule="auto"/>
        <w:rPr>
          <w:rFonts w:ascii="Arial" w:hAnsi="Arial" w:cs="Arial"/>
          <w:color w:val="000000"/>
          <w:sz w:val="20"/>
          <w:szCs w:val="20"/>
        </w:rPr>
      </w:pPr>
    </w:p>
    <w:p w:rsidR="0029040B" w:rsidRPr="00BF7BB8" w:rsidRDefault="0029040B" w:rsidP="0029040B">
      <w:pPr>
        <w:jc w:val="both"/>
        <w:rPr>
          <w:rFonts w:ascii="Arial" w:hAnsi="Arial" w:cs="Arial"/>
          <w:b/>
          <w:sz w:val="20"/>
          <w:szCs w:val="20"/>
        </w:rPr>
      </w:pPr>
      <w:r w:rsidRPr="00BF7BB8">
        <w:rPr>
          <w:rFonts w:ascii="Arial" w:hAnsi="Arial" w:cs="Arial"/>
          <w:b/>
          <w:sz w:val="20"/>
          <w:szCs w:val="20"/>
        </w:rPr>
        <w:t>Controle de Revisões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1134"/>
        <w:gridCol w:w="4961"/>
        <w:gridCol w:w="1701"/>
      </w:tblGrid>
      <w:tr w:rsidR="0029040B" w:rsidRPr="00BF7BB8" w:rsidTr="0029040B">
        <w:trPr>
          <w:cantSplit/>
        </w:trPr>
        <w:tc>
          <w:tcPr>
            <w:tcW w:w="2197"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Data Revisão</w:t>
            </w:r>
          </w:p>
        </w:tc>
        <w:tc>
          <w:tcPr>
            <w:tcW w:w="1134"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Revisão</w:t>
            </w:r>
          </w:p>
        </w:tc>
        <w:tc>
          <w:tcPr>
            <w:tcW w:w="4961"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Histórico da Revisão</w:t>
            </w:r>
          </w:p>
        </w:tc>
        <w:tc>
          <w:tcPr>
            <w:tcW w:w="1701"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Aprovação</w:t>
            </w:r>
          </w:p>
        </w:tc>
      </w:tr>
      <w:tr w:rsidR="0029040B" w:rsidRPr="00BF7BB8" w:rsidTr="0029040B">
        <w:trPr>
          <w:cantSplit/>
        </w:trPr>
        <w:tc>
          <w:tcPr>
            <w:tcW w:w="2197" w:type="dxa"/>
            <w:tcBorders>
              <w:top w:val="single" w:sz="4" w:space="0" w:color="auto"/>
              <w:left w:val="single" w:sz="4" w:space="0" w:color="auto"/>
              <w:bottom w:val="single" w:sz="4" w:space="0" w:color="auto"/>
              <w:right w:val="single" w:sz="4" w:space="0" w:color="auto"/>
            </w:tcBorders>
            <w:hideMark/>
          </w:tcPr>
          <w:p w:rsidR="0029040B" w:rsidRPr="00BF7BB8" w:rsidRDefault="00F94841" w:rsidP="0029040B">
            <w:pPr>
              <w:jc w:val="center"/>
              <w:rPr>
                <w:rFonts w:ascii="Arial" w:hAnsi="Arial" w:cs="Arial"/>
                <w:sz w:val="20"/>
                <w:szCs w:val="20"/>
              </w:rPr>
            </w:pPr>
            <w:r>
              <w:rPr>
                <w:rFonts w:ascii="Arial" w:hAnsi="Arial" w:cs="Arial"/>
                <w:sz w:val="20"/>
                <w:szCs w:val="20"/>
              </w:rPr>
              <w:t>04</w:t>
            </w:r>
            <w:r w:rsidR="00A97BB7" w:rsidRPr="00BF7BB8">
              <w:rPr>
                <w:rFonts w:ascii="Arial" w:hAnsi="Arial" w:cs="Arial"/>
                <w:sz w:val="20"/>
                <w:szCs w:val="20"/>
              </w:rPr>
              <w:t>.10.2024</w:t>
            </w:r>
          </w:p>
        </w:tc>
        <w:tc>
          <w:tcPr>
            <w:tcW w:w="1134" w:type="dxa"/>
            <w:tcBorders>
              <w:top w:val="single" w:sz="4" w:space="0" w:color="auto"/>
              <w:left w:val="single" w:sz="4" w:space="0" w:color="auto"/>
              <w:bottom w:val="single" w:sz="4" w:space="0" w:color="auto"/>
              <w:right w:val="single" w:sz="4" w:space="0" w:color="auto"/>
            </w:tcBorders>
            <w:hideMark/>
          </w:tcPr>
          <w:p w:rsidR="0029040B" w:rsidRPr="00BF7BB8" w:rsidRDefault="00A97BB7" w:rsidP="0029040B">
            <w:pPr>
              <w:jc w:val="center"/>
              <w:rPr>
                <w:rFonts w:ascii="Arial" w:hAnsi="Arial" w:cs="Arial"/>
                <w:sz w:val="20"/>
                <w:szCs w:val="20"/>
              </w:rPr>
            </w:pPr>
            <w:r w:rsidRPr="00BF7BB8">
              <w:rPr>
                <w:rFonts w:ascii="Arial" w:hAnsi="Arial" w:cs="Arial"/>
                <w:sz w:val="20"/>
                <w:szCs w:val="20"/>
              </w:rPr>
              <w:t>01</w:t>
            </w:r>
          </w:p>
        </w:tc>
        <w:tc>
          <w:tcPr>
            <w:tcW w:w="4961"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sz w:val="20"/>
                <w:szCs w:val="20"/>
              </w:rPr>
            </w:pPr>
            <w:r w:rsidRPr="00BF7BB8">
              <w:rPr>
                <w:rFonts w:ascii="Arial" w:hAnsi="Arial" w:cs="Arial"/>
                <w:sz w:val="20"/>
                <w:szCs w:val="20"/>
              </w:rPr>
              <w:t xml:space="preserve">Atualização do documento </w:t>
            </w:r>
          </w:p>
        </w:tc>
        <w:tc>
          <w:tcPr>
            <w:tcW w:w="1701"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r>
      <w:tr w:rsidR="0029040B" w:rsidRPr="00BF7BB8" w:rsidTr="0029040B">
        <w:trPr>
          <w:cantSplit/>
        </w:trPr>
        <w:tc>
          <w:tcPr>
            <w:tcW w:w="2197"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r>
    </w:tbl>
    <w:p w:rsidR="00CF336F" w:rsidRPr="00BF7BB8" w:rsidRDefault="00CF336F" w:rsidP="00F93EB4">
      <w:pPr>
        <w:tabs>
          <w:tab w:val="left" w:pos="708"/>
        </w:tabs>
        <w:autoSpaceDE w:val="0"/>
        <w:autoSpaceDN w:val="0"/>
        <w:adjustRightInd w:val="0"/>
        <w:spacing w:line="240" w:lineRule="auto"/>
        <w:rPr>
          <w:rFonts w:ascii="Arial" w:hAnsi="Arial" w:cs="Arial"/>
          <w:color w:val="000000"/>
          <w:sz w:val="20"/>
          <w:szCs w:val="20"/>
        </w:rPr>
      </w:pPr>
    </w:p>
    <w:p w:rsidR="00CF336F" w:rsidRPr="00BF7BB8" w:rsidRDefault="00CF336F" w:rsidP="00F93EB4">
      <w:pPr>
        <w:tabs>
          <w:tab w:val="left" w:pos="708"/>
        </w:tabs>
        <w:autoSpaceDE w:val="0"/>
        <w:autoSpaceDN w:val="0"/>
        <w:adjustRightInd w:val="0"/>
        <w:spacing w:line="240" w:lineRule="auto"/>
        <w:rPr>
          <w:rFonts w:ascii="Arial" w:hAnsi="Arial" w:cs="Arial"/>
          <w:color w:val="000000"/>
          <w:sz w:val="20"/>
          <w:szCs w:val="20"/>
        </w:rPr>
      </w:pPr>
    </w:p>
    <w:p w:rsidR="00093FFA" w:rsidRPr="00BF7BB8" w:rsidRDefault="00093FFA" w:rsidP="00F93EB4">
      <w:pPr>
        <w:tabs>
          <w:tab w:val="left" w:pos="708"/>
        </w:tabs>
        <w:autoSpaceDE w:val="0"/>
        <w:autoSpaceDN w:val="0"/>
        <w:adjustRightInd w:val="0"/>
        <w:spacing w:line="240" w:lineRule="auto"/>
        <w:rPr>
          <w:rFonts w:ascii="Arial" w:hAnsi="Arial" w:cs="Arial"/>
          <w:color w:val="000000"/>
          <w:sz w:val="20"/>
          <w:szCs w:val="20"/>
        </w:rPr>
      </w:pPr>
    </w:p>
    <w:p w:rsidR="00093FFA" w:rsidRPr="00BF7BB8" w:rsidRDefault="00093FFA" w:rsidP="00F93EB4">
      <w:pPr>
        <w:tabs>
          <w:tab w:val="left" w:pos="708"/>
        </w:tabs>
        <w:autoSpaceDE w:val="0"/>
        <w:autoSpaceDN w:val="0"/>
        <w:adjustRightInd w:val="0"/>
        <w:spacing w:line="240" w:lineRule="auto"/>
        <w:rPr>
          <w:rFonts w:ascii="Arial" w:hAnsi="Arial" w:cs="Arial"/>
          <w:color w:val="000000"/>
          <w:sz w:val="20"/>
          <w:szCs w:val="20"/>
        </w:rPr>
      </w:pPr>
    </w:p>
    <w:p w:rsidR="00093FFA" w:rsidRPr="00BF7BB8" w:rsidRDefault="00093FFA" w:rsidP="00F93EB4">
      <w:pPr>
        <w:tabs>
          <w:tab w:val="left" w:pos="708"/>
        </w:tabs>
        <w:autoSpaceDE w:val="0"/>
        <w:autoSpaceDN w:val="0"/>
        <w:adjustRightInd w:val="0"/>
        <w:spacing w:line="240" w:lineRule="auto"/>
        <w:rPr>
          <w:rFonts w:ascii="Arial" w:hAnsi="Arial" w:cs="Arial"/>
          <w:color w:val="000000"/>
          <w:sz w:val="20"/>
          <w:szCs w:val="20"/>
        </w:rPr>
      </w:pPr>
    </w:p>
    <w:p w:rsidR="00A25D33" w:rsidRPr="00BF7BB8" w:rsidRDefault="00A25D33" w:rsidP="00F93EB4">
      <w:pPr>
        <w:tabs>
          <w:tab w:val="left" w:pos="708"/>
        </w:tabs>
        <w:autoSpaceDE w:val="0"/>
        <w:autoSpaceDN w:val="0"/>
        <w:adjustRightInd w:val="0"/>
        <w:spacing w:line="240" w:lineRule="auto"/>
        <w:rPr>
          <w:rFonts w:ascii="Arial" w:hAnsi="Arial" w:cs="Arial"/>
          <w:color w:val="000000"/>
          <w:sz w:val="20"/>
          <w:szCs w:val="20"/>
        </w:rPr>
      </w:pPr>
    </w:p>
    <w:p w:rsidR="00A25D33" w:rsidRPr="00BF7BB8" w:rsidRDefault="00A25D33" w:rsidP="00F93EB4">
      <w:pPr>
        <w:tabs>
          <w:tab w:val="left" w:pos="708"/>
        </w:tabs>
        <w:autoSpaceDE w:val="0"/>
        <w:autoSpaceDN w:val="0"/>
        <w:adjustRightInd w:val="0"/>
        <w:spacing w:line="240" w:lineRule="auto"/>
        <w:rPr>
          <w:rFonts w:ascii="Arial" w:hAnsi="Arial" w:cs="Arial"/>
          <w:color w:val="000000"/>
          <w:sz w:val="20"/>
          <w:szCs w:val="20"/>
        </w:rPr>
      </w:pPr>
    </w:p>
    <w:p w:rsidR="00A25D33" w:rsidRPr="00BF7BB8" w:rsidRDefault="00A25D33" w:rsidP="00F93EB4">
      <w:pPr>
        <w:tabs>
          <w:tab w:val="left" w:pos="708"/>
        </w:tabs>
        <w:autoSpaceDE w:val="0"/>
        <w:autoSpaceDN w:val="0"/>
        <w:adjustRightInd w:val="0"/>
        <w:spacing w:line="240" w:lineRule="auto"/>
        <w:rPr>
          <w:rFonts w:ascii="Arial" w:hAnsi="Arial" w:cs="Arial"/>
          <w:color w:val="000000"/>
          <w:sz w:val="20"/>
          <w:szCs w:val="20"/>
        </w:rPr>
      </w:pPr>
    </w:p>
    <w:p w:rsidR="00A25D33" w:rsidRPr="00BF7BB8" w:rsidRDefault="00A25D33" w:rsidP="00F93EB4">
      <w:pPr>
        <w:tabs>
          <w:tab w:val="left" w:pos="708"/>
        </w:tabs>
        <w:autoSpaceDE w:val="0"/>
        <w:autoSpaceDN w:val="0"/>
        <w:adjustRightInd w:val="0"/>
        <w:spacing w:line="240" w:lineRule="auto"/>
        <w:rPr>
          <w:rFonts w:ascii="Arial" w:hAnsi="Arial" w:cs="Arial"/>
          <w:color w:val="000000"/>
          <w:sz w:val="20"/>
          <w:szCs w:val="20"/>
        </w:rPr>
      </w:pPr>
    </w:p>
    <w:p w:rsidR="00A25D33" w:rsidRPr="00BF7BB8" w:rsidRDefault="00A25D33" w:rsidP="00F93EB4">
      <w:pPr>
        <w:tabs>
          <w:tab w:val="left" w:pos="708"/>
        </w:tabs>
        <w:autoSpaceDE w:val="0"/>
        <w:autoSpaceDN w:val="0"/>
        <w:adjustRightInd w:val="0"/>
        <w:spacing w:line="240" w:lineRule="auto"/>
        <w:rPr>
          <w:rFonts w:ascii="Arial" w:hAnsi="Arial" w:cs="Arial"/>
          <w:color w:val="000000"/>
          <w:sz w:val="20"/>
          <w:szCs w:val="20"/>
        </w:rPr>
      </w:pPr>
    </w:p>
    <w:p w:rsidR="00A25D33" w:rsidRPr="00BF7BB8" w:rsidRDefault="00A25D33" w:rsidP="00F93EB4">
      <w:pPr>
        <w:tabs>
          <w:tab w:val="left" w:pos="708"/>
        </w:tabs>
        <w:autoSpaceDE w:val="0"/>
        <w:autoSpaceDN w:val="0"/>
        <w:adjustRightInd w:val="0"/>
        <w:spacing w:line="240" w:lineRule="auto"/>
        <w:rPr>
          <w:rFonts w:ascii="Arial" w:hAnsi="Arial" w:cs="Arial"/>
          <w:color w:val="000000"/>
          <w:sz w:val="20"/>
          <w:szCs w:val="20"/>
        </w:rPr>
      </w:pPr>
    </w:p>
    <w:p w:rsidR="00A25D33" w:rsidRPr="00BF7BB8" w:rsidRDefault="00A25D33" w:rsidP="00F93EB4">
      <w:pPr>
        <w:tabs>
          <w:tab w:val="left" w:pos="708"/>
        </w:tabs>
        <w:autoSpaceDE w:val="0"/>
        <w:autoSpaceDN w:val="0"/>
        <w:adjustRightInd w:val="0"/>
        <w:spacing w:line="240" w:lineRule="auto"/>
        <w:rPr>
          <w:rFonts w:ascii="Arial" w:hAnsi="Arial" w:cs="Arial"/>
          <w:color w:val="000000"/>
          <w:sz w:val="20"/>
          <w:szCs w:val="20"/>
        </w:rPr>
      </w:pPr>
    </w:p>
    <w:p w:rsidR="00A25D33" w:rsidRPr="00BF7BB8" w:rsidRDefault="00A25D33" w:rsidP="00F93EB4">
      <w:pPr>
        <w:tabs>
          <w:tab w:val="left" w:pos="708"/>
        </w:tabs>
        <w:autoSpaceDE w:val="0"/>
        <w:autoSpaceDN w:val="0"/>
        <w:adjustRightInd w:val="0"/>
        <w:spacing w:line="240" w:lineRule="auto"/>
        <w:rPr>
          <w:rFonts w:ascii="Arial" w:hAnsi="Arial" w:cs="Arial"/>
          <w:color w:val="000000"/>
          <w:sz w:val="20"/>
          <w:szCs w:val="20"/>
        </w:rPr>
      </w:pPr>
    </w:p>
    <w:p w:rsidR="00A25D33" w:rsidRPr="00BF7BB8" w:rsidRDefault="00A25D33" w:rsidP="00F93EB4">
      <w:pPr>
        <w:tabs>
          <w:tab w:val="left" w:pos="708"/>
        </w:tabs>
        <w:autoSpaceDE w:val="0"/>
        <w:autoSpaceDN w:val="0"/>
        <w:adjustRightInd w:val="0"/>
        <w:spacing w:line="240" w:lineRule="auto"/>
        <w:rPr>
          <w:rFonts w:ascii="Arial" w:hAnsi="Arial" w:cs="Arial"/>
          <w:color w:val="000000"/>
          <w:sz w:val="20"/>
          <w:szCs w:val="20"/>
        </w:rPr>
      </w:pPr>
    </w:p>
    <w:p w:rsidR="0029040B" w:rsidRPr="00BF7BB8" w:rsidRDefault="0029040B" w:rsidP="00F93EB4">
      <w:pPr>
        <w:tabs>
          <w:tab w:val="left" w:pos="708"/>
        </w:tabs>
        <w:autoSpaceDE w:val="0"/>
        <w:autoSpaceDN w:val="0"/>
        <w:adjustRightInd w:val="0"/>
        <w:spacing w:line="240" w:lineRule="auto"/>
        <w:rPr>
          <w:rFonts w:ascii="Arial" w:hAnsi="Arial" w:cs="Arial"/>
          <w:color w:val="000000"/>
          <w:sz w:val="20"/>
          <w:szCs w:val="20"/>
        </w:rPr>
      </w:pPr>
    </w:p>
    <w:p w:rsidR="0029040B" w:rsidRPr="00BF7BB8" w:rsidRDefault="0029040B" w:rsidP="00F93EB4">
      <w:pPr>
        <w:tabs>
          <w:tab w:val="left" w:pos="708"/>
        </w:tabs>
        <w:autoSpaceDE w:val="0"/>
        <w:autoSpaceDN w:val="0"/>
        <w:adjustRightInd w:val="0"/>
        <w:spacing w:line="240" w:lineRule="auto"/>
        <w:rPr>
          <w:rFonts w:ascii="Arial" w:hAnsi="Arial" w:cs="Arial"/>
          <w:color w:val="000000"/>
          <w:sz w:val="20"/>
          <w:szCs w:val="20"/>
        </w:rPr>
      </w:pPr>
    </w:p>
    <w:p w:rsidR="0029040B" w:rsidRPr="00BF7BB8" w:rsidRDefault="0029040B" w:rsidP="00F93EB4">
      <w:pPr>
        <w:tabs>
          <w:tab w:val="left" w:pos="708"/>
        </w:tabs>
        <w:autoSpaceDE w:val="0"/>
        <w:autoSpaceDN w:val="0"/>
        <w:adjustRightInd w:val="0"/>
        <w:spacing w:line="240" w:lineRule="auto"/>
        <w:rPr>
          <w:rFonts w:ascii="Arial" w:hAnsi="Arial" w:cs="Arial"/>
          <w:color w:val="000000"/>
          <w:sz w:val="20"/>
          <w:szCs w:val="20"/>
        </w:rPr>
      </w:pPr>
    </w:p>
    <w:p w:rsidR="0029040B" w:rsidRPr="00BF7BB8" w:rsidRDefault="0029040B" w:rsidP="00F93EB4">
      <w:pPr>
        <w:tabs>
          <w:tab w:val="left" w:pos="708"/>
        </w:tabs>
        <w:autoSpaceDE w:val="0"/>
        <w:autoSpaceDN w:val="0"/>
        <w:adjustRightInd w:val="0"/>
        <w:spacing w:line="240" w:lineRule="auto"/>
        <w:rPr>
          <w:rFonts w:ascii="Arial" w:hAnsi="Arial" w:cs="Arial"/>
          <w:color w:val="000000"/>
          <w:sz w:val="20"/>
          <w:szCs w:val="20"/>
        </w:rPr>
      </w:pPr>
    </w:p>
    <w:p w:rsidR="0029040B" w:rsidRPr="00BF7BB8" w:rsidRDefault="0029040B" w:rsidP="00F93EB4">
      <w:pPr>
        <w:tabs>
          <w:tab w:val="left" w:pos="708"/>
        </w:tabs>
        <w:autoSpaceDE w:val="0"/>
        <w:autoSpaceDN w:val="0"/>
        <w:adjustRightInd w:val="0"/>
        <w:spacing w:line="240" w:lineRule="auto"/>
        <w:rPr>
          <w:rFonts w:ascii="Arial" w:hAnsi="Arial" w:cs="Arial"/>
          <w:color w:val="000000"/>
          <w:sz w:val="20"/>
          <w:szCs w:val="20"/>
        </w:rPr>
      </w:pPr>
    </w:p>
    <w:p w:rsidR="008F5503" w:rsidRPr="00BF7BB8" w:rsidRDefault="008F5503" w:rsidP="008F5503">
      <w:pPr>
        <w:rPr>
          <w:rFonts w:ascii="Arial" w:hAnsi="Arial" w:cs="Arial"/>
          <w:b/>
          <w:sz w:val="20"/>
          <w:szCs w:val="20"/>
        </w:rPr>
      </w:pPr>
    </w:p>
    <w:p w:rsidR="008F5503" w:rsidRPr="00BF7BB8" w:rsidRDefault="008F5503" w:rsidP="008F5503">
      <w:pPr>
        <w:tabs>
          <w:tab w:val="num" w:pos="426"/>
        </w:tabs>
        <w:jc w:val="center"/>
        <w:rPr>
          <w:rFonts w:ascii="Arial" w:hAnsi="Arial" w:cs="Arial"/>
          <w:b/>
          <w:sz w:val="20"/>
          <w:szCs w:val="20"/>
        </w:rPr>
      </w:pPr>
      <w:r w:rsidRPr="00BF7BB8">
        <w:rPr>
          <w:rFonts w:ascii="Arial" w:hAnsi="Arial" w:cs="Arial"/>
          <w:b/>
          <w:sz w:val="20"/>
          <w:szCs w:val="20"/>
        </w:rPr>
        <w:t>MSGI-</w:t>
      </w:r>
      <w:r w:rsidR="00986128" w:rsidRPr="00BF7BB8">
        <w:rPr>
          <w:rFonts w:ascii="Arial" w:hAnsi="Arial" w:cs="Arial"/>
          <w:b/>
          <w:sz w:val="20"/>
          <w:szCs w:val="20"/>
        </w:rPr>
        <w:t>01-</w:t>
      </w:r>
      <w:r w:rsidRPr="00BF7BB8">
        <w:rPr>
          <w:rFonts w:ascii="Arial" w:hAnsi="Arial" w:cs="Arial"/>
          <w:b/>
          <w:sz w:val="20"/>
          <w:szCs w:val="20"/>
        </w:rPr>
        <w:t xml:space="preserve">04 – CÓDIGO DE CONDUTA </w:t>
      </w:r>
    </w:p>
    <w:p w:rsidR="008F5503" w:rsidRPr="00BF7BB8" w:rsidRDefault="008F5503" w:rsidP="008F5503">
      <w:pPr>
        <w:tabs>
          <w:tab w:val="num" w:pos="426"/>
        </w:tabs>
        <w:jc w:val="center"/>
        <w:rPr>
          <w:rFonts w:ascii="Arial" w:hAnsi="Arial" w:cs="Arial"/>
          <w:b/>
          <w:sz w:val="20"/>
          <w:szCs w:val="20"/>
        </w:rPr>
      </w:pPr>
      <w:r w:rsidRPr="00BF7BB8">
        <w:rPr>
          <w:rFonts w:ascii="Arial" w:hAnsi="Arial" w:cs="Arial"/>
          <w:b/>
          <w:sz w:val="20"/>
          <w:szCs w:val="20"/>
        </w:rPr>
        <w:t xml:space="preserve"> (Normas NBR ISO 9001:2015, GESTÃO DA QUALIDADE,14001:2015, GESTÃO AMBIENTAL, 45001:2018, GESTÃO DE SEGURANÇA E SAÚDE OCUPACIONALM 37001:2018 GESTÃO ANTISSUBORNO e 19.600:2014 COMPLIANCE), ESG, LGPD E AS BOAS PRTICAS DA QUALIDADE.</w:t>
      </w:r>
    </w:p>
    <w:p w:rsidR="008F5503" w:rsidRPr="00BF7BB8" w:rsidRDefault="008F5503" w:rsidP="008F5503">
      <w:pPr>
        <w:tabs>
          <w:tab w:val="num" w:pos="426"/>
        </w:tabs>
        <w:spacing w:after="0"/>
        <w:jc w:val="center"/>
        <w:rPr>
          <w:rFonts w:ascii="Arial" w:hAnsi="Arial" w:cs="Arial"/>
          <w:b/>
          <w:sz w:val="20"/>
          <w:szCs w:val="20"/>
        </w:rPr>
      </w:pPr>
    </w:p>
    <w:p w:rsidR="008F5503" w:rsidRPr="00BF7BB8" w:rsidRDefault="008F5503" w:rsidP="008F5503">
      <w:pPr>
        <w:tabs>
          <w:tab w:val="num" w:pos="426"/>
        </w:tabs>
        <w:spacing w:after="0"/>
        <w:jc w:val="center"/>
        <w:rPr>
          <w:rFonts w:ascii="Arial" w:hAnsi="Arial" w:cs="Arial"/>
          <w:b/>
          <w:sz w:val="20"/>
          <w:szCs w:val="20"/>
        </w:rPr>
      </w:pPr>
    </w:p>
    <w:p w:rsidR="008F5503" w:rsidRPr="00BF7BB8" w:rsidRDefault="008F5503" w:rsidP="008F5503">
      <w:pPr>
        <w:tabs>
          <w:tab w:val="num" w:pos="426"/>
        </w:tabs>
        <w:spacing w:after="0"/>
        <w:jc w:val="center"/>
        <w:rPr>
          <w:rFonts w:ascii="Arial" w:hAnsi="Arial" w:cs="Arial"/>
          <w:b/>
          <w:sz w:val="20"/>
          <w:szCs w:val="20"/>
        </w:rPr>
      </w:pPr>
      <w:r w:rsidRPr="00BF7BB8">
        <w:rPr>
          <w:rFonts w:ascii="Arial" w:hAnsi="Arial" w:cs="Arial"/>
          <w:b/>
          <w:sz w:val="20"/>
          <w:szCs w:val="20"/>
        </w:rPr>
        <w:t>2024</w:t>
      </w:r>
      <w:r w:rsidR="00F94841">
        <w:rPr>
          <w:rFonts w:ascii="Arial" w:hAnsi="Arial" w:cs="Arial"/>
          <w:b/>
          <w:sz w:val="20"/>
          <w:szCs w:val="20"/>
        </w:rPr>
        <w:t>/2025</w:t>
      </w:r>
    </w:p>
    <w:p w:rsidR="008F5503" w:rsidRPr="00BF7BB8" w:rsidRDefault="008F5503" w:rsidP="008F5503">
      <w:pPr>
        <w:tabs>
          <w:tab w:val="left" w:pos="3885"/>
        </w:tabs>
        <w:rPr>
          <w:rFonts w:ascii="Arial" w:hAnsi="Arial" w:cs="Arial"/>
          <w:b/>
          <w:sz w:val="20"/>
          <w:szCs w:val="20"/>
        </w:rPr>
      </w:pPr>
    </w:p>
    <w:p w:rsidR="0029040B" w:rsidRPr="00BF7BB8" w:rsidRDefault="0029040B" w:rsidP="00F93EB4">
      <w:pPr>
        <w:tabs>
          <w:tab w:val="left" w:pos="708"/>
        </w:tabs>
        <w:autoSpaceDE w:val="0"/>
        <w:autoSpaceDN w:val="0"/>
        <w:adjustRightInd w:val="0"/>
        <w:spacing w:line="240" w:lineRule="auto"/>
        <w:rPr>
          <w:rFonts w:ascii="Arial" w:hAnsi="Arial" w:cs="Arial"/>
          <w:color w:val="000000"/>
          <w:sz w:val="20"/>
          <w:szCs w:val="20"/>
        </w:rPr>
      </w:pPr>
    </w:p>
    <w:p w:rsidR="0029040B" w:rsidRPr="00BF7BB8" w:rsidRDefault="0029040B" w:rsidP="00F93EB4">
      <w:pPr>
        <w:tabs>
          <w:tab w:val="left" w:pos="708"/>
        </w:tabs>
        <w:autoSpaceDE w:val="0"/>
        <w:autoSpaceDN w:val="0"/>
        <w:adjustRightInd w:val="0"/>
        <w:spacing w:line="240" w:lineRule="auto"/>
        <w:rPr>
          <w:rFonts w:ascii="Arial" w:hAnsi="Arial" w:cs="Arial"/>
          <w:color w:val="000000"/>
          <w:sz w:val="20"/>
          <w:szCs w:val="20"/>
        </w:rPr>
      </w:pPr>
    </w:p>
    <w:p w:rsidR="0029040B" w:rsidRPr="00BF7BB8" w:rsidRDefault="0029040B" w:rsidP="00F93EB4">
      <w:pPr>
        <w:tabs>
          <w:tab w:val="left" w:pos="708"/>
        </w:tabs>
        <w:autoSpaceDE w:val="0"/>
        <w:autoSpaceDN w:val="0"/>
        <w:adjustRightInd w:val="0"/>
        <w:spacing w:line="240" w:lineRule="auto"/>
        <w:rPr>
          <w:rFonts w:ascii="Arial" w:hAnsi="Arial" w:cs="Arial"/>
          <w:color w:val="000000"/>
          <w:sz w:val="20"/>
          <w:szCs w:val="20"/>
        </w:rPr>
      </w:pPr>
    </w:p>
    <w:p w:rsidR="0029040B" w:rsidRPr="00BF7BB8" w:rsidRDefault="0029040B" w:rsidP="00F93EB4">
      <w:pPr>
        <w:tabs>
          <w:tab w:val="left" w:pos="708"/>
        </w:tabs>
        <w:autoSpaceDE w:val="0"/>
        <w:autoSpaceDN w:val="0"/>
        <w:adjustRightInd w:val="0"/>
        <w:spacing w:line="240" w:lineRule="auto"/>
        <w:rPr>
          <w:rFonts w:ascii="Arial" w:hAnsi="Arial" w:cs="Arial"/>
          <w:color w:val="000000"/>
          <w:sz w:val="20"/>
          <w:szCs w:val="20"/>
        </w:rPr>
      </w:pPr>
    </w:p>
    <w:p w:rsidR="0029040B" w:rsidRPr="00BF7BB8" w:rsidRDefault="0029040B" w:rsidP="00F93EB4">
      <w:pPr>
        <w:tabs>
          <w:tab w:val="left" w:pos="708"/>
        </w:tabs>
        <w:autoSpaceDE w:val="0"/>
        <w:autoSpaceDN w:val="0"/>
        <w:adjustRightInd w:val="0"/>
        <w:spacing w:line="240" w:lineRule="auto"/>
        <w:rPr>
          <w:rFonts w:ascii="Arial" w:hAnsi="Arial" w:cs="Arial"/>
          <w:color w:val="000000"/>
          <w:sz w:val="20"/>
          <w:szCs w:val="20"/>
        </w:rPr>
      </w:pPr>
    </w:p>
    <w:p w:rsidR="008F5503" w:rsidRPr="00BF7BB8" w:rsidRDefault="008F5503" w:rsidP="00093FFA">
      <w:pPr>
        <w:ind w:firstLine="1134"/>
        <w:jc w:val="right"/>
        <w:rPr>
          <w:rFonts w:ascii="Arial" w:hAnsi="Arial" w:cs="Arial"/>
          <w:sz w:val="20"/>
          <w:szCs w:val="20"/>
        </w:rPr>
      </w:pPr>
    </w:p>
    <w:p w:rsidR="008F5503" w:rsidRPr="00BF7BB8" w:rsidRDefault="008F5503" w:rsidP="00093FFA">
      <w:pPr>
        <w:ind w:firstLine="1134"/>
        <w:jc w:val="right"/>
        <w:rPr>
          <w:rFonts w:ascii="Arial" w:hAnsi="Arial" w:cs="Arial"/>
          <w:sz w:val="20"/>
          <w:szCs w:val="20"/>
        </w:rPr>
      </w:pPr>
    </w:p>
    <w:p w:rsidR="008F5503" w:rsidRPr="00BF7BB8" w:rsidRDefault="008F5503" w:rsidP="00093FFA">
      <w:pPr>
        <w:ind w:firstLine="1134"/>
        <w:jc w:val="right"/>
        <w:rPr>
          <w:rFonts w:ascii="Arial" w:hAnsi="Arial" w:cs="Arial"/>
          <w:sz w:val="20"/>
          <w:szCs w:val="20"/>
        </w:rPr>
      </w:pPr>
    </w:p>
    <w:p w:rsidR="008F5503" w:rsidRPr="00BF7BB8" w:rsidRDefault="008F5503" w:rsidP="00093FFA">
      <w:pPr>
        <w:ind w:firstLine="1134"/>
        <w:jc w:val="right"/>
        <w:rPr>
          <w:rFonts w:ascii="Arial" w:hAnsi="Arial" w:cs="Arial"/>
          <w:sz w:val="20"/>
          <w:szCs w:val="20"/>
        </w:rPr>
      </w:pPr>
    </w:p>
    <w:p w:rsidR="008F5503" w:rsidRPr="00BF7BB8" w:rsidRDefault="008F5503" w:rsidP="00093FFA">
      <w:pPr>
        <w:ind w:firstLine="1134"/>
        <w:jc w:val="right"/>
        <w:rPr>
          <w:rFonts w:ascii="Arial" w:hAnsi="Arial" w:cs="Arial"/>
          <w:sz w:val="20"/>
          <w:szCs w:val="20"/>
        </w:rPr>
      </w:pPr>
    </w:p>
    <w:p w:rsidR="008F5503" w:rsidRPr="00BF7BB8" w:rsidRDefault="008F5503" w:rsidP="00093FFA">
      <w:pPr>
        <w:ind w:firstLine="1134"/>
        <w:jc w:val="right"/>
        <w:rPr>
          <w:rFonts w:ascii="Arial" w:hAnsi="Arial" w:cs="Arial"/>
          <w:sz w:val="20"/>
          <w:szCs w:val="20"/>
        </w:rPr>
      </w:pPr>
    </w:p>
    <w:p w:rsidR="008F5503" w:rsidRPr="00BF7BB8" w:rsidRDefault="008F5503" w:rsidP="00093FFA">
      <w:pPr>
        <w:ind w:firstLine="1134"/>
        <w:jc w:val="right"/>
        <w:rPr>
          <w:rFonts w:ascii="Arial" w:hAnsi="Arial" w:cs="Arial"/>
          <w:sz w:val="20"/>
          <w:szCs w:val="20"/>
        </w:rPr>
      </w:pPr>
    </w:p>
    <w:p w:rsidR="008F5503" w:rsidRPr="00BF7BB8" w:rsidRDefault="008F5503" w:rsidP="00093FFA">
      <w:pPr>
        <w:ind w:firstLine="1134"/>
        <w:jc w:val="right"/>
        <w:rPr>
          <w:rFonts w:ascii="Arial" w:hAnsi="Arial" w:cs="Arial"/>
          <w:sz w:val="20"/>
          <w:szCs w:val="20"/>
        </w:rPr>
      </w:pPr>
    </w:p>
    <w:p w:rsidR="008F5503" w:rsidRPr="00BF7BB8" w:rsidRDefault="008F5503" w:rsidP="00093FFA">
      <w:pPr>
        <w:ind w:firstLine="1134"/>
        <w:jc w:val="right"/>
        <w:rPr>
          <w:rFonts w:ascii="Arial" w:hAnsi="Arial" w:cs="Arial"/>
          <w:sz w:val="20"/>
          <w:szCs w:val="20"/>
        </w:rPr>
      </w:pPr>
    </w:p>
    <w:p w:rsidR="008F5503" w:rsidRPr="00BF7BB8" w:rsidRDefault="008F5503" w:rsidP="00093FFA">
      <w:pPr>
        <w:ind w:firstLine="1134"/>
        <w:jc w:val="right"/>
        <w:rPr>
          <w:rFonts w:ascii="Arial" w:hAnsi="Arial" w:cs="Arial"/>
          <w:sz w:val="20"/>
          <w:szCs w:val="20"/>
        </w:rPr>
      </w:pP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1. MENSAGEM AOS COLABORADORES</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Prezado Colaborador, </w:t>
      </w:r>
      <w:r w:rsidR="00364922" w:rsidRPr="00BF7BB8">
        <w:rPr>
          <w:rFonts w:ascii="Arial" w:hAnsi="Arial" w:cs="Arial"/>
          <w:sz w:val="20"/>
          <w:szCs w:val="20"/>
        </w:rPr>
        <w:t>você</w:t>
      </w:r>
      <w:r w:rsidRPr="00BF7BB8">
        <w:rPr>
          <w:rFonts w:ascii="Arial" w:hAnsi="Arial" w:cs="Arial"/>
          <w:sz w:val="20"/>
          <w:szCs w:val="20"/>
        </w:rPr>
        <w:t xml:space="preserve"> está recebendo o </w:t>
      </w:r>
      <w:r w:rsidRPr="00BF7BB8">
        <w:rPr>
          <w:rFonts w:ascii="Arial" w:hAnsi="Arial" w:cs="Arial"/>
          <w:b/>
          <w:sz w:val="20"/>
          <w:szCs w:val="20"/>
        </w:rPr>
        <w:t xml:space="preserve">Código de Conduta da </w:t>
      </w:r>
      <w:r w:rsidR="000B3055" w:rsidRPr="00BF7BB8">
        <w:rPr>
          <w:rFonts w:ascii="Arial" w:hAnsi="Arial" w:cs="Arial"/>
          <w:b/>
          <w:sz w:val="20"/>
          <w:szCs w:val="20"/>
        </w:rPr>
        <w:t>METALÚRGICA LEONI LTDA.</w:t>
      </w:r>
      <w:r w:rsidRPr="00BF7BB8">
        <w:rPr>
          <w:rFonts w:ascii="Arial" w:hAnsi="Arial" w:cs="Arial"/>
          <w:b/>
          <w:sz w:val="20"/>
          <w:szCs w:val="20"/>
        </w:rPr>
        <w:t xml:space="preserve">, </w:t>
      </w:r>
      <w:r w:rsidRPr="00BF7BB8">
        <w:rPr>
          <w:rFonts w:ascii="Arial" w:hAnsi="Arial" w:cs="Arial"/>
          <w:sz w:val="20"/>
          <w:szCs w:val="20"/>
        </w:rPr>
        <w:t>uma valiosa ferramenta para as nossas atividades do dia a dia. Os procedimentos previstos no documento contribuirão para o desenvolvimento sustentável, longevidade da nossa empresa e perenidade do nosso negócio.</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 O conteúdo do Código expressa a nossa cultura organizacional, na busca do equilíbrio entre os meios ambiental, social e econômico; no compromisso mútuo alinhado à adoção de uma postura transparente com os clientes internos e externos, com os fornecedores, sócios, colaboradores e com a sociedade; na busca do essencial e da objetividade; e na responsabilidade com as boas práticas.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Caberá a todos os integrantes da </w:t>
      </w:r>
      <w:r w:rsidR="000B3055" w:rsidRPr="00BF7BB8">
        <w:rPr>
          <w:rFonts w:ascii="Arial" w:hAnsi="Arial" w:cs="Arial"/>
          <w:sz w:val="20"/>
          <w:szCs w:val="20"/>
        </w:rPr>
        <w:t>METALÚRGICA LEONI LTDA.</w:t>
      </w:r>
      <w:r w:rsidRPr="00BF7BB8">
        <w:rPr>
          <w:rFonts w:ascii="Arial" w:hAnsi="Arial" w:cs="Arial"/>
          <w:sz w:val="20"/>
          <w:szCs w:val="20"/>
        </w:rPr>
        <w:t xml:space="preserve">, sem exceção, tomar conhecimento, independentemente de suas funções e cargos, e conduzir a si próprio e seu trabalho de forma alinhada a este Código.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O nosso Código de Conduta foi renovado para que possamos continuar com a experiência positiva que o nosso Programa de Compliance trouxe desde a sua implementação no ano de 2019. Convidamos a todos, na mesma direção, a traduzir os nossos valores em ação! Conselho Diretor</w:t>
      </w:r>
    </w:p>
    <w:p w:rsidR="00093FFA" w:rsidRPr="00BF7BB8" w:rsidRDefault="00093FFA" w:rsidP="00093FFA">
      <w:pPr>
        <w:rPr>
          <w:rFonts w:ascii="Arial" w:hAnsi="Arial" w:cs="Arial"/>
          <w:b/>
          <w:sz w:val="20"/>
          <w:szCs w:val="20"/>
        </w:rPr>
      </w:pPr>
      <w:r w:rsidRPr="00BF7BB8">
        <w:rPr>
          <w:rFonts w:ascii="Arial" w:hAnsi="Arial" w:cs="Arial"/>
          <w:b/>
          <w:sz w:val="20"/>
          <w:szCs w:val="20"/>
        </w:rPr>
        <w:t xml:space="preserve">1. ORIENTAÇÕES GERAIS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O Código de Conduta da </w:t>
      </w:r>
      <w:r w:rsidR="000B3055" w:rsidRPr="00BF7BB8">
        <w:rPr>
          <w:rFonts w:ascii="Arial" w:hAnsi="Arial" w:cs="Arial"/>
          <w:sz w:val="20"/>
          <w:szCs w:val="20"/>
        </w:rPr>
        <w:t>METALÚRGICA LEONI LTDA.</w:t>
      </w:r>
      <w:r w:rsidRPr="00BF7BB8">
        <w:rPr>
          <w:rStyle w:val="Refdenotaderodap"/>
          <w:rFonts w:ascii="Arial" w:hAnsi="Arial" w:cs="Arial"/>
          <w:sz w:val="20"/>
          <w:szCs w:val="20"/>
        </w:rPr>
        <w:footnoteReference w:id="1"/>
      </w:r>
      <w:r w:rsidRPr="00BF7BB8">
        <w:rPr>
          <w:rFonts w:ascii="Arial" w:hAnsi="Arial" w:cs="Arial"/>
          <w:sz w:val="20"/>
          <w:szCs w:val="20"/>
        </w:rPr>
        <w:t xml:space="preserve"> é o documento que busca orientar todos os envolvidos nas atividades da empresa, para a adoção de sugestões de comportamento, inspirado em seus valores e pautado sempre pelos mais altos padrões éticos e de respeito à legislação onde quer que a </w:t>
      </w:r>
      <w:r w:rsidR="000B3055" w:rsidRPr="00BF7BB8">
        <w:rPr>
          <w:rFonts w:ascii="Arial" w:hAnsi="Arial" w:cs="Arial"/>
          <w:sz w:val="20"/>
          <w:szCs w:val="20"/>
        </w:rPr>
        <w:t>METALÚRGICA LEONI LTDA.</w:t>
      </w:r>
      <w:r w:rsidRPr="00BF7BB8">
        <w:rPr>
          <w:rFonts w:ascii="Arial" w:hAnsi="Arial" w:cs="Arial"/>
          <w:sz w:val="20"/>
          <w:szCs w:val="20"/>
        </w:rPr>
        <w:t xml:space="preserve"> desenvolva seus negócios, independentemente da região ou cultura.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As regras apresentadas neste documento se aplicam a todos os colaboradores </w:t>
      </w:r>
      <w:r w:rsidR="000B3055" w:rsidRPr="00BF7BB8">
        <w:rPr>
          <w:rFonts w:ascii="Arial" w:hAnsi="Arial" w:cs="Arial"/>
          <w:sz w:val="20"/>
          <w:szCs w:val="20"/>
        </w:rPr>
        <w:t>METALÚRGICA LEONI LTDA.</w:t>
      </w:r>
      <w:r w:rsidRPr="00BF7BB8">
        <w:rPr>
          <w:rFonts w:ascii="Arial" w:hAnsi="Arial" w:cs="Arial"/>
          <w:sz w:val="20"/>
          <w:szCs w:val="20"/>
        </w:rPr>
        <w:t xml:space="preserve"> em todos os níveis, independentemente da posição ocupada na empresa, sejam seus fornecedores e prestadores de serviços. Os colaboradores </w:t>
      </w:r>
      <w:r w:rsidR="000B3055" w:rsidRPr="00BF7BB8">
        <w:rPr>
          <w:rFonts w:ascii="Arial" w:hAnsi="Arial" w:cs="Arial"/>
          <w:sz w:val="20"/>
          <w:szCs w:val="20"/>
        </w:rPr>
        <w:t>METALÚRGICA LEONI LTDA.</w:t>
      </w:r>
      <w:r w:rsidRPr="00BF7BB8">
        <w:rPr>
          <w:rFonts w:ascii="Arial" w:hAnsi="Arial" w:cs="Arial"/>
          <w:sz w:val="20"/>
          <w:szCs w:val="20"/>
        </w:rPr>
        <w:t xml:space="preserve"> devem se comprometer a desempenhar todas as suas funções para a empresa observando estritamente este Código.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Além deste Código, a </w:t>
      </w:r>
      <w:r w:rsidR="000B3055" w:rsidRPr="00BF7BB8">
        <w:rPr>
          <w:rFonts w:ascii="Arial" w:hAnsi="Arial" w:cs="Arial"/>
          <w:sz w:val="20"/>
          <w:szCs w:val="20"/>
        </w:rPr>
        <w:t>METALÚRGICA LEONI LTDA.</w:t>
      </w:r>
      <w:r w:rsidRPr="00BF7BB8">
        <w:rPr>
          <w:rFonts w:ascii="Arial" w:hAnsi="Arial" w:cs="Arial"/>
          <w:sz w:val="20"/>
          <w:szCs w:val="20"/>
        </w:rPr>
        <w:t xml:space="preserve"> possui, também, políticas e adota um sistema próprio de gestão estruturado por diversos procedimentos e processos. Este rol de documentos compõe um conjunto denominado “normas internas”.</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É dever de qualquer colaborador </w:t>
      </w:r>
      <w:r w:rsidR="000B3055" w:rsidRPr="00BF7BB8">
        <w:rPr>
          <w:rFonts w:ascii="Arial" w:hAnsi="Arial" w:cs="Arial"/>
          <w:sz w:val="20"/>
          <w:szCs w:val="20"/>
        </w:rPr>
        <w:t>METALÚRGICA LEONI LTDA.</w:t>
      </w:r>
      <w:r w:rsidRPr="00BF7BB8">
        <w:rPr>
          <w:rFonts w:ascii="Arial" w:hAnsi="Arial" w:cs="Arial"/>
          <w:sz w:val="20"/>
          <w:szCs w:val="20"/>
        </w:rPr>
        <w:t xml:space="preserve"> conhecer e respeitar integralmente todas as normas internas da empresa.</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1.1. SAUDE E SEGURANÇA</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 A </w:t>
      </w:r>
      <w:r w:rsidR="000B3055" w:rsidRPr="00BF7BB8">
        <w:rPr>
          <w:rFonts w:ascii="Arial" w:hAnsi="Arial" w:cs="Arial"/>
          <w:sz w:val="20"/>
          <w:szCs w:val="20"/>
        </w:rPr>
        <w:t>METALÚRGICA LEONI LTDA.</w:t>
      </w:r>
      <w:r w:rsidRPr="00BF7BB8">
        <w:rPr>
          <w:rFonts w:ascii="Arial" w:hAnsi="Arial" w:cs="Arial"/>
          <w:sz w:val="20"/>
          <w:szCs w:val="20"/>
        </w:rPr>
        <w:t xml:space="preserve"> tem como premissa proteger a saúde e a integridade física e moral de seus colaboradores e clientes. Para tanto não mede esforços para garantir que todos encontrem um ambiente de trabalho saudável e seguro em suas instalações ou em quaisquer outros locais nos quais desenvolva suas atividades.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A empresa possui </w:t>
      </w:r>
      <w:r w:rsidR="003276F8" w:rsidRPr="00BF7BB8">
        <w:rPr>
          <w:rFonts w:ascii="Arial" w:hAnsi="Arial" w:cs="Arial"/>
          <w:sz w:val="20"/>
          <w:szCs w:val="20"/>
        </w:rPr>
        <w:t>Políticas e Procedimentos relacionados</w:t>
      </w:r>
      <w:r w:rsidRPr="00BF7BB8">
        <w:rPr>
          <w:rFonts w:ascii="Arial" w:hAnsi="Arial" w:cs="Arial"/>
          <w:sz w:val="20"/>
          <w:szCs w:val="20"/>
        </w:rPr>
        <w:t xml:space="preserve"> à segurança e à saúde ocupacional, bem como promove periodicamente treinamentos relacionados a tais matérias, cujas convocações devem sempre ser rigorosamente atendidas por todos. Ao saber notícias, comunicar a área responsável pela gestão de recursos </w:t>
      </w:r>
      <w:r w:rsidRPr="00BF7BB8">
        <w:rPr>
          <w:rFonts w:ascii="Arial" w:hAnsi="Arial" w:cs="Arial"/>
          <w:sz w:val="20"/>
          <w:szCs w:val="20"/>
        </w:rPr>
        <w:lastRenderedPageBreak/>
        <w:t xml:space="preserve">humanos qualquer irregularidade ou risco identificado que possa expor o ambiente de trabalho </w:t>
      </w:r>
      <w:r w:rsidR="000B3055" w:rsidRPr="00BF7BB8">
        <w:rPr>
          <w:rFonts w:ascii="Arial" w:hAnsi="Arial" w:cs="Arial"/>
          <w:sz w:val="20"/>
          <w:szCs w:val="20"/>
        </w:rPr>
        <w:t xml:space="preserve">METALÚRGICA LEONI </w:t>
      </w:r>
      <w:r w:rsidR="003276F8" w:rsidRPr="00BF7BB8">
        <w:rPr>
          <w:rFonts w:ascii="Arial" w:hAnsi="Arial" w:cs="Arial"/>
          <w:sz w:val="20"/>
          <w:szCs w:val="20"/>
        </w:rPr>
        <w:t>LTDA.</w:t>
      </w:r>
    </w:p>
    <w:p w:rsidR="00093FFA" w:rsidRPr="00BF7BB8" w:rsidRDefault="00093FFA" w:rsidP="00093FFA">
      <w:pPr>
        <w:ind w:firstLine="1134"/>
        <w:jc w:val="both"/>
        <w:rPr>
          <w:rFonts w:ascii="Arial" w:hAnsi="Arial" w:cs="Arial"/>
          <w:sz w:val="20"/>
          <w:szCs w:val="20"/>
        </w:rPr>
      </w:pP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1.2. MEIO AMBIENTE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O respeito e proteção ao meio ambiente é compromisso da </w:t>
      </w:r>
      <w:r w:rsidR="000B3055" w:rsidRPr="00BF7BB8">
        <w:rPr>
          <w:rFonts w:ascii="Arial" w:hAnsi="Arial" w:cs="Arial"/>
          <w:sz w:val="20"/>
          <w:szCs w:val="20"/>
        </w:rPr>
        <w:t>METALÚRGICA LEONI LTDA.</w:t>
      </w:r>
      <w:r w:rsidRPr="00BF7BB8">
        <w:rPr>
          <w:rFonts w:ascii="Arial" w:hAnsi="Arial" w:cs="Arial"/>
          <w:sz w:val="20"/>
          <w:szCs w:val="20"/>
        </w:rPr>
        <w:t xml:space="preserve">, e </w:t>
      </w:r>
      <w:r w:rsidR="003276F8" w:rsidRPr="00BF7BB8">
        <w:rPr>
          <w:rFonts w:ascii="Arial" w:hAnsi="Arial" w:cs="Arial"/>
          <w:sz w:val="20"/>
          <w:szCs w:val="20"/>
        </w:rPr>
        <w:t>está</w:t>
      </w:r>
      <w:r w:rsidRPr="00BF7BB8">
        <w:rPr>
          <w:rFonts w:ascii="Arial" w:hAnsi="Arial" w:cs="Arial"/>
          <w:sz w:val="20"/>
          <w:szCs w:val="20"/>
        </w:rPr>
        <w:t xml:space="preserve"> exige de todos os seus colaboradores a integral adesão a este conceito. Todas as regras e ações adotadas pela empresa são norteadas pela</w:t>
      </w:r>
      <w:r w:rsidR="008E4867" w:rsidRPr="00BF7BB8">
        <w:rPr>
          <w:rFonts w:ascii="Arial" w:hAnsi="Arial" w:cs="Arial"/>
          <w:sz w:val="20"/>
          <w:szCs w:val="20"/>
        </w:rPr>
        <w:t>s</w:t>
      </w:r>
      <w:r w:rsidRPr="00BF7BB8">
        <w:rPr>
          <w:rFonts w:ascii="Arial" w:hAnsi="Arial" w:cs="Arial"/>
          <w:sz w:val="20"/>
          <w:szCs w:val="20"/>
        </w:rPr>
        <w:t xml:space="preserve"> Norma</w:t>
      </w:r>
      <w:r w:rsidR="008E4867" w:rsidRPr="00BF7BB8">
        <w:rPr>
          <w:rFonts w:ascii="Arial" w:hAnsi="Arial" w:cs="Arial"/>
          <w:sz w:val="20"/>
          <w:szCs w:val="20"/>
        </w:rPr>
        <w:t>s</w:t>
      </w:r>
      <w:r w:rsidRPr="00BF7BB8">
        <w:rPr>
          <w:rFonts w:ascii="Arial" w:hAnsi="Arial" w:cs="Arial"/>
          <w:sz w:val="20"/>
          <w:szCs w:val="20"/>
        </w:rPr>
        <w:t xml:space="preserve"> </w:t>
      </w:r>
      <w:r w:rsidR="008E4867" w:rsidRPr="00BF7BB8">
        <w:rPr>
          <w:rFonts w:ascii="Arial" w:hAnsi="Arial" w:cs="Arial"/>
          <w:sz w:val="20"/>
          <w:szCs w:val="20"/>
        </w:rPr>
        <w:t xml:space="preserve">ISOS </w:t>
      </w:r>
      <w:r w:rsidR="00364922" w:rsidRPr="00BF7BB8">
        <w:rPr>
          <w:rFonts w:ascii="Arial" w:hAnsi="Arial" w:cs="Arial"/>
          <w:sz w:val="20"/>
          <w:szCs w:val="20"/>
        </w:rPr>
        <w:t>e por</w:t>
      </w:r>
      <w:r w:rsidRPr="00BF7BB8">
        <w:rPr>
          <w:rFonts w:ascii="Arial" w:hAnsi="Arial" w:cs="Arial"/>
          <w:sz w:val="20"/>
          <w:szCs w:val="20"/>
        </w:rPr>
        <w:t xml:space="preserve"> suas eventuais sucessoras. </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1.3. ASSOCIAÇÕES DE CLASSE </w:t>
      </w:r>
    </w:p>
    <w:p w:rsidR="00093FFA" w:rsidRPr="00BF7BB8" w:rsidRDefault="00093FFA" w:rsidP="00093FFA">
      <w:pPr>
        <w:ind w:firstLine="1134"/>
        <w:jc w:val="both"/>
        <w:rPr>
          <w:rFonts w:ascii="Arial" w:hAnsi="Arial" w:cs="Arial"/>
          <w:sz w:val="20"/>
          <w:szCs w:val="20"/>
        </w:rPr>
      </w:pPr>
    </w:p>
    <w:p w:rsidR="008E4867" w:rsidRPr="00BF7BB8" w:rsidRDefault="00093FFA" w:rsidP="0050245D">
      <w:pPr>
        <w:ind w:firstLine="1134"/>
        <w:jc w:val="both"/>
        <w:rPr>
          <w:rFonts w:ascii="Arial" w:hAnsi="Arial" w:cs="Arial"/>
          <w:sz w:val="20"/>
          <w:szCs w:val="20"/>
        </w:rPr>
      </w:pPr>
      <w:r w:rsidRPr="00BF7BB8">
        <w:rPr>
          <w:rFonts w:ascii="Arial" w:hAnsi="Arial" w:cs="Arial"/>
          <w:sz w:val="20"/>
          <w:szCs w:val="20"/>
        </w:rPr>
        <w:t xml:space="preserve">A </w:t>
      </w:r>
      <w:r w:rsidR="000B3055" w:rsidRPr="00BF7BB8">
        <w:rPr>
          <w:rFonts w:ascii="Arial" w:hAnsi="Arial" w:cs="Arial"/>
          <w:sz w:val="20"/>
          <w:szCs w:val="20"/>
        </w:rPr>
        <w:t>METALÚRGICA LEONI LTDA.</w:t>
      </w:r>
      <w:r w:rsidRPr="00BF7BB8">
        <w:rPr>
          <w:rFonts w:ascii="Arial" w:hAnsi="Arial" w:cs="Arial"/>
          <w:sz w:val="20"/>
          <w:szCs w:val="20"/>
        </w:rPr>
        <w:t xml:space="preserve"> reconhece a relevância e legitimidade das associações de classe profissionais, tais como sindicatos de empregados e sindicatos patronais. Considera que suas atividades viabilizam acordos e o alinhamento entre os interesses destas partes. Desta forma, promove o contínuo diálogo com representantes de sindicatos formalmente investidos, exclusivamente através da sua área responsável pe</w:t>
      </w:r>
      <w:r w:rsidR="0050245D" w:rsidRPr="00BF7BB8">
        <w:rPr>
          <w:rFonts w:ascii="Arial" w:hAnsi="Arial" w:cs="Arial"/>
          <w:sz w:val="20"/>
          <w:szCs w:val="20"/>
        </w:rPr>
        <w:t xml:space="preserve">la gestão de recursos humanos. </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1.3.1. COMO PROCEDER EM DETERMINADAS SITUAÇÕES?</w:t>
      </w:r>
    </w:p>
    <w:p w:rsidR="00093FFA" w:rsidRPr="00BF7BB8" w:rsidRDefault="00093FFA" w:rsidP="00093FFA">
      <w:pPr>
        <w:ind w:firstLine="1134"/>
        <w:jc w:val="both"/>
        <w:rPr>
          <w:rFonts w:ascii="Arial" w:hAnsi="Arial" w:cs="Arial"/>
          <w:b/>
          <w:sz w:val="20"/>
          <w:szCs w:val="20"/>
        </w:rPr>
      </w:pP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 Sempre e todas as vezes solicitar reconhecimento em ata de tudo que ocorrer nos encontros, sendo especialmente importante que, uma vez que a empresa acredite que o tópico de discussão apresenta risco concorrencial, ela se retire da reunião e tenha esse fato registrado; Fazer exame prévio da pauta das reuniões, recusando-se de antemão a participar daquelas em que o objetivo do próprio encontro seja discutir temas concorrencialmente sensíveis; Ao tomar conhecimento de qualquer atividade proibida no âmbito da associação/sindicato, contatar imediatamente a equipe do Comitê de Compliance da </w:t>
      </w:r>
      <w:r w:rsidR="000B3055" w:rsidRPr="00BF7BB8">
        <w:rPr>
          <w:rFonts w:ascii="Arial" w:hAnsi="Arial" w:cs="Arial"/>
          <w:sz w:val="20"/>
          <w:szCs w:val="20"/>
        </w:rPr>
        <w:t>METALÚRGICA LEONI LTDA.</w:t>
      </w:r>
      <w:r w:rsidRPr="00BF7BB8">
        <w:rPr>
          <w:rFonts w:ascii="Arial" w:hAnsi="Arial" w:cs="Arial"/>
          <w:sz w:val="20"/>
          <w:szCs w:val="20"/>
        </w:rPr>
        <w:t xml:space="preserve">; Sempre revisar e aprovar o conteúdo a ser divulgado pela associação/sindicato. </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1.4. COMITÊ DE COMPLIANCE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A </w:t>
      </w:r>
      <w:r w:rsidR="000B3055" w:rsidRPr="00BF7BB8">
        <w:rPr>
          <w:rFonts w:ascii="Arial" w:hAnsi="Arial" w:cs="Arial"/>
          <w:sz w:val="20"/>
          <w:szCs w:val="20"/>
        </w:rPr>
        <w:t>METALÚRGICA LEONI LTDA.</w:t>
      </w:r>
      <w:r w:rsidRPr="00BF7BB8">
        <w:rPr>
          <w:rFonts w:ascii="Arial" w:hAnsi="Arial" w:cs="Arial"/>
          <w:sz w:val="20"/>
          <w:szCs w:val="20"/>
        </w:rPr>
        <w:t xml:space="preserve"> adota um Comitê de Compliance, órgão composto por profissionais de áreas distintas da empresa, que não detêm posição diretiva, e que dele participam de forma independente e imparcial na análise de questões sensíveis e/ou conflituosas.</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A missão do Comitê de Compliance é dar suporte às áreas e colaboradores da </w:t>
      </w:r>
      <w:r w:rsidR="000B3055" w:rsidRPr="00BF7BB8">
        <w:rPr>
          <w:rFonts w:ascii="Arial" w:hAnsi="Arial" w:cs="Arial"/>
          <w:sz w:val="20"/>
          <w:szCs w:val="20"/>
        </w:rPr>
        <w:t>METALÚRGICA LEONI LTDA.</w:t>
      </w:r>
      <w:r w:rsidRPr="00BF7BB8">
        <w:rPr>
          <w:rFonts w:ascii="Arial" w:hAnsi="Arial" w:cs="Arial"/>
          <w:sz w:val="20"/>
          <w:szCs w:val="20"/>
        </w:rPr>
        <w:t xml:space="preserve"> em todos os assuntos que envolvam a interpretação deste Código de Conduta, atuando como um aconselhador da sua alta gestão, para a mitigação e prevenção a riscos aos quais a empresa possa se expor. </w:t>
      </w:r>
    </w:p>
    <w:p w:rsidR="0050245D" w:rsidRPr="00BF7BB8" w:rsidRDefault="0050245D" w:rsidP="00093FFA">
      <w:pPr>
        <w:ind w:firstLine="1134"/>
        <w:jc w:val="both"/>
        <w:rPr>
          <w:rFonts w:ascii="Arial" w:hAnsi="Arial" w:cs="Arial"/>
          <w:sz w:val="20"/>
          <w:szCs w:val="20"/>
        </w:rPr>
      </w:pPr>
    </w:p>
    <w:p w:rsidR="0050245D" w:rsidRPr="00BF7BB8" w:rsidRDefault="0050245D" w:rsidP="00093FFA">
      <w:pPr>
        <w:ind w:firstLine="1134"/>
        <w:jc w:val="both"/>
        <w:rPr>
          <w:rFonts w:ascii="Arial" w:hAnsi="Arial" w:cs="Arial"/>
          <w:sz w:val="20"/>
          <w:szCs w:val="20"/>
        </w:rPr>
      </w:pPr>
    </w:p>
    <w:p w:rsidR="0050245D" w:rsidRPr="00BF7BB8" w:rsidRDefault="0050245D" w:rsidP="00093FFA">
      <w:pPr>
        <w:ind w:firstLine="1134"/>
        <w:jc w:val="both"/>
        <w:rPr>
          <w:rFonts w:ascii="Arial" w:hAnsi="Arial" w:cs="Arial"/>
          <w:sz w:val="20"/>
          <w:szCs w:val="20"/>
        </w:rPr>
      </w:pP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1.5. CANAL DE COMUNICAÇÃO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lastRenderedPageBreak/>
        <w:t xml:space="preserve">A </w:t>
      </w:r>
      <w:r w:rsidR="000B3055" w:rsidRPr="00BF7BB8">
        <w:rPr>
          <w:rFonts w:ascii="Arial" w:hAnsi="Arial" w:cs="Arial"/>
          <w:sz w:val="20"/>
          <w:szCs w:val="20"/>
        </w:rPr>
        <w:t>METALÚRGICA LEONI LTDA.</w:t>
      </w:r>
      <w:r w:rsidRPr="00BF7BB8">
        <w:rPr>
          <w:rFonts w:ascii="Arial" w:hAnsi="Arial" w:cs="Arial"/>
          <w:sz w:val="20"/>
          <w:szCs w:val="20"/>
        </w:rPr>
        <w:t xml:space="preserve"> mantém uma Ouvidoria, que pode ser acessada pelos públicos interno e externo, para a apresentação de denúncias e suspeitas relacionadas a violações a este Código de Conduta, diretamente ao Comitê de Compliance. Canal de contato através do site: </w:t>
      </w:r>
      <w:r w:rsidRPr="00BF7BB8">
        <w:rPr>
          <w:rFonts w:ascii="Arial" w:hAnsi="Arial" w:cs="Arial"/>
          <w:sz w:val="20"/>
          <w:szCs w:val="20"/>
          <w:u w:val="single"/>
        </w:rPr>
        <w:t>www.</w:t>
      </w:r>
      <w:r w:rsidR="000B3055" w:rsidRPr="00BF7BB8">
        <w:rPr>
          <w:rFonts w:ascii="Arial" w:hAnsi="Arial" w:cs="Arial"/>
          <w:sz w:val="20"/>
          <w:szCs w:val="20"/>
          <w:u w:val="single"/>
        </w:rPr>
        <w:t>METALÚRGICA LEONI LTDA.</w:t>
      </w:r>
      <w:r w:rsidRPr="00BF7BB8">
        <w:rPr>
          <w:rFonts w:ascii="Arial" w:hAnsi="Arial" w:cs="Arial"/>
          <w:sz w:val="20"/>
          <w:szCs w:val="20"/>
          <w:u w:val="single"/>
        </w:rPr>
        <w:t>.com.br</w:t>
      </w:r>
      <w:r w:rsidRPr="00BF7BB8">
        <w:rPr>
          <w:rFonts w:ascii="Arial" w:hAnsi="Arial" w:cs="Arial"/>
          <w:sz w:val="20"/>
          <w:szCs w:val="20"/>
        </w:rPr>
        <w:t xml:space="preserv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O acesso e conteúdo de demanda aberta junto à Ouvidoria serão devidamente registrados e controlados, para que toda e qualquer questão trazida seja analisada e conduzida para tratamento conforme decidido pelo Comitê de Compliance.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É compromisso do Comitê de Compliance, pessoalmente por cada um dos seus membros, a proteção à identidade de qualquer demandante usuário da Ouvidoria, bem como do sigilo </w:t>
      </w:r>
      <w:r w:rsidR="00694284" w:rsidRPr="00BF7BB8">
        <w:rPr>
          <w:rFonts w:ascii="Arial" w:hAnsi="Arial" w:cs="Arial"/>
          <w:sz w:val="20"/>
          <w:szCs w:val="20"/>
        </w:rPr>
        <w:t>da (</w:t>
      </w:r>
      <w:r w:rsidRPr="00BF7BB8">
        <w:rPr>
          <w:rFonts w:ascii="Arial" w:hAnsi="Arial" w:cs="Arial"/>
          <w:sz w:val="20"/>
          <w:szCs w:val="20"/>
        </w:rPr>
        <w:t xml:space="preserve">s) </w:t>
      </w:r>
      <w:r w:rsidR="00694284" w:rsidRPr="00BF7BB8">
        <w:rPr>
          <w:rFonts w:ascii="Arial" w:hAnsi="Arial" w:cs="Arial"/>
          <w:sz w:val="20"/>
          <w:szCs w:val="20"/>
        </w:rPr>
        <w:t>matéria (</w:t>
      </w:r>
      <w:r w:rsidRPr="00BF7BB8">
        <w:rPr>
          <w:rFonts w:ascii="Arial" w:hAnsi="Arial" w:cs="Arial"/>
          <w:sz w:val="20"/>
          <w:szCs w:val="20"/>
        </w:rPr>
        <w:t xml:space="preserve">s) </w:t>
      </w:r>
      <w:r w:rsidR="00694284" w:rsidRPr="00BF7BB8">
        <w:rPr>
          <w:rFonts w:ascii="Arial" w:hAnsi="Arial" w:cs="Arial"/>
          <w:sz w:val="20"/>
          <w:szCs w:val="20"/>
        </w:rPr>
        <w:t>encaminhada (</w:t>
      </w:r>
      <w:r w:rsidRPr="00BF7BB8">
        <w:rPr>
          <w:rFonts w:ascii="Arial" w:hAnsi="Arial" w:cs="Arial"/>
          <w:sz w:val="20"/>
          <w:szCs w:val="20"/>
        </w:rPr>
        <w:t xml:space="preserve">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A </w:t>
      </w:r>
      <w:r w:rsidR="000B3055" w:rsidRPr="00BF7BB8">
        <w:rPr>
          <w:rFonts w:ascii="Arial" w:hAnsi="Arial" w:cs="Arial"/>
          <w:sz w:val="20"/>
          <w:szCs w:val="20"/>
        </w:rPr>
        <w:t>METALÚRGICA LEONI LTDA.</w:t>
      </w:r>
      <w:r w:rsidRPr="00BF7BB8">
        <w:rPr>
          <w:rFonts w:ascii="Arial" w:hAnsi="Arial" w:cs="Arial"/>
          <w:sz w:val="20"/>
          <w:szCs w:val="20"/>
        </w:rPr>
        <w:t xml:space="preserve"> tem como premissa deter a confiança de seus clientes, parceiros e colaboradores, bem como manter o seu bom nome perante todos os envolvidos e usuários de sua operação. Para tanto adota princípios básicos de conduta que devem nortear todas as decisões e ações da empresa e consequentemente de seus colaboradores.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Neste sentido a </w:t>
      </w:r>
      <w:r w:rsidR="000B3055" w:rsidRPr="00BF7BB8">
        <w:rPr>
          <w:rFonts w:ascii="Arial" w:hAnsi="Arial" w:cs="Arial"/>
          <w:sz w:val="20"/>
          <w:szCs w:val="20"/>
        </w:rPr>
        <w:t>METALÚRGICA LEONI LTDA.</w:t>
      </w:r>
      <w:r w:rsidRPr="00BF7BB8">
        <w:rPr>
          <w:rFonts w:ascii="Arial" w:hAnsi="Arial" w:cs="Arial"/>
          <w:sz w:val="20"/>
          <w:szCs w:val="20"/>
        </w:rPr>
        <w:t xml:space="preserve"> dita as seguintes orientações que devem compor a linha de conduta dos seus colaboradores quando atuando para e em seu nome: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 não aceita qualquer violação a leis e regulamentos vigentes;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 coopera integralmente com autoridades fiscalizadoras e auditores independentes;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(iii) exige que todo relacionamento com parceiros, clientes e fornecedores deva ser pautado pela honestidade, ética, imparcialidade e transparência;</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 (iv) protege da divulgação toda e qualquer informação confidencial e não pública obtida junto a clientes, parceiros e colaboradores;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(v) repudia todo e qualquer tipo de discriminação pessoal em suas relações, seja em virtude de raça, religião, idade, opção sexual ou qualquer outro tipo de diversidade; 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(vi) repudia qualquer ação ou omissão que possa prejudicar a integridade física ou moral de seus colaboradores. </w:t>
      </w:r>
    </w:p>
    <w:p w:rsidR="00093FFA" w:rsidRPr="00BF7BB8" w:rsidRDefault="0050245D" w:rsidP="00093FFA">
      <w:pPr>
        <w:ind w:firstLine="1134"/>
        <w:jc w:val="both"/>
        <w:rPr>
          <w:rFonts w:ascii="Arial" w:hAnsi="Arial" w:cs="Arial"/>
          <w:b/>
          <w:sz w:val="20"/>
          <w:szCs w:val="20"/>
        </w:rPr>
      </w:pPr>
      <w:r w:rsidRPr="00BF7BB8">
        <w:rPr>
          <w:rFonts w:ascii="Arial" w:hAnsi="Arial" w:cs="Arial"/>
          <w:b/>
          <w:sz w:val="20"/>
          <w:szCs w:val="20"/>
        </w:rPr>
        <w:t xml:space="preserve">                                                                                                                                              </w:t>
      </w:r>
      <w:r w:rsidR="00093FFA" w:rsidRPr="00BF7BB8">
        <w:rPr>
          <w:rFonts w:ascii="Arial" w:hAnsi="Arial" w:cs="Arial"/>
          <w:b/>
          <w:sz w:val="20"/>
          <w:szCs w:val="20"/>
        </w:rPr>
        <w:t xml:space="preserve">2.CONDUTA </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2.1. OBEDIÊNCIA ÀS LEIS E NORMAS INTERNAS </w:t>
      </w:r>
    </w:p>
    <w:p w:rsidR="00093FFA" w:rsidRPr="00BF7BB8" w:rsidRDefault="00093FFA" w:rsidP="00093FFA">
      <w:pPr>
        <w:ind w:firstLine="1134"/>
        <w:jc w:val="both"/>
        <w:rPr>
          <w:rFonts w:ascii="Arial" w:hAnsi="Arial" w:cs="Arial"/>
          <w:sz w:val="20"/>
          <w:szCs w:val="20"/>
        </w:rPr>
      </w:pP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Nenhum colaborador da </w:t>
      </w:r>
      <w:r w:rsidR="000B3055" w:rsidRPr="00BF7BB8">
        <w:rPr>
          <w:rFonts w:ascii="Arial" w:hAnsi="Arial" w:cs="Arial"/>
          <w:sz w:val="20"/>
          <w:szCs w:val="20"/>
        </w:rPr>
        <w:t>METALÚRGICA LEONI LTDA.</w:t>
      </w:r>
      <w:r w:rsidRPr="00BF7BB8">
        <w:rPr>
          <w:rFonts w:ascii="Arial" w:hAnsi="Arial" w:cs="Arial"/>
          <w:sz w:val="20"/>
          <w:szCs w:val="20"/>
        </w:rPr>
        <w:t xml:space="preserve"> está autorizado a violar ou permitir que qualquer pessoa infrinja qualquer legislação ou regulamentação brasileira ou de localidade onde a empresa realize negócios, bem como este Código de Conduta e as demais normas internas da empresa. Em hipótese alguma um superior hierárquico poderá exigir que um subordinado descumpra lei vigente ou norma interna da </w:t>
      </w:r>
      <w:r w:rsidR="000B3055" w:rsidRPr="00BF7BB8">
        <w:rPr>
          <w:rFonts w:ascii="Arial" w:hAnsi="Arial" w:cs="Arial"/>
          <w:sz w:val="20"/>
          <w:szCs w:val="20"/>
        </w:rPr>
        <w:t>METALÚRGICA LEONI LTDA.</w:t>
      </w:r>
      <w:r w:rsidRPr="00BF7BB8">
        <w:rPr>
          <w:rFonts w:ascii="Arial" w:hAnsi="Arial" w:cs="Arial"/>
          <w:sz w:val="20"/>
          <w:szCs w:val="20"/>
        </w:rPr>
        <w:t xml:space="preserve">. </w:t>
      </w:r>
    </w:p>
    <w:p w:rsidR="00093FFA" w:rsidRPr="00BF7BB8" w:rsidRDefault="00093FFA" w:rsidP="00093FFA">
      <w:pPr>
        <w:ind w:firstLine="1134"/>
        <w:jc w:val="both"/>
        <w:rPr>
          <w:rFonts w:ascii="Arial" w:hAnsi="Arial" w:cs="Arial"/>
          <w:sz w:val="20"/>
          <w:szCs w:val="20"/>
        </w:rPr>
      </w:pP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2.2. CONFLITOS DE INTERESSES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Conflito de Interesses é uma situação que pode surgir durante o desempenho de qualquer atividade, em que os interesses decorrentes de uma relação possam ser divergentes.</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lastRenderedPageBreak/>
        <w:t xml:space="preserve"> Na </w:t>
      </w:r>
      <w:r w:rsidR="000B3055" w:rsidRPr="00BF7BB8">
        <w:rPr>
          <w:rFonts w:ascii="Arial" w:hAnsi="Arial" w:cs="Arial"/>
          <w:sz w:val="20"/>
          <w:szCs w:val="20"/>
        </w:rPr>
        <w:t>METALÚRGICA LEONI LTDA.</w:t>
      </w:r>
      <w:r w:rsidRPr="00BF7BB8">
        <w:rPr>
          <w:rFonts w:ascii="Arial" w:hAnsi="Arial" w:cs="Arial"/>
          <w:sz w:val="20"/>
          <w:szCs w:val="20"/>
        </w:rPr>
        <w:t xml:space="preserve"> tais conflitos podem ocorrer quando seus colaboradores, parceiros, clientes e até a própria empresa possuam expectativas distintas com relação a alguma operação ou negociação, normalmente são situações que misturam interesses pessoais e corporativos.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Também podem surgir situações conflitantes entre clientes da empresa e até mesmo situações em que não exista qualquer conflito, mas que externamente pode parecer existir. Para respaldar tanto a </w:t>
      </w:r>
      <w:r w:rsidR="000B3055" w:rsidRPr="00BF7BB8">
        <w:rPr>
          <w:rFonts w:ascii="Arial" w:hAnsi="Arial" w:cs="Arial"/>
          <w:sz w:val="20"/>
          <w:szCs w:val="20"/>
        </w:rPr>
        <w:t>METALÚRGICA LEONI LTDA.</w:t>
      </w:r>
      <w:r w:rsidRPr="00BF7BB8">
        <w:rPr>
          <w:rFonts w:ascii="Arial" w:hAnsi="Arial" w:cs="Arial"/>
          <w:sz w:val="20"/>
          <w:szCs w:val="20"/>
        </w:rPr>
        <w:t xml:space="preserve"> quanto seus colaboradores é definida como </w:t>
      </w:r>
      <w:r w:rsidR="006D4D50" w:rsidRPr="00BF7BB8">
        <w:rPr>
          <w:rFonts w:ascii="Arial" w:hAnsi="Arial" w:cs="Arial"/>
          <w:sz w:val="20"/>
          <w:szCs w:val="20"/>
        </w:rPr>
        <w:t>conduta obrigatória</w:t>
      </w:r>
      <w:r w:rsidRPr="00BF7BB8">
        <w:rPr>
          <w:rFonts w:ascii="Arial" w:hAnsi="Arial" w:cs="Arial"/>
          <w:sz w:val="20"/>
          <w:szCs w:val="20"/>
        </w:rPr>
        <w:t xml:space="preserve"> da empresa e seus profissionais, a comunicação formal ao Comitê de Compliance de toda e qualquer situação em que se configure ou possa parecer existir eventual conflito entre as partes relacionadas nos negócios da empresa.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De forma não exaustiva, são relacionadas situações que podem gerar conflitos de interesses, as quais deverão sempre ser comunicadas formalmente ao Comitê de Compliance para análise, assim que o indivíduo tomar conhecimento da situação ou do fato em que observe que qualquer colaborador </w:t>
      </w:r>
      <w:r w:rsidR="000B3055" w:rsidRPr="00BF7BB8">
        <w:rPr>
          <w:rFonts w:ascii="Arial" w:hAnsi="Arial" w:cs="Arial"/>
          <w:sz w:val="20"/>
          <w:szCs w:val="20"/>
        </w:rPr>
        <w:t>METALÚRGICA LEONI LTDA.</w:t>
      </w:r>
      <w:r w:rsidRPr="00BF7BB8">
        <w:rPr>
          <w:rFonts w:ascii="Arial" w:hAnsi="Arial" w:cs="Arial"/>
          <w:sz w:val="20"/>
          <w:szCs w:val="20"/>
        </w:rPr>
        <w:t xml:space="preserv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 possua parentesco até quarto grau, ou relacionamento próximo por afinidade, com administrador, controlador ou colaborador em posição relevante de empresa concorrente direta ou atuante em ramo semelhante de atuação da </w:t>
      </w:r>
      <w:r w:rsidR="000B3055" w:rsidRPr="00BF7BB8">
        <w:rPr>
          <w:rFonts w:ascii="Arial" w:hAnsi="Arial" w:cs="Arial"/>
          <w:sz w:val="20"/>
          <w:szCs w:val="20"/>
        </w:rPr>
        <w:t>METALÚRGICA LEONI LTDA.</w:t>
      </w:r>
      <w:r w:rsidRPr="00BF7BB8">
        <w:rPr>
          <w:rFonts w:ascii="Arial" w:hAnsi="Arial" w:cs="Arial"/>
          <w:sz w:val="20"/>
          <w:szCs w:val="20"/>
        </w:rPr>
        <w:t xml:space="preserve">, bem como de cliente ou fornecedor da </w:t>
      </w:r>
      <w:r w:rsidR="000B3055" w:rsidRPr="00BF7BB8">
        <w:rPr>
          <w:rFonts w:ascii="Arial" w:hAnsi="Arial" w:cs="Arial"/>
          <w:sz w:val="20"/>
          <w:szCs w:val="20"/>
        </w:rPr>
        <w:t>METALÚRGICA LEONI LTDA.</w:t>
      </w:r>
      <w:r w:rsidRPr="00BF7BB8">
        <w:rPr>
          <w:rFonts w:ascii="Arial" w:hAnsi="Arial" w:cs="Arial"/>
          <w:sz w:val="20"/>
          <w:szCs w:val="20"/>
        </w:rPr>
        <w:t xml:space="preserv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 seja cônjuge, possua parentesco até quarto grau, ou relacionamento próximo por afinidade, com outros colaboradores </w:t>
      </w:r>
      <w:r w:rsidR="000B3055" w:rsidRPr="00BF7BB8">
        <w:rPr>
          <w:rFonts w:ascii="Arial" w:hAnsi="Arial" w:cs="Arial"/>
          <w:sz w:val="20"/>
          <w:szCs w:val="20"/>
        </w:rPr>
        <w:t>METALÚRGICA LEONI LTDA.</w:t>
      </w:r>
      <w:r w:rsidRPr="00BF7BB8">
        <w:rPr>
          <w:rFonts w:ascii="Arial" w:hAnsi="Arial" w:cs="Arial"/>
          <w:sz w:val="20"/>
          <w:szCs w:val="20"/>
        </w:rPr>
        <w:t>;</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(iii) que seja funcionário da </w:t>
      </w:r>
      <w:r w:rsidR="000B3055" w:rsidRPr="00BF7BB8">
        <w:rPr>
          <w:rFonts w:ascii="Arial" w:hAnsi="Arial" w:cs="Arial"/>
          <w:sz w:val="20"/>
          <w:szCs w:val="20"/>
        </w:rPr>
        <w:t>METALÚRGICA LEONI LTDA.</w:t>
      </w:r>
      <w:r w:rsidRPr="00BF7BB8">
        <w:rPr>
          <w:rFonts w:ascii="Arial" w:hAnsi="Arial" w:cs="Arial"/>
          <w:sz w:val="20"/>
          <w:szCs w:val="20"/>
        </w:rPr>
        <w:t xml:space="preserve"> e realize outra atividade profissional, ou possua participação societária, de forma remunerada ou não, em outra empresa ou entidade sem fins lucrativos;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(iv) seja cônjuge, possua parentesco até quarto grau, ou relacionamento próximo de colaborador com Autoridade (vide definição de Autoridade no item II.3.4 deste Código); 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(v) detenha ou tenha detido função pública, remunerada ou não, </w:t>
      </w:r>
      <w:r w:rsidR="006D4D50" w:rsidRPr="00BF7BB8">
        <w:rPr>
          <w:rFonts w:ascii="Arial" w:hAnsi="Arial" w:cs="Arial"/>
          <w:sz w:val="20"/>
          <w:szCs w:val="20"/>
        </w:rPr>
        <w:t>ou seja ou tenha,</w:t>
      </w:r>
      <w:r w:rsidRPr="00BF7BB8">
        <w:rPr>
          <w:rFonts w:ascii="Arial" w:hAnsi="Arial" w:cs="Arial"/>
          <w:sz w:val="20"/>
          <w:szCs w:val="20"/>
        </w:rPr>
        <w:t xml:space="preserve"> sido vinculado a qualquer empresa controlada, mesmo que em parte, pela Administração Pública; etc. </w:t>
      </w:r>
    </w:p>
    <w:p w:rsidR="00093FFA" w:rsidRPr="00BF7BB8" w:rsidRDefault="00093FFA" w:rsidP="00093FFA">
      <w:pPr>
        <w:ind w:firstLine="1134"/>
        <w:jc w:val="both"/>
        <w:rPr>
          <w:rFonts w:ascii="Arial" w:hAnsi="Arial" w:cs="Arial"/>
          <w:sz w:val="20"/>
          <w:szCs w:val="20"/>
        </w:rPr>
      </w:pP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2.3. RELAÇÕES INTERPESSOAIS </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2.3.1. RELACIONAMENTO INTERNO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A </w:t>
      </w:r>
      <w:r w:rsidR="000B3055" w:rsidRPr="00BF7BB8">
        <w:rPr>
          <w:rFonts w:ascii="Arial" w:hAnsi="Arial" w:cs="Arial"/>
          <w:sz w:val="20"/>
          <w:szCs w:val="20"/>
        </w:rPr>
        <w:t>METALÚRGICA LEONI LTDA.</w:t>
      </w:r>
      <w:r w:rsidRPr="00BF7BB8">
        <w:rPr>
          <w:rFonts w:ascii="Arial" w:hAnsi="Arial" w:cs="Arial"/>
          <w:sz w:val="20"/>
          <w:szCs w:val="20"/>
        </w:rPr>
        <w:t xml:space="preserve"> requisita que todos os seus colaboradores, em todos os níveis hierárquicos, na condução de suas relações interpessoais internas:</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 prezem pela harmonia e colaboração;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 garantam um ambiente de trabalho agradável e íntegro;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(iii) respeitem seus colegas de trabalho protegendo o bom nome e reputação dos mesmos, bem como a sua integridade física e moral;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(iv) não permitam a ocorrência de qualquer ato de ordem discriminatória em virtude de raça, religião, gênero, idade ou qualquer outra forma de diversidade no ambiente de trabalho entre os seus colaboradores; e</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 (v) não permitam qualquer tipo de assédio, seja de ordem moral ou sexual.</w:t>
      </w:r>
    </w:p>
    <w:p w:rsidR="00093FFA" w:rsidRPr="00BF7BB8" w:rsidRDefault="00093FFA" w:rsidP="00093FFA">
      <w:pPr>
        <w:ind w:firstLine="1134"/>
        <w:jc w:val="both"/>
        <w:rPr>
          <w:rFonts w:ascii="Arial" w:hAnsi="Arial" w:cs="Arial"/>
          <w:sz w:val="20"/>
          <w:szCs w:val="20"/>
        </w:rPr>
      </w:pP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lastRenderedPageBreak/>
        <w:t xml:space="preserve">2.3.2. RELACIONAMENTO COM FORNECEDORES </w:t>
      </w:r>
    </w:p>
    <w:p w:rsidR="00093FFA" w:rsidRPr="00BF7BB8" w:rsidRDefault="00093FFA" w:rsidP="00093FFA">
      <w:pPr>
        <w:ind w:firstLine="1134"/>
        <w:jc w:val="both"/>
        <w:rPr>
          <w:rFonts w:ascii="Arial" w:hAnsi="Arial" w:cs="Arial"/>
          <w:sz w:val="20"/>
          <w:szCs w:val="20"/>
        </w:rPr>
      </w:pP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Todas as compras e contratações realizadas pela </w:t>
      </w:r>
      <w:r w:rsidR="000B3055" w:rsidRPr="00BF7BB8">
        <w:rPr>
          <w:rFonts w:ascii="Arial" w:hAnsi="Arial" w:cs="Arial"/>
          <w:sz w:val="20"/>
          <w:szCs w:val="20"/>
        </w:rPr>
        <w:t>METALÚRGICA LEONI LTDA.</w:t>
      </w:r>
      <w:r w:rsidRPr="00BF7BB8">
        <w:rPr>
          <w:rFonts w:ascii="Arial" w:hAnsi="Arial" w:cs="Arial"/>
          <w:sz w:val="20"/>
          <w:szCs w:val="20"/>
        </w:rPr>
        <w:t xml:space="preserve"> deverão seguir estritamente os fluxos e processos definidos pelas normas internas da empresa, de forma a garantir não só as melhores condições de preço, prazo e qualidade, mas como para confirmar a total adequação da conduta e práticas do fornecedor aos preceitos ditados por este Código de Conduta.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A expectativa da </w:t>
      </w:r>
      <w:r w:rsidR="000B3055" w:rsidRPr="00BF7BB8">
        <w:rPr>
          <w:rFonts w:ascii="Arial" w:hAnsi="Arial" w:cs="Arial"/>
          <w:sz w:val="20"/>
          <w:szCs w:val="20"/>
        </w:rPr>
        <w:t>METALÚRGICA LEONI LTDA.</w:t>
      </w:r>
      <w:r w:rsidRPr="00BF7BB8">
        <w:rPr>
          <w:rFonts w:ascii="Arial" w:hAnsi="Arial" w:cs="Arial"/>
          <w:sz w:val="20"/>
          <w:szCs w:val="20"/>
        </w:rPr>
        <w:t xml:space="preserve"> com relação a seus fornecedores envolve: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 a proibição de qualquer forma de trabalho forçado e o integral cumprimento da legislação trabalhista;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 a vedação ao trabalho infantil;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(iii) a adoção de salários adequados ao mínimo legal e dentro dos padrões de seu ramo;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(iv) a garantia de ambiente de trabalho seguro e saudável conforme as leis e regulamentos;</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 (v) o total repúdio a qualquer prática ilícita ou antiética, em especial aquelas que envolvem a promoção da corrupção no desenvolvimento de suas atividades; 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(vi) a preservação dos recursos naturais e o cumprimento de todas as leis e regulamentos relacionados à proteção do meio ambiente.</w:t>
      </w:r>
    </w:p>
    <w:p w:rsidR="00093FFA" w:rsidRPr="00BF7BB8" w:rsidRDefault="00093FFA" w:rsidP="00093FFA">
      <w:pPr>
        <w:ind w:firstLine="1134"/>
        <w:jc w:val="both"/>
        <w:rPr>
          <w:rFonts w:ascii="Arial" w:hAnsi="Arial" w:cs="Arial"/>
          <w:sz w:val="20"/>
          <w:szCs w:val="20"/>
        </w:rPr>
      </w:pPr>
    </w:p>
    <w:p w:rsidR="008E4867" w:rsidRPr="00BF7BB8" w:rsidRDefault="008E4867" w:rsidP="00093FFA">
      <w:pPr>
        <w:ind w:firstLine="1134"/>
        <w:jc w:val="both"/>
        <w:rPr>
          <w:rFonts w:ascii="Arial" w:hAnsi="Arial" w:cs="Arial"/>
          <w:sz w:val="20"/>
          <w:szCs w:val="20"/>
        </w:rPr>
      </w:pP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2.3.3. RELACIONAMENTO COM CLIENTES </w:t>
      </w:r>
    </w:p>
    <w:p w:rsidR="00093FFA" w:rsidRPr="00BF7BB8" w:rsidRDefault="00093FFA" w:rsidP="00093FFA">
      <w:pPr>
        <w:ind w:firstLine="1134"/>
        <w:jc w:val="both"/>
        <w:rPr>
          <w:rFonts w:ascii="Arial" w:hAnsi="Arial" w:cs="Arial"/>
          <w:sz w:val="20"/>
          <w:szCs w:val="20"/>
        </w:rPr>
      </w:pP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É premissa da </w:t>
      </w:r>
      <w:r w:rsidR="000B3055" w:rsidRPr="00BF7BB8">
        <w:rPr>
          <w:rFonts w:ascii="Arial" w:hAnsi="Arial" w:cs="Arial"/>
          <w:sz w:val="20"/>
          <w:szCs w:val="20"/>
        </w:rPr>
        <w:t>METALÚRGICA LEONI LTDA.</w:t>
      </w:r>
      <w:r w:rsidRPr="00BF7BB8">
        <w:rPr>
          <w:rFonts w:ascii="Arial" w:hAnsi="Arial" w:cs="Arial"/>
          <w:sz w:val="20"/>
          <w:szCs w:val="20"/>
        </w:rPr>
        <w:t xml:space="preserve"> que todas as relações que mantenha com cliente, do segmento público ou privado, sejam pautadas pelos princípios da Transparência e Justiça, de forma a garantir que resultem em benefícios equilibrados para ambas as partes.</w:t>
      </w:r>
    </w:p>
    <w:p w:rsidR="00694284"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 Para tanto é indispensável que a imparcialidade de representante do cliente na tomada da decisão esteja sempre integralmente resguardada. Neste sentido é imprescindível que o colaborador </w:t>
      </w:r>
      <w:r w:rsidR="000B3055" w:rsidRPr="00BF7BB8">
        <w:rPr>
          <w:rFonts w:ascii="Arial" w:hAnsi="Arial" w:cs="Arial"/>
          <w:sz w:val="20"/>
          <w:szCs w:val="20"/>
        </w:rPr>
        <w:t>METALÚRGICA LEONI LTDA.</w:t>
      </w:r>
      <w:r w:rsidRPr="00BF7BB8">
        <w:rPr>
          <w:rFonts w:ascii="Arial" w:hAnsi="Arial" w:cs="Arial"/>
          <w:sz w:val="20"/>
          <w:szCs w:val="20"/>
        </w:rPr>
        <w:t xml:space="preserve"> não gere na sua relação com representantes de cliente qualquer tipo de conflito de interesses que possa vir a limitar tal imparcialidade. </w:t>
      </w:r>
      <w:r w:rsidR="008F5503" w:rsidRPr="00BF7BB8">
        <w:rPr>
          <w:rFonts w:ascii="Arial" w:hAnsi="Arial" w:cs="Arial"/>
          <w:sz w:val="20"/>
          <w:szCs w:val="20"/>
        </w:rPr>
        <w:t xml:space="preserve"> </w:t>
      </w:r>
      <w:r w:rsidRPr="00BF7BB8">
        <w:rPr>
          <w:rFonts w:ascii="Arial" w:hAnsi="Arial" w:cs="Arial"/>
          <w:sz w:val="20"/>
          <w:szCs w:val="20"/>
        </w:rPr>
        <w:t xml:space="preserve">Para tanto a </w:t>
      </w:r>
      <w:r w:rsidR="000B3055" w:rsidRPr="00BF7BB8">
        <w:rPr>
          <w:rFonts w:ascii="Arial" w:hAnsi="Arial" w:cs="Arial"/>
          <w:sz w:val="20"/>
          <w:szCs w:val="20"/>
        </w:rPr>
        <w:t>METALÚRGICA LEONI LTDA.</w:t>
      </w:r>
      <w:r w:rsidRPr="00BF7BB8">
        <w:rPr>
          <w:rFonts w:ascii="Arial" w:hAnsi="Arial" w:cs="Arial"/>
          <w:sz w:val="20"/>
          <w:szCs w:val="20"/>
        </w:rPr>
        <w:t xml:space="preserve"> adota regras robustas que envolvem desde a oferta de qualquer tipo de benefício (presentes, hospitalidade, entretenimento, etc.) até processos internos de controle com o objetivo de monitorar continua</w:t>
      </w:r>
      <w:r w:rsidR="008F5503" w:rsidRPr="00BF7BB8">
        <w:rPr>
          <w:rFonts w:ascii="Arial" w:hAnsi="Arial" w:cs="Arial"/>
          <w:sz w:val="20"/>
          <w:szCs w:val="20"/>
        </w:rPr>
        <w:t>mente as relações com clientes.</w:t>
      </w:r>
      <w:r w:rsidRPr="00BF7BB8">
        <w:rPr>
          <w:rFonts w:ascii="Arial" w:hAnsi="Arial" w:cs="Arial"/>
          <w:sz w:val="20"/>
          <w:szCs w:val="20"/>
        </w:rPr>
        <w:t>Tais regras devem ser conhecidas e estritamente cumpridas por todos, em todos os níveis. Além disso, acordos comerciais formalizados com clientes deverão ser cumpridos em sua integralidade, não havendo qualquer possibilidade de redução de escopo ou de qualidade do serviço/produto, sem a devida formalização de anuência pelo cliente envolvido.</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 2.3.4. RELACIONAMENTO COM AUTORIDADES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Para fins deste Código de Conduta, Autoridade é qualquer pessoa investida de função pública ou que possua autoridade certificadora, de forma definitiva ou temporária, que detenha poder decisório em questões de interesse da </w:t>
      </w:r>
      <w:r w:rsidR="000B3055" w:rsidRPr="00BF7BB8">
        <w:rPr>
          <w:rFonts w:ascii="Arial" w:hAnsi="Arial" w:cs="Arial"/>
          <w:sz w:val="20"/>
          <w:szCs w:val="20"/>
        </w:rPr>
        <w:t>METALÚRGICA LEONI LTDA.</w:t>
      </w:r>
      <w:r w:rsidRPr="00BF7BB8">
        <w:rPr>
          <w:rFonts w:ascii="Arial" w:hAnsi="Arial" w:cs="Arial"/>
          <w:sz w:val="20"/>
          <w:szCs w:val="20"/>
        </w:rPr>
        <w:t xml:space="preserv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lastRenderedPageBreak/>
        <w:t xml:space="preserve">A expectativa da </w:t>
      </w:r>
      <w:r w:rsidR="000B3055" w:rsidRPr="00BF7BB8">
        <w:rPr>
          <w:rFonts w:ascii="Arial" w:hAnsi="Arial" w:cs="Arial"/>
          <w:sz w:val="20"/>
          <w:szCs w:val="20"/>
        </w:rPr>
        <w:t>METALÚRGICA LEONI LTDA.</w:t>
      </w:r>
      <w:r w:rsidRPr="00BF7BB8">
        <w:rPr>
          <w:rFonts w:ascii="Arial" w:hAnsi="Arial" w:cs="Arial"/>
          <w:sz w:val="20"/>
          <w:szCs w:val="20"/>
        </w:rPr>
        <w:t xml:space="preserve"> para a condução de qualquer relacionamento de colaborador, em qualquer nível hierárquico da empresa, com Autoridade, é de que: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 seja pautado pelo respeito, ética e pela observância a todas as leis e regulamentos a que a empresa se subordina;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 não tenha o intuito de se obter vantagem indevida para si ou para a </w:t>
      </w:r>
      <w:r w:rsidR="000B3055" w:rsidRPr="00BF7BB8">
        <w:rPr>
          <w:rFonts w:ascii="Arial" w:hAnsi="Arial" w:cs="Arial"/>
          <w:sz w:val="20"/>
          <w:szCs w:val="20"/>
        </w:rPr>
        <w:t>METALÚRGICA LEONI LTDA.</w:t>
      </w:r>
      <w:r w:rsidRPr="00BF7BB8">
        <w:rPr>
          <w:rFonts w:ascii="Arial" w:hAnsi="Arial" w:cs="Arial"/>
          <w:sz w:val="20"/>
          <w:szCs w:val="20"/>
        </w:rPr>
        <w:t xml:space="preserv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(iii) se dê de forma pública e transparente, seguindo todos os processos obrigatórios para tais relacionamentos definidos pela </w:t>
      </w:r>
      <w:r w:rsidR="000B3055" w:rsidRPr="00BF7BB8">
        <w:rPr>
          <w:rFonts w:ascii="Arial" w:hAnsi="Arial" w:cs="Arial"/>
          <w:sz w:val="20"/>
          <w:szCs w:val="20"/>
        </w:rPr>
        <w:t>METALÚRGICA LEONI LTDA.</w:t>
      </w:r>
      <w:r w:rsidRPr="00BF7BB8">
        <w:rPr>
          <w:rFonts w:ascii="Arial" w:hAnsi="Arial" w:cs="Arial"/>
          <w:sz w:val="20"/>
          <w:szCs w:val="20"/>
        </w:rPr>
        <w:t xml:space="preserve"> e eventualmente, se houver, os processos determinados pela entidade a qual a Autoridade esteja vinculada;</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 (iv) nunca ofereça qualquer facilidade ou vantagem à Autoridade, mesmo que com a pretensão de pessoalmente custeá-la, seja com qual propósito for; </w:t>
      </w:r>
    </w:p>
    <w:p w:rsidR="00093FFA" w:rsidRPr="00BF7BB8" w:rsidRDefault="00093FFA" w:rsidP="001B1A17">
      <w:pPr>
        <w:ind w:firstLine="1134"/>
        <w:rPr>
          <w:rFonts w:ascii="Arial" w:hAnsi="Arial" w:cs="Arial"/>
          <w:sz w:val="20"/>
          <w:szCs w:val="20"/>
        </w:rPr>
      </w:pPr>
      <w:r w:rsidRPr="00BF7BB8">
        <w:rPr>
          <w:rFonts w:ascii="Arial" w:hAnsi="Arial" w:cs="Arial"/>
          <w:sz w:val="20"/>
          <w:szCs w:val="20"/>
        </w:rPr>
        <w:t xml:space="preserve">(v) siga estritamente as regras </w:t>
      </w:r>
      <w:r w:rsidR="00694284" w:rsidRPr="00BF7BB8">
        <w:rPr>
          <w:rFonts w:ascii="Arial" w:hAnsi="Arial" w:cs="Arial"/>
          <w:sz w:val="20"/>
          <w:szCs w:val="20"/>
        </w:rPr>
        <w:t xml:space="preserve">da </w:t>
      </w:r>
      <w:r w:rsidR="000B3055" w:rsidRPr="00BF7BB8">
        <w:rPr>
          <w:rFonts w:ascii="Arial" w:hAnsi="Arial" w:cs="Arial"/>
          <w:sz w:val="20"/>
          <w:szCs w:val="20"/>
        </w:rPr>
        <w:t>METALÚRGICA LEONI LTDA.</w:t>
      </w:r>
      <w:r w:rsidRPr="00BF7BB8">
        <w:rPr>
          <w:rFonts w:ascii="Arial" w:hAnsi="Arial" w:cs="Arial"/>
          <w:sz w:val="20"/>
          <w:szCs w:val="20"/>
        </w:rPr>
        <w:t xml:space="preserve"> relacionadas a oferta de brindes, presentes, hospitalidade e entretenimento; 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(vi) siga estritamente as regras da </w:t>
      </w:r>
      <w:r w:rsidR="000B3055" w:rsidRPr="00BF7BB8">
        <w:rPr>
          <w:rFonts w:ascii="Arial" w:hAnsi="Arial" w:cs="Arial"/>
          <w:sz w:val="20"/>
          <w:szCs w:val="20"/>
        </w:rPr>
        <w:t>METALÚRGICA LEONI LTDA.</w:t>
      </w:r>
      <w:r w:rsidRPr="00BF7BB8">
        <w:rPr>
          <w:rFonts w:ascii="Arial" w:hAnsi="Arial" w:cs="Arial"/>
          <w:sz w:val="20"/>
          <w:szCs w:val="20"/>
        </w:rPr>
        <w:t xml:space="preserve"> relacionadas a doações, contribuições políticas e patrocínios.</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2.4. USO DE EQUIPAMENTOS E INFRAESTRUTURA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Todo colaborador </w:t>
      </w:r>
      <w:r w:rsidR="000B3055" w:rsidRPr="00BF7BB8">
        <w:rPr>
          <w:rFonts w:ascii="Arial" w:hAnsi="Arial" w:cs="Arial"/>
          <w:sz w:val="20"/>
          <w:szCs w:val="20"/>
        </w:rPr>
        <w:t>METALÚRGICA LEONI LTDA.</w:t>
      </w:r>
      <w:r w:rsidRPr="00BF7BB8">
        <w:rPr>
          <w:rFonts w:ascii="Arial" w:hAnsi="Arial" w:cs="Arial"/>
          <w:sz w:val="20"/>
          <w:szCs w:val="20"/>
        </w:rPr>
        <w:t xml:space="preserve"> é responsável por zelar pelo patrimônio da empresa, preservando todos os equipamentos, veículos e infraestrutura fornecidos para o desenvolvimento dos seus trabalhos. Especificamente com relação aos equipamentos de tecnologia da informação, muita cautela é exigida pela empresa de forma a proteger todas as informações neles contidas contra vazamentos externos, bem como contra a utilização incorreta ou ilícita do sistema de internet disponibilizado. </w:t>
      </w:r>
      <w:r w:rsidR="008F5503" w:rsidRPr="00BF7BB8">
        <w:rPr>
          <w:rFonts w:ascii="Arial" w:hAnsi="Arial" w:cs="Arial"/>
          <w:sz w:val="20"/>
          <w:szCs w:val="20"/>
        </w:rPr>
        <w:t xml:space="preserve"> </w:t>
      </w:r>
      <w:r w:rsidRPr="00BF7BB8">
        <w:rPr>
          <w:rFonts w:ascii="Arial" w:hAnsi="Arial" w:cs="Arial"/>
          <w:sz w:val="20"/>
          <w:szCs w:val="20"/>
        </w:rPr>
        <w:t xml:space="preserve">Como forma de garantir a segurança e o uso adequado da sua infraestrutura de tecnologia, a </w:t>
      </w:r>
      <w:r w:rsidR="000B3055" w:rsidRPr="00BF7BB8">
        <w:rPr>
          <w:rFonts w:ascii="Arial" w:hAnsi="Arial" w:cs="Arial"/>
          <w:sz w:val="20"/>
          <w:szCs w:val="20"/>
        </w:rPr>
        <w:t>METALÚRGICA LEONI LTDA.</w:t>
      </w:r>
      <w:r w:rsidRPr="00BF7BB8">
        <w:rPr>
          <w:rFonts w:ascii="Arial" w:hAnsi="Arial" w:cs="Arial"/>
          <w:sz w:val="20"/>
          <w:szCs w:val="20"/>
        </w:rPr>
        <w:t xml:space="preserve"> poderá utilizar de processos de monitoramento, envolvendo o uso do sistema de internet da empresa e da ferramenta corporativa de </w:t>
      </w:r>
      <w:r w:rsidR="006D4D50" w:rsidRPr="00BF7BB8">
        <w:rPr>
          <w:rFonts w:ascii="Arial" w:hAnsi="Arial" w:cs="Arial"/>
          <w:sz w:val="20"/>
          <w:szCs w:val="20"/>
        </w:rPr>
        <w:t>e-mails</w:t>
      </w:r>
      <w:r w:rsidRPr="00BF7BB8">
        <w:rPr>
          <w:rFonts w:ascii="Arial" w:hAnsi="Arial" w:cs="Arial"/>
          <w:sz w:val="20"/>
          <w:szCs w:val="20"/>
        </w:rPr>
        <w:t xml:space="preserve">. É responsabilidade de cada colaborador </w:t>
      </w:r>
      <w:r w:rsidR="000B3055" w:rsidRPr="00BF7BB8">
        <w:rPr>
          <w:rFonts w:ascii="Arial" w:hAnsi="Arial" w:cs="Arial"/>
          <w:sz w:val="20"/>
          <w:szCs w:val="20"/>
        </w:rPr>
        <w:t>METALÚRGICA LEONI LTDA.</w:t>
      </w:r>
      <w:r w:rsidRPr="00BF7BB8">
        <w:rPr>
          <w:rFonts w:ascii="Arial" w:hAnsi="Arial" w:cs="Arial"/>
          <w:sz w:val="20"/>
          <w:szCs w:val="20"/>
        </w:rPr>
        <w:t xml:space="preserve"> conhecer e seguir integralmente todas as normas internas da empresa específicas para o uso de seus equipamentos e infraestrutura, tais como as que envolvem a utilização de frotas e as relacionadas à segurança da informação. </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2.5. COMPORTAMENTO EXTERNO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Cada colaborador deve ter ciência de que seu comportamento fora da </w:t>
      </w:r>
      <w:r w:rsidR="000B3055" w:rsidRPr="00BF7BB8">
        <w:rPr>
          <w:rFonts w:ascii="Arial" w:hAnsi="Arial" w:cs="Arial"/>
          <w:sz w:val="20"/>
          <w:szCs w:val="20"/>
        </w:rPr>
        <w:t>METALÚRGICA LEONI LTDA.</w:t>
      </w:r>
      <w:r w:rsidRPr="00BF7BB8">
        <w:rPr>
          <w:rFonts w:ascii="Arial" w:hAnsi="Arial" w:cs="Arial"/>
          <w:sz w:val="20"/>
          <w:szCs w:val="20"/>
        </w:rPr>
        <w:t xml:space="preserve">, mesmo que em momentos de descanso, pode refletir diretamente na reputação da empresa. Desta forma é necessário muita cautela como forma de proteção à </w:t>
      </w:r>
      <w:r w:rsidR="000B3055" w:rsidRPr="00BF7BB8">
        <w:rPr>
          <w:rFonts w:ascii="Arial" w:hAnsi="Arial" w:cs="Arial"/>
          <w:sz w:val="20"/>
          <w:szCs w:val="20"/>
        </w:rPr>
        <w:t>METALÚRGICA LEONI LTDA.</w:t>
      </w:r>
      <w:r w:rsidRPr="00BF7BB8">
        <w:rPr>
          <w:rFonts w:ascii="Arial" w:hAnsi="Arial" w:cs="Arial"/>
          <w:sz w:val="20"/>
          <w:szCs w:val="20"/>
        </w:rPr>
        <w:t>, a seus colaboradores e ao próprio indivíduo. De forma não exaustiva, são relacionadas algumas situações que exigem prudência de seus colaboradores em seu comportamento externo:</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 quando utilizando uniforme ou qualquer vestimenta ou acessório que identifique o indivíduo como colaborador da </w:t>
      </w:r>
      <w:r w:rsidR="000B3055" w:rsidRPr="00BF7BB8">
        <w:rPr>
          <w:rFonts w:ascii="Arial" w:hAnsi="Arial" w:cs="Arial"/>
          <w:sz w:val="20"/>
          <w:szCs w:val="20"/>
        </w:rPr>
        <w:t>METALÚRGICA LEONI LTDA.</w:t>
      </w:r>
      <w:r w:rsidRPr="00BF7BB8">
        <w:rPr>
          <w:rFonts w:ascii="Arial" w:hAnsi="Arial" w:cs="Arial"/>
          <w:sz w:val="20"/>
          <w:szCs w:val="20"/>
        </w:rPr>
        <w:t xml:space="preserv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 ao manter conversas em locais públicos, tais como restaurantes, bares, aeroportos, aviões, </w:t>
      </w:r>
      <w:r w:rsidR="006D4D50" w:rsidRPr="00BF7BB8">
        <w:rPr>
          <w:rFonts w:ascii="Arial" w:hAnsi="Arial" w:cs="Arial"/>
          <w:sz w:val="20"/>
          <w:szCs w:val="20"/>
        </w:rPr>
        <w:t>etc.</w:t>
      </w:r>
      <w:r w:rsidRPr="00BF7BB8">
        <w:rPr>
          <w:rFonts w:ascii="Arial" w:hAnsi="Arial" w:cs="Arial"/>
          <w:sz w:val="20"/>
          <w:szCs w:val="20"/>
        </w:rPr>
        <w:t>, mesmo quando não envolver assuntos profissionais da empresa;</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(iii) em participação em treinamentos e eventos corporativos da empresa e de seus clientes;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(iv) quando utilizando veículos da empresa, com ou sem identificação da mesma;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(v) quando se manifestando em redes sociais; etc.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lastRenderedPageBreak/>
        <w:t xml:space="preserve">É importante ressaltar o fato de que a imagem pessoal do colaborador não se desvincula da imagem da empresa, e vice e versa, inclusive após findo o contrato de trabalho ou de prestação de serviços. </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2.6. COMUNICAÇÕES EXTERNAS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Comunicação Externa, para fins deste Código, envolve qualquer manifestação pública da </w:t>
      </w:r>
      <w:r w:rsidR="000B3055" w:rsidRPr="00BF7BB8">
        <w:rPr>
          <w:rFonts w:ascii="Arial" w:hAnsi="Arial" w:cs="Arial"/>
          <w:sz w:val="20"/>
          <w:szCs w:val="20"/>
        </w:rPr>
        <w:t>METALÚRGICA LEONI LTDA.</w:t>
      </w:r>
      <w:r w:rsidRPr="00BF7BB8">
        <w:rPr>
          <w:rFonts w:ascii="Arial" w:hAnsi="Arial" w:cs="Arial"/>
          <w:sz w:val="20"/>
          <w:szCs w:val="20"/>
        </w:rPr>
        <w:t xml:space="preserve"> seja através da Imprensa, outros meios de comunicação ou redes sociais.</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 A </w:t>
      </w:r>
      <w:r w:rsidR="000B3055" w:rsidRPr="00BF7BB8">
        <w:rPr>
          <w:rFonts w:ascii="Arial" w:hAnsi="Arial" w:cs="Arial"/>
          <w:sz w:val="20"/>
          <w:szCs w:val="20"/>
        </w:rPr>
        <w:t>METALÚRGICA LEONI LTDA.</w:t>
      </w:r>
      <w:r w:rsidRPr="00BF7BB8">
        <w:rPr>
          <w:rFonts w:ascii="Arial" w:hAnsi="Arial" w:cs="Arial"/>
          <w:sz w:val="20"/>
          <w:szCs w:val="20"/>
        </w:rPr>
        <w:t xml:space="preserve"> define as seguintes 12 regras básicas no que tange às suas Comunicações Externas:</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 (i) nenhum colaborador pode efetuar qualquer tipo de comunicação ou declarar qualquer posicionamento, inclusive em redes sociais pessoais, envolvendo a </w:t>
      </w:r>
      <w:r w:rsidR="000B3055" w:rsidRPr="00BF7BB8">
        <w:rPr>
          <w:rFonts w:ascii="Arial" w:hAnsi="Arial" w:cs="Arial"/>
          <w:sz w:val="20"/>
          <w:szCs w:val="20"/>
        </w:rPr>
        <w:t>METALÚRGICA LEONI LTDA.</w:t>
      </w:r>
      <w:r w:rsidRPr="00BF7BB8">
        <w:rPr>
          <w:rFonts w:ascii="Arial" w:hAnsi="Arial" w:cs="Arial"/>
          <w:sz w:val="20"/>
          <w:szCs w:val="20"/>
        </w:rPr>
        <w:t xml:space="preserve">, assunto de seu interesse, ou qualquer um dos seus colaboradores, se não tiver sido formalmente autorizado pela Diretoria para tanto;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 qualquer colaborador </w:t>
      </w:r>
      <w:r w:rsidR="000B3055" w:rsidRPr="00BF7BB8">
        <w:rPr>
          <w:rFonts w:ascii="Arial" w:hAnsi="Arial" w:cs="Arial"/>
          <w:sz w:val="20"/>
          <w:szCs w:val="20"/>
        </w:rPr>
        <w:t>METALÚRGICA LEONI LTDA.</w:t>
      </w:r>
      <w:r w:rsidRPr="00BF7BB8">
        <w:rPr>
          <w:rFonts w:ascii="Arial" w:hAnsi="Arial" w:cs="Arial"/>
          <w:sz w:val="20"/>
          <w:szCs w:val="20"/>
        </w:rPr>
        <w:t xml:space="preserve"> que venha a ser assediado pela Imprensa para fornecer qualquer declaração a respeito da empresa, seus clientes, parceiros, colaboradores ou negócios, não poderá prestar qualquer informação e deverá comunicar imediatamente a Diretoria para que seja avaliada ou não a necessidade de atendimento à demanda; 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(iii) material publicitário da empresa não poderá ser distribuído ou divulgado sem a aprovação prévia da Diretoria.</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2.7. CONFIDENCIALIDADE </w:t>
      </w:r>
    </w:p>
    <w:p w:rsidR="00A97BB7"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A </w:t>
      </w:r>
      <w:r w:rsidR="000B3055" w:rsidRPr="00BF7BB8">
        <w:rPr>
          <w:rFonts w:ascii="Arial" w:hAnsi="Arial" w:cs="Arial"/>
          <w:sz w:val="20"/>
          <w:szCs w:val="20"/>
        </w:rPr>
        <w:t>METALÚRGICA LEONI LTDA.</w:t>
      </w:r>
      <w:r w:rsidRPr="00BF7BB8">
        <w:rPr>
          <w:rFonts w:ascii="Arial" w:hAnsi="Arial" w:cs="Arial"/>
          <w:sz w:val="20"/>
          <w:szCs w:val="20"/>
        </w:rPr>
        <w:t xml:space="preserve"> exige que todas as informações às quais o colaborador tenha acesso no desenvolvimento de suas funções na empresa sejam tratadas por este como confidenciais. Para tanto a conduta esperada para proteção de informações internas da </w:t>
      </w:r>
      <w:r w:rsidR="000B3055" w:rsidRPr="00BF7BB8">
        <w:rPr>
          <w:rFonts w:ascii="Arial" w:hAnsi="Arial" w:cs="Arial"/>
          <w:sz w:val="20"/>
          <w:szCs w:val="20"/>
        </w:rPr>
        <w:t>METALÚRGICA LEONI LTDA.</w:t>
      </w:r>
      <w:r w:rsidRPr="00BF7BB8">
        <w:rPr>
          <w:rFonts w:ascii="Arial" w:hAnsi="Arial" w:cs="Arial"/>
          <w:sz w:val="20"/>
          <w:szCs w:val="20"/>
        </w:rPr>
        <w:t xml:space="preserve">, de seus parceiros, clientes e colaboradores, são as seguintes: </w:t>
      </w:r>
      <w:r w:rsidR="00A97BB7" w:rsidRPr="00BF7BB8">
        <w:rPr>
          <w:rFonts w:ascii="Arial" w:hAnsi="Arial" w:cs="Arial"/>
          <w:sz w:val="20"/>
          <w:szCs w:val="20"/>
        </w:rPr>
        <w:t xml:space="preserv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 todo colaborador deve resguardar o sigilo de informação interna que tenha acesso, protegendo-a do conhecimento externo e de outros colaboradores da empresa, mesmo após desligar-se da mesma;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 nenhum colaborador </w:t>
      </w:r>
      <w:r w:rsidR="000B3055" w:rsidRPr="00BF7BB8">
        <w:rPr>
          <w:rFonts w:ascii="Arial" w:hAnsi="Arial" w:cs="Arial"/>
          <w:sz w:val="20"/>
          <w:szCs w:val="20"/>
        </w:rPr>
        <w:t>METALÚRGICA LEONI LTDA.</w:t>
      </w:r>
      <w:r w:rsidRPr="00BF7BB8">
        <w:rPr>
          <w:rFonts w:ascii="Arial" w:hAnsi="Arial" w:cs="Arial"/>
          <w:sz w:val="20"/>
          <w:szCs w:val="20"/>
        </w:rPr>
        <w:t xml:space="preserve"> pode tratar de informações internas em locais públicos;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(iii) documentos contendo informações internas devem ser cuidados e armazenados de forma segura, a fim de evitar perda ou divulgação do conteúdo, mesmo internamente; e</w:t>
      </w:r>
    </w:p>
    <w:p w:rsidR="00093FFA" w:rsidRPr="00BF7BB8" w:rsidRDefault="00093FFA" w:rsidP="008F5503">
      <w:pPr>
        <w:ind w:firstLine="1134"/>
        <w:jc w:val="both"/>
        <w:rPr>
          <w:rFonts w:ascii="Arial" w:hAnsi="Arial" w:cs="Arial"/>
          <w:sz w:val="20"/>
          <w:szCs w:val="20"/>
        </w:rPr>
      </w:pPr>
      <w:r w:rsidRPr="00BF7BB8">
        <w:rPr>
          <w:rFonts w:ascii="Arial" w:hAnsi="Arial" w:cs="Arial"/>
          <w:sz w:val="20"/>
          <w:szCs w:val="20"/>
        </w:rPr>
        <w:t xml:space="preserve"> (iv) no caso de o colaborador possuir e-mail ou telefone celular corporativo da </w:t>
      </w:r>
      <w:r w:rsidR="000B3055" w:rsidRPr="00BF7BB8">
        <w:rPr>
          <w:rFonts w:ascii="Arial" w:hAnsi="Arial" w:cs="Arial"/>
          <w:sz w:val="20"/>
          <w:szCs w:val="20"/>
        </w:rPr>
        <w:t>METALÚRGICA LEONI LTDA.</w:t>
      </w:r>
      <w:r w:rsidRPr="00BF7BB8">
        <w:rPr>
          <w:rFonts w:ascii="Arial" w:hAnsi="Arial" w:cs="Arial"/>
          <w:sz w:val="20"/>
          <w:szCs w:val="20"/>
        </w:rPr>
        <w:t>, a sua utilização é obrigatória para toda e qualquer troca de mensagens envolvendo matéria pertine</w:t>
      </w:r>
      <w:r w:rsidR="008F5503" w:rsidRPr="00BF7BB8">
        <w:rPr>
          <w:rFonts w:ascii="Arial" w:hAnsi="Arial" w:cs="Arial"/>
          <w:sz w:val="20"/>
          <w:szCs w:val="20"/>
        </w:rPr>
        <w:t xml:space="preserve">nte à empresa e seus negócios. </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2.8. PROPRIEDADE INTELECTUAL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Todo resultado de trabalhos, processos comerciais e pesquisas desenvolvidos pelos colaboradores da </w:t>
      </w:r>
      <w:r w:rsidR="000B3055" w:rsidRPr="00BF7BB8">
        <w:rPr>
          <w:rFonts w:ascii="Arial" w:hAnsi="Arial" w:cs="Arial"/>
          <w:sz w:val="20"/>
          <w:szCs w:val="20"/>
        </w:rPr>
        <w:t>METALÚRGICA LEONI LTDA.</w:t>
      </w:r>
      <w:r w:rsidRPr="00BF7BB8">
        <w:rPr>
          <w:rFonts w:ascii="Arial" w:hAnsi="Arial" w:cs="Arial"/>
          <w:sz w:val="20"/>
          <w:szCs w:val="20"/>
        </w:rPr>
        <w:t xml:space="preserve"> na vigência do contrato de trabalho ou de prestação de serviços - tais como sistemas, equipamentos, novos processos, e todos aqueles que envolvem atividade intelectual ou estratégica -são de propriedade única e exclusiva da </w:t>
      </w:r>
      <w:r w:rsidR="000B3055" w:rsidRPr="00BF7BB8">
        <w:rPr>
          <w:rFonts w:ascii="Arial" w:hAnsi="Arial" w:cs="Arial"/>
          <w:sz w:val="20"/>
          <w:szCs w:val="20"/>
        </w:rPr>
        <w:t>METALÚRGICA LEONI LTDA.</w:t>
      </w:r>
      <w:r w:rsidRPr="00BF7BB8">
        <w:rPr>
          <w:rFonts w:ascii="Arial" w:hAnsi="Arial" w:cs="Arial"/>
          <w:sz w:val="20"/>
          <w:szCs w:val="20"/>
        </w:rPr>
        <w:t xml:space="preserve">, independentemente de ser patenteável ou não. Nenhum colaborador está autorizado a apresentar ou divulgar externamente qualquer pesquisa ou trabalho em desenvolvimento, ou já desenvolvido, inclusive para fins acadêmicos. </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2.9. IDENTIDADE </w:t>
      </w:r>
      <w:r w:rsidR="000B3055" w:rsidRPr="00BF7BB8">
        <w:rPr>
          <w:rFonts w:ascii="Arial" w:hAnsi="Arial" w:cs="Arial"/>
          <w:b/>
          <w:sz w:val="20"/>
          <w:szCs w:val="20"/>
        </w:rPr>
        <w:t>METALÚRGICA LEONI LTDA.</w:t>
      </w:r>
      <w:r w:rsidRPr="00BF7BB8">
        <w:rPr>
          <w:rFonts w:ascii="Arial" w:hAnsi="Arial" w:cs="Arial"/>
          <w:b/>
          <w:sz w:val="20"/>
          <w:szCs w:val="20"/>
        </w:rPr>
        <w:t xml:space="preserv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lastRenderedPageBreak/>
        <w:t xml:space="preserve">A </w:t>
      </w:r>
      <w:r w:rsidR="000B3055" w:rsidRPr="00BF7BB8">
        <w:rPr>
          <w:rFonts w:ascii="Arial" w:hAnsi="Arial" w:cs="Arial"/>
          <w:sz w:val="20"/>
          <w:szCs w:val="20"/>
        </w:rPr>
        <w:t>METALÚRGICA LEONI LTDA.</w:t>
      </w:r>
      <w:r w:rsidRPr="00BF7BB8">
        <w:rPr>
          <w:rFonts w:ascii="Arial" w:hAnsi="Arial" w:cs="Arial"/>
          <w:sz w:val="20"/>
          <w:szCs w:val="20"/>
        </w:rPr>
        <w:t xml:space="preserve"> proíbe o uso não autorizado de seu nome e marca, bem como de qualquer sinal visual que a identifique, em quaisquer documentos, material publicitário ou de divulgação externa, inclusive material acadêmico. Somente a Diretoria pode autorizar tal uso, o que deverá ocorrer formalmente ao interessado. Também cabe exclusivamente à Diretoria definição do padrão de identidade visual da </w:t>
      </w:r>
      <w:r w:rsidR="000B3055" w:rsidRPr="00BF7BB8">
        <w:rPr>
          <w:rFonts w:ascii="Arial" w:hAnsi="Arial" w:cs="Arial"/>
          <w:sz w:val="20"/>
          <w:szCs w:val="20"/>
        </w:rPr>
        <w:t>METALÚRGICA LEONI LTDA.</w:t>
      </w:r>
      <w:r w:rsidRPr="00BF7BB8">
        <w:rPr>
          <w:rFonts w:ascii="Arial" w:hAnsi="Arial" w:cs="Arial"/>
          <w:sz w:val="20"/>
          <w:szCs w:val="20"/>
        </w:rPr>
        <w:t xml:space="preserve">, a ser utilizado em materiais de papelaria e modelos </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3. INTEGRIDADE </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3.1. PREVENÇÃO À CORRUPÇÃO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A </w:t>
      </w:r>
      <w:r w:rsidR="000B3055" w:rsidRPr="00BF7BB8">
        <w:rPr>
          <w:rFonts w:ascii="Arial" w:hAnsi="Arial" w:cs="Arial"/>
          <w:sz w:val="20"/>
          <w:szCs w:val="20"/>
        </w:rPr>
        <w:t>METALÚRGICA LEONI LTDA.</w:t>
      </w:r>
      <w:r w:rsidRPr="00BF7BB8">
        <w:rPr>
          <w:rFonts w:ascii="Arial" w:hAnsi="Arial" w:cs="Arial"/>
          <w:sz w:val="20"/>
          <w:szCs w:val="20"/>
        </w:rPr>
        <w:t xml:space="preserve"> deverá observar a legislação anticorrupção aplicável às suas atividades, especialmente a Lei Anticorrupção (Lei nº 12.846/2013). Neste sentido, a </w:t>
      </w:r>
      <w:r w:rsidR="000B3055" w:rsidRPr="00BF7BB8">
        <w:rPr>
          <w:rFonts w:ascii="Arial" w:hAnsi="Arial" w:cs="Arial"/>
          <w:sz w:val="20"/>
          <w:szCs w:val="20"/>
        </w:rPr>
        <w:t>METALÚRGICA LEONI LTDA.</w:t>
      </w:r>
      <w:r w:rsidRPr="00BF7BB8">
        <w:rPr>
          <w:rFonts w:ascii="Arial" w:hAnsi="Arial" w:cs="Arial"/>
          <w:sz w:val="20"/>
          <w:szCs w:val="20"/>
        </w:rPr>
        <w:t xml:space="preserve"> repudia qualquer prática de suborno, de forma direta ou através de intermediários, para obtenção ou manutenção de negócios ou para recompensar algum ato em favor de seus interesses.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Além do contido na Política Anticorrupção da </w:t>
      </w:r>
      <w:r w:rsidR="000B3055" w:rsidRPr="00BF7BB8">
        <w:rPr>
          <w:rFonts w:ascii="Arial" w:hAnsi="Arial" w:cs="Arial"/>
          <w:sz w:val="20"/>
          <w:szCs w:val="20"/>
        </w:rPr>
        <w:t>METALÚRGICA LEONI LTDA.</w:t>
      </w:r>
      <w:r w:rsidRPr="00BF7BB8">
        <w:rPr>
          <w:rFonts w:ascii="Arial" w:hAnsi="Arial" w:cs="Arial"/>
          <w:sz w:val="20"/>
          <w:szCs w:val="20"/>
        </w:rPr>
        <w:t xml:space="preserve">, é expressamente vedada a realização dos seguintes atos: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 Prometer, oferecer ou dar, direta ou indiretamente, qualquer vantagem indevida a agente público, ou a terceira pessoa a ele relacionada;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 Financiar, custear, patrocinar ou de qualquer modo subvencionar a prática dos atos ilícitos previstos nesta Lei;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(iii) Frustrar ou fraudar, mediante ajuste, combinação ou qualquer outro expediente, o caráter competitivo de procedimento licitatório público ou contrato público celebrado pela </w:t>
      </w:r>
      <w:r w:rsidR="000B3055" w:rsidRPr="00BF7BB8">
        <w:rPr>
          <w:rFonts w:ascii="Arial" w:hAnsi="Arial" w:cs="Arial"/>
          <w:sz w:val="20"/>
          <w:szCs w:val="20"/>
        </w:rPr>
        <w:t>METALÚRGICA LEONI LTDA.</w:t>
      </w:r>
      <w:r w:rsidRPr="00BF7BB8">
        <w:rPr>
          <w:rFonts w:ascii="Arial" w:hAnsi="Arial" w:cs="Arial"/>
          <w:sz w:val="20"/>
          <w:szCs w:val="20"/>
        </w:rPr>
        <w:t xml:space="preserv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(iv) Impedir, perturbar ou fraudar a realização de qualquer ato de procedimento licitatório público;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(v) Afastar ou procurar afastar licitante, por meio de fraude ou oferecimento de vantagem de qualquer </w:t>
      </w:r>
      <w:r w:rsidR="0050245D" w:rsidRPr="00BF7BB8">
        <w:rPr>
          <w:rFonts w:ascii="Arial" w:hAnsi="Arial" w:cs="Arial"/>
          <w:sz w:val="20"/>
          <w:szCs w:val="20"/>
        </w:rPr>
        <w:t>‘</w:t>
      </w:r>
      <w:r w:rsidR="0050245D" w:rsidRPr="00BF7BB8">
        <w:rPr>
          <w:rFonts w:ascii="Arial" w:hAnsi="Arial" w:cs="Arial"/>
          <w:sz w:val="20"/>
          <w:szCs w:val="20"/>
        </w:rPr>
        <w:tab/>
      </w:r>
      <w:r w:rsidR="0050245D" w:rsidRPr="00BF7BB8">
        <w:rPr>
          <w:rFonts w:ascii="Arial" w:hAnsi="Arial" w:cs="Arial"/>
          <w:sz w:val="20"/>
          <w:szCs w:val="20"/>
        </w:rPr>
        <w:tab/>
      </w:r>
      <w:r w:rsidRPr="00BF7BB8">
        <w:rPr>
          <w:rFonts w:ascii="Arial" w:hAnsi="Arial" w:cs="Arial"/>
          <w:sz w:val="20"/>
          <w:szCs w:val="20"/>
        </w:rPr>
        <w:t>tipo;</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(vi) Fraudar licitação pública ou contrato público celebrado pela </w:t>
      </w:r>
      <w:r w:rsidR="000B3055" w:rsidRPr="00BF7BB8">
        <w:rPr>
          <w:rFonts w:ascii="Arial" w:hAnsi="Arial" w:cs="Arial"/>
          <w:sz w:val="20"/>
          <w:szCs w:val="20"/>
        </w:rPr>
        <w:t>METALÚRGICA LEONI LTDA.</w:t>
      </w:r>
      <w:r w:rsidRPr="00BF7BB8">
        <w:rPr>
          <w:rFonts w:ascii="Arial" w:hAnsi="Arial" w:cs="Arial"/>
          <w:sz w:val="20"/>
          <w:szCs w:val="20"/>
        </w:rPr>
        <w:t xml:space="preserve">;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(vii)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093FFA" w:rsidRPr="00BF7BB8" w:rsidRDefault="00093FFA" w:rsidP="00093FFA">
      <w:pPr>
        <w:ind w:firstLine="1134"/>
        <w:jc w:val="both"/>
        <w:rPr>
          <w:rFonts w:ascii="Arial" w:hAnsi="Arial" w:cs="Arial"/>
          <w:sz w:val="20"/>
          <w:szCs w:val="20"/>
        </w:rPr>
      </w:pPr>
      <w:r w:rsidRPr="00BF7BB8">
        <w:rPr>
          <w:rFonts w:ascii="Arial" w:hAnsi="Arial" w:cs="Arial"/>
          <w:sz w:val="20"/>
          <w:szCs w:val="20"/>
        </w:rPr>
        <w:t xml:space="preserve">(viii) Manipular ou fraudar o equilíbrio econômico-financeiro dos contratos celebrados com a administração pública; de apresentação da empresa, sendo responsabilidade de cada colaborador adotar sempre os modelos autorizados e atualizados. </w:t>
      </w:r>
    </w:p>
    <w:p w:rsidR="00093FFA" w:rsidRPr="00BF7BB8" w:rsidRDefault="00093FFA" w:rsidP="00093FFA">
      <w:pPr>
        <w:ind w:firstLine="1134"/>
        <w:jc w:val="right"/>
        <w:rPr>
          <w:rFonts w:ascii="Arial" w:hAnsi="Arial" w:cs="Arial"/>
          <w:b/>
          <w:sz w:val="20"/>
          <w:szCs w:val="20"/>
        </w:rPr>
      </w:pPr>
      <w:r w:rsidRPr="00BF7BB8">
        <w:rPr>
          <w:rFonts w:ascii="Arial" w:hAnsi="Arial" w:cs="Arial"/>
          <w:b/>
          <w:sz w:val="20"/>
          <w:szCs w:val="20"/>
        </w:rPr>
        <w:t xml:space="preserve">4. VIOLAÇÕES E PENALIDADES </w:t>
      </w:r>
    </w:p>
    <w:p w:rsidR="00F26A6F" w:rsidRPr="00BF7BB8" w:rsidRDefault="00093FFA" w:rsidP="001C45F9">
      <w:pPr>
        <w:ind w:firstLine="1134"/>
        <w:jc w:val="both"/>
        <w:rPr>
          <w:rFonts w:ascii="Arial" w:hAnsi="Arial" w:cs="Arial"/>
          <w:sz w:val="20"/>
          <w:szCs w:val="20"/>
        </w:rPr>
      </w:pPr>
      <w:r w:rsidRPr="00BF7BB8">
        <w:rPr>
          <w:rFonts w:ascii="Arial" w:hAnsi="Arial" w:cs="Arial"/>
          <w:sz w:val="20"/>
          <w:szCs w:val="20"/>
        </w:rPr>
        <w:t xml:space="preserve">Qualquer constatação de violação a este Código de Conduta, bem como das Políticas e demais normas internas da </w:t>
      </w:r>
      <w:r w:rsidR="000B3055" w:rsidRPr="00BF7BB8">
        <w:rPr>
          <w:rFonts w:ascii="Arial" w:hAnsi="Arial" w:cs="Arial"/>
          <w:sz w:val="20"/>
          <w:szCs w:val="20"/>
        </w:rPr>
        <w:t>METALÚRGICA LEONI LTDA.</w:t>
      </w:r>
      <w:r w:rsidRPr="00BF7BB8">
        <w:rPr>
          <w:rFonts w:ascii="Arial" w:hAnsi="Arial" w:cs="Arial"/>
          <w:sz w:val="20"/>
          <w:szCs w:val="20"/>
        </w:rPr>
        <w:t xml:space="preserve"> devem ser comunicadas ao Comitê de Compliance. A violação a este Código, seja por ato ou omissão, ensejará penalidade, que será analisada caso a caso, que poderá ensejar, caso preciso, a rescisão do contrato de trabalho ou de fornecimento.</w:t>
      </w:r>
    </w:p>
    <w:p w:rsidR="001C45F9" w:rsidRPr="00BF7BB8" w:rsidRDefault="001C45F9" w:rsidP="008F5503">
      <w:pPr>
        <w:jc w:val="both"/>
        <w:rPr>
          <w:rFonts w:ascii="Arial" w:hAnsi="Arial" w:cs="Arial"/>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Default="00986128" w:rsidP="00986128">
      <w:pPr>
        <w:rPr>
          <w:rFonts w:ascii="Arial" w:hAnsi="Arial" w:cs="Arial"/>
          <w:b/>
          <w:sz w:val="20"/>
          <w:szCs w:val="20"/>
        </w:rPr>
      </w:pPr>
    </w:p>
    <w:p w:rsidR="00F94841" w:rsidRDefault="00F94841" w:rsidP="00986128">
      <w:pPr>
        <w:rPr>
          <w:rFonts w:ascii="Arial" w:hAnsi="Arial" w:cs="Arial"/>
          <w:b/>
          <w:sz w:val="20"/>
          <w:szCs w:val="20"/>
        </w:rPr>
      </w:pPr>
    </w:p>
    <w:p w:rsidR="00F94841" w:rsidRDefault="00F94841" w:rsidP="00986128">
      <w:pPr>
        <w:rPr>
          <w:rFonts w:ascii="Arial" w:hAnsi="Arial" w:cs="Arial"/>
          <w:b/>
          <w:sz w:val="20"/>
          <w:szCs w:val="20"/>
        </w:rPr>
      </w:pPr>
    </w:p>
    <w:p w:rsidR="00F94841" w:rsidRDefault="00F94841" w:rsidP="00986128">
      <w:pPr>
        <w:rPr>
          <w:rFonts w:ascii="Arial" w:hAnsi="Arial" w:cs="Arial"/>
          <w:b/>
          <w:sz w:val="20"/>
          <w:szCs w:val="20"/>
        </w:rPr>
      </w:pPr>
    </w:p>
    <w:p w:rsidR="00F94841" w:rsidRDefault="00F94841" w:rsidP="00986128">
      <w:pPr>
        <w:rPr>
          <w:rFonts w:ascii="Arial" w:hAnsi="Arial" w:cs="Arial"/>
          <w:b/>
          <w:sz w:val="20"/>
          <w:szCs w:val="20"/>
        </w:rPr>
      </w:pPr>
    </w:p>
    <w:p w:rsidR="00F94841" w:rsidRDefault="00F94841" w:rsidP="00986128">
      <w:pPr>
        <w:rPr>
          <w:rFonts w:ascii="Arial" w:hAnsi="Arial" w:cs="Arial"/>
          <w:b/>
          <w:sz w:val="20"/>
          <w:szCs w:val="20"/>
        </w:rPr>
      </w:pPr>
    </w:p>
    <w:p w:rsidR="00F94841" w:rsidRPr="00BF7BB8" w:rsidRDefault="00F94841" w:rsidP="00986128">
      <w:pPr>
        <w:rPr>
          <w:rFonts w:ascii="Arial" w:hAnsi="Arial" w:cs="Arial"/>
          <w:b/>
          <w:sz w:val="20"/>
          <w:szCs w:val="20"/>
        </w:rPr>
      </w:pPr>
    </w:p>
    <w:p w:rsidR="00986128" w:rsidRPr="00BF7BB8" w:rsidRDefault="00986128" w:rsidP="00986128">
      <w:pPr>
        <w:tabs>
          <w:tab w:val="num" w:pos="426"/>
        </w:tabs>
        <w:jc w:val="center"/>
        <w:rPr>
          <w:rFonts w:ascii="Arial" w:hAnsi="Arial" w:cs="Arial"/>
          <w:b/>
          <w:sz w:val="20"/>
          <w:szCs w:val="20"/>
        </w:rPr>
      </w:pPr>
      <w:r w:rsidRPr="00BF7BB8">
        <w:rPr>
          <w:rFonts w:ascii="Arial" w:hAnsi="Arial" w:cs="Arial"/>
          <w:b/>
          <w:sz w:val="20"/>
          <w:szCs w:val="20"/>
        </w:rPr>
        <w:t>MSGI-01-05 – OUVIDORIA</w:t>
      </w:r>
    </w:p>
    <w:p w:rsidR="00986128" w:rsidRPr="00BF7BB8" w:rsidRDefault="00F94841" w:rsidP="00986128">
      <w:pPr>
        <w:tabs>
          <w:tab w:val="num" w:pos="426"/>
        </w:tabs>
        <w:jc w:val="center"/>
        <w:rPr>
          <w:rFonts w:ascii="Arial" w:hAnsi="Arial" w:cs="Arial"/>
          <w:b/>
          <w:sz w:val="20"/>
          <w:szCs w:val="20"/>
        </w:rPr>
      </w:pPr>
      <w:r>
        <w:rPr>
          <w:rFonts w:ascii="Arial" w:hAnsi="Arial" w:cs="Arial"/>
          <w:b/>
          <w:sz w:val="20"/>
          <w:szCs w:val="20"/>
        </w:rPr>
        <w:t xml:space="preserve"> (Normas NBR ISO 9001, GESTÃO DA QUALIDADE,14001, GESTÃO AMBIENTAL, 45001</w:t>
      </w:r>
      <w:r w:rsidR="00986128" w:rsidRPr="00BF7BB8">
        <w:rPr>
          <w:rFonts w:ascii="Arial" w:hAnsi="Arial" w:cs="Arial"/>
          <w:b/>
          <w:sz w:val="20"/>
          <w:szCs w:val="20"/>
        </w:rPr>
        <w:t>, GESTÃO DE SEGURANÇA</w:t>
      </w:r>
      <w:r>
        <w:rPr>
          <w:rFonts w:ascii="Arial" w:hAnsi="Arial" w:cs="Arial"/>
          <w:b/>
          <w:sz w:val="20"/>
          <w:szCs w:val="20"/>
        </w:rPr>
        <w:t xml:space="preserve"> E SAÚDE OCUPACIONALM 37001</w:t>
      </w:r>
      <w:r w:rsidR="00986128" w:rsidRPr="00BF7BB8">
        <w:rPr>
          <w:rFonts w:ascii="Arial" w:hAnsi="Arial" w:cs="Arial"/>
          <w:b/>
          <w:sz w:val="20"/>
          <w:szCs w:val="20"/>
        </w:rPr>
        <w:t xml:space="preserve"> GESTÃO ANTISSUBORNO e 19.600:2014 COMPLIANCE), ESG, LGPD E AS BOAS PRTICAS DA QUALIDADE.</w:t>
      </w:r>
    </w:p>
    <w:p w:rsidR="00986128" w:rsidRPr="00BF7BB8" w:rsidRDefault="00986128" w:rsidP="00986128">
      <w:pPr>
        <w:tabs>
          <w:tab w:val="num" w:pos="426"/>
        </w:tabs>
        <w:spacing w:after="0"/>
        <w:jc w:val="center"/>
        <w:rPr>
          <w:rFonts w:ascii="Arial" w:hAnsi="Arial" w:cs="Arial"/>
          <w:b/>
          <w:sz w:val="20"/>
          <w:szCs w:val="20"/>
        </w:rPr>
      </w:pPr>
    </w:p>
    <w:p w:rsidR="00986128" w:rsidRPr="00BF7BB8" w:rsidRDefault="00986128" w:rsidP="00986128">
      <w:pPr>
        <w:tabs>
          <w:tab w:val="num" w:pos="426"/>
        </w:tabs>
        <w:spacing w:after="0"/>
        <w:jc w:val="center"/>
        <w:rPr>
          <w:rFonts w:ascii="Arial" w:hAnsi="Arial" w:cs="Arial"/>
          <w:b/>
          <w:sz w:val="20"/>
          <w:szCs w:val="20"/>
        </w:rPr>
      </w:pPr>
    </w:p>
    <w:p w:rsidR="00986128" w:rsidRPr="00BF7BB8" w:rsidRDefault="00986128" w:rsidP="00986128">
      <w:pPr>
        <w:tabs>
          <w:tab w:val="num" w:pos="426"/>
        </w:tabs>
        <w:spacing w:after="0"/>
        <w:jc w:val="center"/>
        <w:rPr>
          <w:rFonts w:ascii="Arial" w:hAnsi="Arial" w:cs="Arial"/>
          <w:b/>
          <w:sz w:val="20"/>
          <w:szCs w:val="20"/>
        </w:rPr>
      </w:pPr>
      <w:r w:rsidRPr="00BF7BB8">
        <w:rPr>
          <w:rFonts w:ascii="Arial" w:hAnsi="Arial" w:cs="Arial"/>
          <w:b/>
          <w:sz w:val="20"/>
          <w:szCs w:val="20"/>
        </w:rPr>
        <w:t>2024</w:t>
      </w:r>
      <w:r w:rsidR="00F94841">
        <w:rPr>
          <w:rFonts w:ascii="Arial" w:hAnsi="Arial" w:cs="Arial"/>
          <w:b/>
          <w:sz w:val="20"/>
          <w:szCs w:val="20"/>
        </w:rPr>
        <w:t>/2025</w:t>
      </w:r>
    </w:p>
    <w:p w:rsidR="00986128" w:rsidRPr="00BF7BB8" w:rsidRDefault="00986128" w:rsidP="00986128">
      <w:pPr>
        <w:tabs>
          <w:tab w:val="left" w:pos="3885"/>
        </w:tabs>
        <w:rPr>
          <w:rFonts w:ascii="Arial" w:hAnsi="Arial" w:cs="Arial"/>
          <w:b/>
          <w:sz w:val="20"/>
          <w:szCs w:val="20"/>
        </w:rPr>
      </w:pPr>
    </w:p>
    <w:p w:rsidR="00986128" w:rsidRPr="00BF7BB8" w:rsidRDefault="00986128" w:rsidP="00986128">
      <w:pPr>
        <w:tabs>
          <w:tab w:val="left" w:pos="708"/>
        </w:tabs>
        <w:autoSpaceDE w:val="0"/>
        <w:autoSpaceDN w:val="0"/>
        <w:adjustRightInd w:val="0"/>
        <w:spacing w:line="240" w:lineRule="auto"/>
        <w:rPr>
          <w:rFonts w:ascii="Arial" w:hAnsi="Arial" w:cs="Arial"/>
          <w:color w:val="000000"/>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986128" w:rsidRPr="00BF7BB8" w:rsidRDefault="00986128" w:rsidP="005837FE">
      <w:pPr>
        <w:jc w:val="center"/>
        <w:rPr>
          <w:rFonts w:ascii="Arial" w:hAnsi="Arial" w:cs="Arial"/>
          <w:b/>
          <w:sz w:val="20"/>
          <w:szCs w:val="20"/>
        </w:rPr>
      </w:pPr>
    </w:p>
    <w:p w:rsidR="005837FE" w:rsidRPr="00BF7BB8" w:rsidRDefault="00986128" w:rsidP="00986128">
      <w:pPr>
        <w:rPr>
          <w:rFonts w:ascii="Arial" w:hAnsi="Arial" w:cs="Arial"/>
          <w:b/>
          <w:sz w:val="20"/>
          <w:szCs w:val="20"/>
        </w:rPr>
      </w:pPr>
      <w:r w:rsidRPr="00BF7BB8">
        <w:rPr>
          <w:rFonts w:ascii="Arial" w:hAnsi="Arial" w:cs="Arial"/>
          <w:b/>
          <w:sz w:val="20"/>
          <w:szCs w:val="20"/>
        </w:rPr>
        <w:t xml:space="preserve"> </w:t>
      </w:r>
      <w:r w:rsidR="005837FE" w:rsidRPr="00BF7BB8">
        <w:rPr>
          <w:rFonts w:ascii="Arial" w:hAnsi="Arial" w:cs="Arial"/>
          <w:b/>
          <w:sz w:val="20"/>
          <w:szCs w:val="20"/>
        </w:rPr>
        <w:t xml:space="preserve">OUVIDORIA </w:t>
      </w:r>
    </w:p>
    <w:p w:rsidR="005837FE" w:rsidRPr="00BF7BB8" w:rsidRDefault="005837FE" w:rsidP="005837FE">
      <w:pPr>
        <w:jc w:val="center"/>
        <w:rPr>
          <w:rFonts w:ascii="Arial" w:hAnsi="Arial" w:cs="Arial"/>
          <w:b/>
          <w:sz w:val="20"/>
          <w:szCs w:val="20"/>
        </w:rPr>
      </w:pPr>
      <w:r w:rsidRPr="00BF7BB8">
        <w:rPr>
          <w:rFonts w:ascii="Arial" w:hAnsi="Arial" w:cs="Arial"/>
          <w:b/>
          <w:sz w:val="20"/>
          <w:szCs w:val="20"/>
        </w:rPr>
        <w:t>(TEXTO SITE)</w:t>
      </w:r>
    </w:p>
    <w:p w:rsidR="005837FE" w:rsidRPr="00BF7BB8" w:rsidRDefault="005837FE" w:rsidP="005837FE">
      <w:pPr>
        <w:ind w:firstLine="1134"/>
        <w:jc w:val="both"/>
        <w:rPr>
          <w:rFonts w:ascii="Arial" w:hAnsi="Arial" w:cs="Arial"/>
          <w:sz w:val="20"/>
          <w:szCs w:val="20"/>
        </w:rPr>
      </w:pPr>
      <w:r w:rsidRPr="00BF7BB8">
        <w:rPr>
          <w:rFonts w:ascii="Arial" w:hAnsi="Arial" w:cs="Arial"/>
          <w:sz w:val="20"/>
          <w:szCs w:val="20"/>
        </w:rPr>
        <w:t>A</w:t>
      </w:r>
      <w:r w:rsidRPr="00BF7BB8">
        <w:rPr>
          <w:rFonts w:ascii="Arial" w:hAnsi="Arial" w:cs="Arial"/>
          <w:b/>
          <w:sz w:val="20"/>
          <w:szCs w:val="20"/>
        </w:rPr>
        <w:t xml:space="preserve"> </w:t>
      </w:r>
      <w:r w:rsidR="000B3055" w:rsidRPr="00BF7BB8">
        <w:rPr>
          <w:rFonts w:ascii="Arial" w:hAnsi="Arial" w:cs="Arial"/>
          <w:b/>
          <w:sz w:val="20"/>
          <w:szCs w:val="20"/>
        </w:rPr>
        <w:t>METALÚRGICA LEONI LTDA.</w:t>
      </w:r>
      <w:r w:rsidRPr="00BF7BB8">
        <w:rPr>
          <w:rFonts w:ascii="Arial" w:hAnsi="Arial" w:cs="Arial"/>
          <w:sz w:val="20"/>
          <w:szCs w:val="20"/>
        </w:rPr>
        <w:t xml:space="preserve"> disponibiliza um canal de comunicação que recebe, avalia e dá o correto direcionamento a questões relativas ao Código de Conduta. Este canal foi criado para tratar de dúvidas de interpretação ou suspeitas de violação, como comportamentos antiéticos ou inadequados desaconselhados pelo Código.</w:t>
      </w:r>
    </w:p>
    <w:p w:rsidR="005837FE" w:rsidRPr="00BF7BB8" w:rsidRDefault="005837FE" w:rsidP="005837FE">
      <w:pPr>
        <w:ind w:firstLine="1134"/>
        <w:jc w:val="both"/>
        <w:rPr>
          <w:rFonts w:ascii="Arial" w:hAnsi="Arial" w:cs="Arial"/>
          <w:sz w:val="20"/>
          <w:szCs w:val="20"/>
        </w:rPr>
      </w:pPr>
      <w:r w:rsidRPr="00BF7BB8">
        <w:rPr>
          <w:rFonts w:ascii="Arial" w:hAnsi="Arial" w:cs="Arial"/>
          <w:sz w:val="20"/>
          <w:szCs w:val="20"/>
        </w:rPr>
        <w:t>Dúvidas, sugestões e denúncias levantadas por colaboradores, fornecedores, prestadores de serviço ou clientes são tratadas com absoluto sigilo e imparcialidade. Nenhum tipo de retaliação a pessoas que direcionem questões através da Ouvidoria é tolerado em nosso ambiente de trabalho. Por isso, ao encaminhar uma preocupação para análise através deste canal, o envolvido tem a garantia de que terá sua confidencialidade preservada.</w:t>
      </w:r>
    </w:p>
    <w:p w:rsidR="005837FE" w:rsidRPr="00BF7BB8" w:rsidRDefault="005837FE" w:rsidP="005837FE">
      <w:pPr>
        <w:ind w:firstLine="1134"/>
        <w:jc w:val="both"/>
        <w:rPr>
          <w:rFonts w:ascii="Arial" w:hAnsi="Arial" w:cs="Arial"/>
          <w:sz w:val="20"/>
          <w:szCs w:val="20"/>
        </w:rPr>
      </w:pPr>
      <w:r w:rsidRPr="00BF7BB8">
        <w:rPr>
          <w:rFonts w:ascii="Arial" w:hAnsi="Arial" w:cs="Arial"/>
          <w:bCs/>
          <w:sz w:val="20"/>
          <w:szCs w:val="20"/>
        </w:rPr>
        <w:t>Para entrar em contato, preencha o formulário.</w:t>
      </w:r>
    </w:p>
    <w:p w:rsidR="005837FE" w:rsidRPr="00BF7BB8" w:rsidRDefault="005837FE" w:rsidP="005837FE">
      <w:pPr>
        <w:jc w:val="both"/>
        <w:rPr>
          <w:rFonts w:ascii="Arial" w:hAnsi="Arial" w:cs="Arial"/>
          <w:iCs/>
          <w:sz w:val="20"/>
          <w:szCs w:val="20"/>
        </w:rPr>
      </w:pPr>
      <w:r w:rsidRPr="00BF7BB8">
        <w:rPr>
          <w:rFonts w:ascii="Arial" w:hAnsi="Arial" w:cs="Arial"/>
          <w:iCs/>
          <w:sz w:val="20"/>
          <w:szCs w:val="20"/>
        </w:rPr>
        <w:t>* Campos de preenchimento obrigatório.</w:t>
      </w:r>
    </w:p>
    <w:p w:rsidR="005837FE" w:rsidRPr="00BF7BB8" w:rsidRDefault="005837FE" w:rsidP="005837F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F7BB8">
        <w:rPr>
          <w:rFonts w:ascii="Arial" w:hAnsi="Arial" w:cs="Arial"/>
          <w:b/>
          <w:sz w:val="20"/>
          <w:szCs w:val="20"/>
        </w:rPr>
        <w:t>NOME</w:t>
      </w:r>
    </w:p>
    <w:p w:rsidR="005837FE" w:rsidRPr="00BF7BB8" w:rsidRDefault="005837FE" w:rsidP="005837F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F7BB8">
        <w:rPr>
          <w:rFonts w:ascii="Arial" w:hAnsi="Arial" w:cs="Arial"/>
          <w:b/>
          <w:sz w:val="20"/>
          <w:szCs w:val="20"/>
        </w:rPr>
        <w:t>TELEFONE</w:t>
      </w:r>
    </w:p>
    <w:p w:rsidR="005837FE" w:rsidRPr="00BF7BB8" w:rsidRDefault="005837FE" w:rsidP="005837FE">
      <w:pPr>
        <w:jc w:val="both"/>
        <w:rPr>
          <w:rFonts w:ascii="Arial" w:hAnsi="Arial" w:cs="Arial"/>
          <w:b/>
          <w:sz w:val="20"/>
          <w:szCs w:val="20"/>
        </w:rPr>
      </w:pPr>
    </w:p>
    <w:p w:rsidR="005837FE" w:rsidRPr="00BF7BB8" w:rsidRDefault="005837FE" w:rsidP="00F26A6F">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F7BB8">
        <w:rPr>
          <w:rFonts w:ascii="Arial" w:hAnsi="Arial" w:cs="Arial"/>
          <w:b/>
          <w:sz w:val="20"/>
          <w:szCs w:val="20"/>
        </w:rPr>
        <w:t>ASSUNTO</w:t>
      </w:r>
    </w:p>
    <w:p w:rsidR="005837FE" w:rsidRPr="00BF7BB8" w:rsidRDefault="005837FE" w:rsidP="005837F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F7BB8">
        <w:rPr>
          <w:rFonts w:ascii="Arial" w:hAnsi="Arial" w:cs="Arial"/>
          <w:b/>
          <w:sz w:val="20"/>
          <w:szCs w:val="20"/>
        </w:rPr>
        <w:t>LOCAL EM QUE O INCIDENTE OCORREU</w:t>
      </w:r>
    </w:p>
    <w:p w:rsidR="005837FE" w:rsidRPr="00BF7BB8" w:rsidRDefault="005837FE" w:rsidP="005837FE">
      <w:pPr>
        <w:jc w:val="both"/>
        <w:rPr>
          <w:rFonts w:ascii="Arial" w:hAnsi="Arial" w:cs="Arial"/>
          <w:b/>
          <w:sz w:val="20"/>
          <w:szCs w:val="20"/>
        </w:rPr>
      </w:pPr>
      <w:r w:rsidRPr="00BF7BB8">
        <w:rPr>
          <w:rFonts w:ascii="Arial" w:hAnsi="Arial" w:cs="Arial"/>
          <w:b/>
          <w:sz w:val="20"/>
          <w:szCs w:val="20"/>
        </w:rPr>
        <w:t>Descreva sua mensagem da forma mais detalhada possível *:</w:t>
      </w:r>
    </w:p>
    <w:p w:rsidR="005837FE" w:rsidRPr="00BF7BB8" w:rsidRDefault="005837FE" w:rsidP="005837F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BF7BB8">
        <w:rPr>
          <w:rFonts w:ascii="Arial" w:hAnsi="Arial" w:cs="Arial"/>
          <w:b/>
          <w:sz w:val="20"/>
          <w:szCs w:val="20"/>
        </w:rPr>
        <w:t>Existe recorrência ou sabe-se há quanto tempo o evento vem ocorrendo;</w:t>
      </w:r>
    </w:p>
    <w:p w:rsidR="005837FE" w:rsidRPr="00BF7BB8" w:rsidRDefault="005837FE" w:rsidP="005837F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BF7BB8">
        <w:rPr>
          <w:rFonts w:ascii="Arial" w:hAnsi="Arial" w:cs="Arial"/>
          <w:b/>
          <w:sz w:val="20"/>
          <w:szCs w:val="20"/>
        </w:rPr>
        <w:t>Como ficou ciente da ocorrência do evento;</w:t>
      </w:r>
    </w:p>
    <w:p w:rsidR="005837FE" w:rsidRPr="00BF7BB8" w:rsidRDefault="005837FE" w:rsidP="005837F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0"/>
          <w:szCs w:val="20"/>
        </w:rPr>
      </w:pPr>
      <w:r w:rsidRPr="00BF7BB8">
        <w:rPr>
          <w:rFonts w:ascii="Arial" w:hAnsi="Arial" w:cs="Arial"/>
          <w:b/>
          <w:sz w:val="20"/>
          <w:szCs w:val="20"/>
        </w:rPr>
        <w:t>Se existirem evidências que comprovem o fato denunciado, solicitamos identificar.</w:t>
      </w:r>
    </w:p>
    <w:p w:rsidR="005837FE" w:rsidRPr="00BF7BB8" w:rsidRDefault="005837FE" w:rsidP="005837FE">
      <w:pPr>
        <w:jc w:val="both"/>
        <w:rPr>
          <w:rFonts w:ascii="Arial" w:hAnsi="Arial" w:cs="Arial"/>
          <w:b/>
          <w:sz w:val="20"/>
          <w:szCs w:val="20"/>
        </w:rPr>
      </w:pPr>
    </w:p>
    <w:p w:rsidR="005837FE" w:rsidRPr="00BF7BB8" w:rsidRDefault="005837FE" w:rsidP="005837FE">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F7BB8">
        <w:rPr>
          <w:rFonts w:ascii="Arial" w:hAnsi="Arial" w:cs="Arial"/>
          <w:b/>
          <w:sz w:val="20"/>
          <w:szCs w:val="20"/>
        </w:rPr>
        <w:t>LINK DE ENVIO</w:t>
      </w:r>
    </w:p>
    <w:p w:rsidR="0029040B" w:rsidRPr="00BF7BB8" w:rsidRDefault="0029040B" w:rsidP="0029040B">
      <w:pPr>
        <w:jc w:val="both"/>
        <w:rPr>
          <w:rFonts w:ascii="Arial" w:hAnsi="Arial" w:cs="Arial"/>
          <w:b/>
          <w:sz w:val="20"/>
          <w:szCs w:val="20"/>
        </w:rPr>
      </w:pPr>
      <w:r w:rsidRPr="00BF7BB8">
        <w:rPr>
          <w:rFonts w:ascii="Arial" w:hAnsi="Arial" w:cs="Arial"/>
          <w:b/>
          <w:sz w:val="20"/>
          <w:szCs w:val="20"/>
        </w:rPr>
        <w:t>Controle de Revisões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1134"/>
        <w:gridCol w:w="4961"/>
        <w:gridCol w:w="1701"/>
      </w:tblGrid>
      <w:tr w:rsidR="0029040B" w:rsidRPr="00BF7BB8" w:rsidTr="0029040B">
        <w:trPr>
          <w:cantSplit/>
        </w:trPr>
        <w:tc>
          <w:tcPr>
            <w:tcW w:w="2197"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Data Revisão</w:t>
            </w:r>
          </w:p>
        </w:tc>
        <w:tc>
          <w:tcPr>
            <w:tcW w:w="1134"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Revisão</w:t>
            </w:r>
          </w:p>
        </w:tc>
        <w:tc>
          <w:tcPr>
            <w:tcW w:w="4961"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Histórico da Revisão</w:t>
            </w:r>
          </w:p>
        </w:tc>
        <w:tc>
          <w:tcPr>
            <w:tcW w:w="1701" w:type="dxa"/>
            <w:tcBorders>
              <w:top w:val="single" w:sz="4" w:space="0" w:color="auto"/>
              <w:left w:val="single" w:sz="4" w:space="0" w:color="auto"/>
              <w:bottom w:val="single" w:sz="4" w:space="0" w:color="auto"/>
              <w:right w:val="single" w:sz="4" w:space="0" w:color="auto"/>
            </w:tcBorders>
            <w:hideMark/>
          </w:tcPr>
          <w:p w:rsidR="0029040B" w:rsidRPr="00BF7BB8" w:rsidRDefault="0029040B" w:rsidP="0029040B">
            <w:pPr>
              <w:jc w:val="center"/>
              <w:rPr>
                <w:rFonts w:ascii="Arial" w:hAnsi="Arial" w:cs="Arial"/>
                <w:b/>
                <w:sz w:val="20"/>
                <w:szCs w:val="20"/>
              </w:rPr>
            </w:pPr>
            <w:r w:rsidRPr="00BF7BB8">
              <w:rPr>
                <w:rFonts w:ascii="Arial" w:hAnsi="Arial" w:cs="Arial"/>
                <w:b/>
                <w:sz w:val="20"/>
                <w:szCs w:val="20"/>
              </w:rPr>
              <w:t>Aprovação</w:t>
            </w:r>
          </w:p>
        </w:tc>
      </w:tr>
      <w:tr w:rsidR="0029040B" w:rsidRPr="00BF7BB8" w:rsidTr="0029040B">
        <w:trPr>
          <w:cantSplit/>
        </w:trPr>
        <w:tc>
          <w:tcPr>
            <w:tcW w:w="2197" w:type="dxa"/>
            <w:tcBorders>
              <w:top w:val="single" w:sz="4" w:space="0" w:color="auto"/>
              <w:left w:val="single" w:sz="4" w:space="0" w:color="auto"/>
              <w:bottom w:val="single" w:sz="4" w:space="0" w:color="auto"/>
              <w:right w:val="single" w:sz="4" w:space="0" w:color="auto"/>
            </w:tcBorders>
            <w:hideMark/>
          </w:tcPr>
          <w:p w:rsidR="0029040B" w:rsidRPr="00BF7BB8" w:rsidRDefault="00F94841" w:rsidP="0029040B">
            <w:pPr>
              <w:jc w:val="center"/>
              <w:rPr>
                <w:rFonts w:ascii="Arial" w:hAnsi="Arial" w:cs="Arial"/>
                <w:sz w:val="20"/>
                <w:szCs w:val="20"/>
              </w:rPr>
            </w:pPr>
            <w:r>
              <w:rPr>
                <w:rFonts w:ascii="Arial" w:hAnsi="Arial" w:cs="Arial"/>
                <w:sz w:val="20"/>
                <w:szCs w:val="20"/>
              </w:rPr>
              <w:t>04</w:t>
            </w:r>
            <w:r w:rsidR="00A97BB7" w:rsidRPr="00BF7BB8">
              <w:rPr>
                <w:rFonts w:ascii="Arial" w:hAnsi="Arial" w:cs="Arial"/>
                <w:sz w:val="20"/>
                <w:szCs w:val="20"/>
              </w:rPr>
              <w:t>.10.2024</w:t>
            </w:r>
          </w:p>
        </w:tc>
        <w:tc>
          <w:tcPr>
            <w:tcW w:w="1134" w:type="dxa"/>
            <w:tcBorders>
              <w:top w:val="single" w:sz="4" w:space="0" w:color="auto"/>
              <w:left w:val="single" w:sz="4" w:space="0" w:color="auto"/>
              <w:bottom w:val="single" w:sz="4" w:space="0" w:color="auto"/>
              <w:right w:val="single" w:sz="4" w:space="0" w:color="auto"/>
            </w:tcBorders>
            <w:hideMark/>
          </w:tcPr>
          <w:p w:rsidR="0029040B" w:rsidRPr="00BF7BB8" w:rsidRDefault="00A97BB7" w:rsidP="0029040B">
            <w:pPr>
              <w:jc w:val="center"/>
              <w:rPr>
                <w:rFonts w:ascii="Arial" w:hAnsi="Arial" w:cs="Arial"/>
                <w:sz w:val="20"/>
                <w:szCs w:val="20"/>
              </w:rPr>
            </w:pPr>
            <w:r w:rsidRPr="00BF7BB8">
              <w:rPr>
                <w:rFonts w:ascii="Arial" w:hAnsi="Arial" w:cs="Arial"/>
                <w:sz w:val="20"/>
                <w:szCs w:val="20"/>
              </w:rPr>
              <w:t>01</w:t>
            </w:r>
          </w:p>
        </w:tc>
        <w:tc>
          <w:tcPr>
            <w:tcW w:w="4961" w:type="dxa"/>
            <w:tcBorders>
              <w:top w:val="single" w:sz="4" w:space="0" w:color="auto"/>
              <w:left w:val="single" w:sz="4" w:space="0" w:color="auto"/>
              <w:bottom w:val="single" w:sz="4" w:space="0" w:color="auto"/>
              <w:right w:val="single" w:sz="4" w:space="0" w:color="auto"/>
            </w:tcBorders>
            <w:hideMark/>
          </w:tcPr>
          <w:p w:rsidR="0029040B" w:rsidRPr="00BF7BB8" w:rsidRDefault="0029040B" w:rsidP="00640F1A">
            <w:pPr>
              <w:jc w:val="center"/>
              <w:rPr>
                <w:rFonts w:ascii="Arial" w:hAnsi="Arial" w:cs="Arial"/>
                <w:sz w:val="20"/>
                <w:szCs w:val="20"/>
              </w:rPr>
            </w:pPr>
            <w:r w:rsidRPr="00BF7BB8">
              <w:rPr>
                <w:rFonts w:ascii="Arial" w:hAnsi="Arial" w:cs="Arial"/>
                <w:sz w:val="20"/>
                <w:szCs w:val="20"/>
              </w:rPr>
              <w:t>Atualizaçã</w:t>
            </w:r>
            <w:r w:rsidR="00640F1A" w:rsidRPr="00BF7BB8">
              <w:rPr>
                <w:rFonts w:ascii="Arial" w:hAnsi="Arial" w:cs="Arial"/>
                <w:sz w:val="20"/>
                <w:szCs w:val="20"/>
              </w:rPr>
              <w:t>o do documento</w:t>
            </w:r>
            <w:r w:rsidR="006E72ED" w:rsidRPr="00BF7BB8">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r>
      <w:tr w:rsidR="0029040B" w:rsidRPr="00BF7BB8" w:rsidTr="0029040B">
        <w:trPr>
          <w:cantSplit/>
        </w:trPr>
        <w:tc>
          <w:tcPr>
            <w:tcW w:w="2197"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c>
          <w:tcPr>
            <w:tcW w:w="4961"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29040B" w:rsidRPr="00BF7BB8" w:rsidRDefault="0029040B" w:rsidP="0029040B">
            <w:pPr>
              <w:jc w:val="center"/>
              <w:rPr>
                <w:rFonts w:ascii="Arial" w:hAnsi="Arial" w:cs="Arial"/>
                <w:sz w:val="20"/>
                <w:szCs w:val="20"/>
              </w:rPr>
            </w:pPr>
          </w:p>
        </w:tc>
      </w:tr>
    </w:tbl>
    <w:p w:rsidR="006E72ED" w:rsidRPr="00BF7BB8" w:rsidRDefault="00403032" w:rsidP="00986128">
      <w:pPr>
        <w:rPr>
          <w:rFonts w:ascii="Arial" w:hAnsi="Arial" w:cs="Arial"/>
          <w:color w:val="FE6C53"/>
          <w:sz w:val="20"/>
          <w:szCs w:val="20"/>
          <w:bdr w:val="none" w:sz="0" w:space="0" w:color="auto" w:frame="1"/>
        </w:rPr>
      </w:pPr>
      <w:r w:rsidRPr="00BF7BB8">
        <w:rPr>
          <w:rFonts w:ascii="Arial" w:hAnsi="Arial" w:cs="Arial"/>
          <w:color w:val="FE6C53"/>
          <w:sz w:val="20"/>
          <w:szCs w:val="20"/>
          <w:bdr w:val="none" w:sz="0" w:space="0" w:color="auto" w:frame="1"/>
        </w:rPr>
        <w:t xml:space="preserve">              </w:t>
      </w:r>
    </w:p>
    <w:p w:rsidR="00986128" w:rsidRPr="00BF7BB8" w:rsidRDefault="00986128" w:rsidP="00986128">
      <w:pPr>
        <w:rPr>
          <w:rFonts w:ascii="Arial" w:hAnsi="Arial" w:cs="Arial"/>
          <w:color w:val="FE6C53"/>
          <w:sz w:val="20"/>
          <w:szCs w:val="20"/>
          <w:bdr w:val="none" w:sz="0" w:space="0" w:color="auto" w:frame="1"/>
        </w:rPr>
      </w:pPr>
    </w:p>
    <w:p w:rsidR="006E72ED" w:rsidRPr="00BF7BB8" w:rsidRDefault="006E72ED" w:rsidP="006E72ED">
      <w:pPr>
        <w:tabs>
          <w:tab w:val="left" w:pos="3885"/>
        </w:tabs>
        <w:rPr>
          <w:rFonts w:ascii="Arial" w:hAnsi="Arial" w:cs="Arial"/>
          <w:b/>
          <w:sz w:val="20"/>
          <w:szCs w:val="20"/>
        </w:rPr>
      </w:pPr>
    </w:p>
    <w:p w:rsidR="00640F1A" w:rsidRPr="00BF7BB8" w:rsidRDefault="00640F1A" w:rsidP="006E72ED">
      <w:pPr>
        <w:tabs>
          <w:tab w:val="left" w:pos="3885"/>
        </w:tabs>
        <w:rPr>
          <w:rFonts w:ascii="Arial" w:hAnsi="Arial" w:cs="Arial"/>
          <w:b/>
          <w:sz w:val="20"/>
          <w:szCs w:val="20"/>
        </w:rPr>
      </w:pPr>
    </w:p>
    <w:p w:rsidR="006E72ED" w:rsidRDefault="006E72ED" w:rsidP="006E72ED">
      <w:pPr>
        <w:rPr>
          <w:rFonts w:ascii="Arial" w:hAnsi="Arial" w:cs="Arial"/>
          <w:b/>
          <w:sz w:val="20"/>
          <w:szCs w:val="20"/>
        </w:rPr>
      </w:pPr>
    </w:p>
    <w:p w:rsidR="00280B29" w:rsidRDefault="00280B29" w:rsidP="006E72ED">
      <w:pPr>
        <w:rPr>
          <w:rFonts w:ascii="Arial" w:hAnsi="Arial" w:cs="Arial"/>
          <w:b/>
          <w:sz w:val="20"/>
          <w:szCs w:val="20"/>
        </w:rPr>
      </w:pPr>
    </w:p>
    <w:p w:rsidR="00280B29" w:rsidRDefault="00280B29" w:rsidP="006E72ED">
      <w:pPr>
        <w:rPr>
          <w:rFonts w:ascii="Arial" w:hAnsi="Arial" w:cs="Arial"/>
          <w:b/>
          <w:sz w:val="20"/>
          <w:szCs w:val="20"/>
        </w:rPr>
      </w:pPr>
    </w:p>
    <w:p w:rsidR="00280B29" w:rsidRDefault="00280B29" w:rsidP="006E72ED">
      <w:pPr>
        <w:rPr>
          <w:rFonts w:ascii="Arial" w:hAnsi="Arial" w:cs="Arial"/>
          <w:b/>
          <w:sz w:val="20"/>
          <w:szCs w:val="20"/>
        </w:rPr>
      </w:pPr>
    </w:p>
    <w:p w:rsidR="00280B29" w:rsidRDefault="00280B29" w:rsidP="006E72ED">
      <w:pPr>
        <w:rPr>
          <w:rFonts w:ascii="Arial" w:hAnsi="Arial" w:cs="Arial"/>
          <w:b/>
          <w:sz w:val="20"/>
          <w:szCs w:val="20"/>
        </w:rPr>
      </w:pPr>
    </w:p>
    <w:p w:rsidR="00280B29" w:rsidRDefault="00280B29" w:rsidP="006E72ED">
      <w:pPr>
        <w:rPr>
          <w:rFonts w:ascii="Arial" w:hAnsi="Arial" w:cs="Arial"/>
          <w:b/>
          <w:sz w:val="20"/>
          <w:szCs w:val="20"/>
        </w:rPr>
      </w:pPr>
    </w:p>
    <w:p w:rsidR="00280B29" w:rsidRDefault="00280B29" w:rsidP="006E72ED">
      <w:pPr>
        <w:rPr>
          <w:rFonts w:ascii="Arial" w:hAnsi="Arial" w:cs="Arial"/>
          <w:b/>
          <w:sz w:val="20"/>
          <w:szCs w:val="20"/>
        </w:rPr>
      </w:pPr>
    </w:p>
    <w:p w:rsidR="00280B29" w:rsidRDefault="00280B29" w:rsidP="006E72ED">
      <w:pPr>
        <w:rPr>
          <w:rFonts w:ascii="Arial" w:hAnsi="Arial" w:cs="Arial"/>
          <w:b/>
          <w:sz w:val="20"/>
          <w:szCs w:val="20"/>
        </w:rPr>
      </w:pPr>
    </w:p>
    <w:p w:rsidR="00280B29" w:rsidRDefault="00280B29" w:rsidP="006E72ED">
      <w:pPr>
        <w:rPr>
          <w:rFonts w:ascii="Arial" w:hAnsi="Arial" w:cs="Arial"/>
          <w:b/>
          <w:sz w:val="20"/>
          <w:szCs w:val="20"/>
        </w:rPr>
      </w:pPr>
    </w:p>
    <w:p w:rsidR="00280B29" w:rsidRPr="00BF7BB8" w:rsidRDefault="00280B29" w:rsidP="006E72ED">
      <w:pPr>
        <w:rPr>
          <w:rFonts w:ascii="Arial" w:hAnsi="Arial" w:cs="Arial"/>
          <w:b/>
          <w:sz w:val="20"/>
          <w:szCs w:val="20"/>
        </w:rPr>
      </w:pPr>
    </w:p>
    <w:p w:rsidR="006E72ED" w:rsidRPr="00BF7BB8" w:rsidRDefault="006E72ED" w:rsidP="006E72ED">
      <w:pPr>
        <w:tabs>
          <w:tab w:val="num" w:pos="426"/>
        </w:tabs>
        <w:jc w:val="center"/>
        <w:rPr>
          <w:rFonts w:ascii="Arial" w:hAnsi="Arial" w:cs="Arial"/>
          <w:b/>
          <w:sz w:val="20"/>
          <w:szCs w:val="20"/>
        </w:rPr>
      </w:pPr>
      <w:r w:rsidRPr="00BF7BB8">
        <w:rPr>
          <w:rFonts w:ascii="Arial" w:hAnsi="Arial" w:cs="Arial"/>
          <w:b/>
          <w:sz w:val="20"/>
          <w:szCs w:val="20"/>
        </w:rPr>
        <w:t>MSGI-</w:t>
      </w:r>
      <w:r w:rsidR="00986128" w:rsidRPr="00BF7BB8">
        <w:rPr>
          <w:rFonts w:ascii="Arial" w:hAnsi="Arial" w:cs="Arial"/>
          <w:b/>
          <w:sz w:val="20"/>
          <w:szCs w:val="20"/>
        </w:rPr>
        <w:t>01-06</w:t>
      </w:r>
      <w:r w:rsidRPr="00BF7BB8">
        <w:rPr>
          <w:rFonts w:ascii="Arial" w:hAnsi="Arial" w:cs="Arial"/>
          <w:b/>
          <w:sz w:val="20"/>
          <w:szCs w:val="20"/>
        </w:rPr>
        <w:t>- ENVIR</w:t>
      </w:r>
      <w:r w:rsidR="00640F1A" w:rsidRPr="00BF7BB8">
        <w:rPr>
          <w:rFonts w:ascii="Arial" w:hAnsi="Arial" w:cs="Arial"/>
          <w:b/>
          <w:sz w:val="20"/>
          <w:szCs w:val="20"/>
        </w:rPr>
        <w:t>ONMENTAL,SOCIAL AND</w:t>
      </w:r>
      <w:r w:rsidRPr="00BF7BB8">
        <w:rPr>
          <w:rFonts w:ascii="Arial" w:hAnsi="Arial" w:cs="Arial"/>
          <w:b/>
          <w:sz w:val="20"/>
          <w:szCs w:val="20"/>
        </w:rPr>
        <w:t xml:space="preserve"> GOVERNANCE </w:t>
      </w:r>
    </w:p>
    <w:p w:rsidR="006E72ED" w:rsidRPr="00BF7BB8" w:rsidRDefault="006E72ED" w:rsidP="006E72ED">
      <w:pPr>
        <w:tabs>
          <w:tab w:val="num" w:pos="426"/>
        </w:tabs>
        <w:jc w:val="center"/>
        <w:rPr>
          <w:rFonts w:ascii="Arial" w:hAnsi="Arial" w:cs="Arial"/>
          <w:b/>
          <w:sz w:val="20"/>
          <w:szCs w:val="20"/>
        </w:rPr>
      </w:pPr>
      <w:r w:rsidRPr="00BF7BB8">
        <w:rPr>
          <w:rFonts w:ascii="Arial" w:hAnsi="Arial" w:cs="Arial"/>
          <w:b/>
          <w:sz w:val="20"/>
          <w:szCs w:val="20"/>
        </w:rPr>
        <w:t xml:space="preserve"> (Normas NBR ISO 9001:2015, GESTÃO DA QUALIDADE,14001:2015, GESTÃO AMBIENTAL, 45001:2018, GESTÃO DE SEGURANÇA E SAÚDE OCUPACIONALM 37001:2018 GESTÃO ANTISSUBORNO e 19.600:2014 COMPLIANCE), ESG, LGPD E AS BOAS PRTICAS DA QUALIDADE.</w:t>
      </w:r>
    </w:p>
    <w:p w:rsidR="006E72ED" w:rsidRDefault="006E72ED" w:rsidP="006E72ED">
      <w:pPr>
        <w:tabs>
          <w:tab w:val="num" w:pos="426"/>
        </w:tabs>
        <w:spacing w:after="0"/>
        <w:jc w:val="center"/>
        <w:rPr>
          <w:rFonts w:ascii="Arial" w:hAnsi="Arial" w:cs="Arial"/>
          <w:b/>
          <w:sz w:val="20"/>
          <w:szCs w:val="20"/>
        </w:rPr>
      </w:pPr>
      <w:r w:rsidRPr="00BF7BB8">
        <w:rPr>
          <w:rFonts w:ascii="Arial" w:hAnsi="Arial" w:cs="Arial"/>
          <w:b/>
          <w:sz w:val="20"/>
          <w:szCs w:val="20"/>
        </w:rPr>
        <w:t>2024</w:t>
      </w:r>
      <w:r w:rsidR="00280B29">
        <w:rPr>
          <w:rFonts w:ascii="Arial" w:hAnsi="Arial" w:cs="Arial"/>
          <w:b/>
          <w:sz w:val="20"/>
          <w:szCs w:val="20"/>
        </w:rPr>
        <w:t>/2025</w:t>
      </w: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bookmarkStart w:id="41" w:name="_GoBack"/>
      <w:bookmarkEnd w:id="41"/>
    </w:p>
    <w:p w:rsidR="003E316B" w:rsidRDefault="003E316B" w:rsidP="006E72ED">
      <w:pPr>
        <w:tabs>
          <w:tab w:val="num" w:pos="426"/>
        </w:tabs>
        <w:spacing w:after="0"/>
        <w:jc w:val="center"/>
        <w:rPr>
          <w:rFonts w:ascii="Arial" w:hAnsi="Arial" w:cs="Arial"/>
          <w:b/>
          <w:sz w:val="20"/>
          <w:szCs w:val="20"/>
        </w:rPr>
      </w:pPr>
    </w:p>
    <w:p w:rsidR="003E316B" w:rsidRDefault="003E316B" w:rsidP="006E72ED">
      <w:pPr>
        <w:tabs>
          <w:tab w:val="num" w:pos="426"/>
        </w:tabs>
        <w:spacing w:after="0"/>
        <w:jc w:val="center"/>
        <w:rPr>
          <w:rFonts w:ascii="Arial" w:hAnsi="Arial" w:cs="Arial"/>
          <w:b/>
          <w:sz w:val="20"/>
          <w:szCs w:val="20"/>
        </w:rPr>
      </w:pPr>
      <w:r>
        <w:rPr>
          <w:rFonts w:ascii="Arial" w:hAnsi="Arial" w:cs="Arial"/>
          <w:b/>
          <w:sz w:val="20"/>
          <w:szCs w:val="20"/>
        </w:rPr>
        <w:t xml:space="preserve">VER CÓDIGO DE ÉTICA </w:t>
      </w:r>
    </w:p>
    <w:p w:rsidR="003E316B" w:rsidRDefault="003E316B" w:rsidP="006E72ED">
      <w:pPr>
        <w:tabs>
          <w:tab w:val="num" w:pos="426"/>
        </w:tabs>
        <w:spacing w:after="0"/>
        <w:jc w:val="center"/>
        <w:rPr>
          <w:rFonts w:ascii="Arial" w:hAnsi="Arial" w:cs="Arial"/>
          <w:b/>
          <w:sz w:val="20"/>
          <w:szCs w:val="20"/>
        </w:rPr>
      </w:pPr>
    </w:p>
    <w:p w:rsidR="003E316B" w:rsidRPr="00BF7BB8" w:rsidRDefault="003E316B" w:rsidP="006E72ED">
      <w:pPr>
        <w:tabs>
          <w:tab w:val="num" w:pos="426"/>
        </w:tabs>
        <w:spacing w:after="0"/>
        <w:jc w:val="center"/>
        <w:rPr>
          <w:rFonts w:ascii="Arial" w:hAnsi="Arial" w:cs="Arial"/>
          <w:b/>
          <w:sz w:val="20"/>
          <w:szCs w:val="20"/>
        </w:rPr>
      </w:pPr>
      <w:r>
        <w:rPr>
          <w:rFonts w:ascii="Arial" w:hAnsi="Arial" w:cs="Arial"/>
          <w:b/>
          <w:sz w:val="20"/>
          <w:szCs w:val="20"/>
        </w:rPr>
        <w:t xml:space="preserve">MANUAL DO COLABORADOR </w:t>
      </w:r>
    </w:p>
    <w:p w:rsidR="00403032" w:rsidRPr="00BF7BB8" w:rsidRDefault="00403032" w:rsidP="006E72ED">
      <w:pPr>
        <w:rPr>
          <w:rFonts w:ascii="Arial" w:hAnsi="Arial" w:cs="Arial"/>
          <w:color w:val="FE6C53"/>
          <w:sz w:val="20"/>
          <w:szCs w:val="20"/>
          <w:bdr w:val="none" w:sz="0" w:space="0" w:color="auto" w:frame="1"/>
        </w:rPr>
      </w:pPr>
      <w:r w:rsidRPr="00BF7BB8">
        <w:rPr>
          <w:rFonts w:ascii="Arial" w:hAnsi="Arial" w:cs="Arial"/>
          <w:b/>
          <w:sz w:val="20"/>
          <w:szCs w:val="20"/>
        </w:rPr>
        <w:t xml:space="preserve"> </w:t>
      </w:r>
    </w:p>
    <w:p w:rsidR="00403032" w:rsidRPr="00BF7BB8" w:rsidRDefault="00403032" w:rsidP="00403032">
      <w:pPr>
        <w:rPr>
          <w:rFonts w:ascii="Arial" w:hAnsi="Arial" w:cs="Arial"/>
          <w:color w:val="FE6C53"/>
          <w:sz w:val="20"/>
          <w:szCs w:val="20"/>
          <w:bdr w:val="none" w:sz="0" w:space="0" w:color="auto" w:frame="1"/>
        </w:rPr>
      </w:pPr>
    </w:p>
    <w:p w:rsidR="006E72ED" w:rsidRPr="00BF7BB8" w:rsidRDefault="006E72ED" w:rsidP="00403032">
      <w:pPr>
        <w:rPr>
          <w:rFonts w:ascii="Arial" w:hAnsi="Arial" w:cs="Arial"/>
          <w:color w:val="FE6C53"/>
          <w:sz w:val="20"/>
          <w:szCs w:val="20"/>
          <w:bdr w:val="none" w:sz="0" w:space="0" w:color="auto" w:frame="1"/>
        </w:rPr>
      </w:pPr>
    </w:p>
    <w:p w:rsidR="006E72ED" w:rsidRPr="00BF7BB8" w:rsidRDefault="006E72ED" w:rsidP="00403032">
      <w:pPr>
        <w:rPr>
          <w:rFonts w:ascii="Arial" w:hAnsi="Arial" w:cs="Arial"/>
          <w:color w:val="FE6C53"/>
          <w:sz w:val="20"/>
          <w:szCs w:val="20"/>
          <w:bdr w:val="none" w:sz="0" w:space="0" w:color="auto" w:frame="1"/>
        </w:rPr>
      </w:pPr>
    </w:p>
    <w:p w:rsidR="00A97BB7" w:rsidRPr="00BF7BB8" w:rsidRDefault="00A97BB7" w:rsidP="00403032">
      <w:pPr>
        <w:rPr>
          <w:rFonts w:ascii="Arial" w:hAnsi="Arial" w:cs="Arial"/>
          <w:color w:val="FE6C53"/>
          <w:sz w:val="20"/>
          <w:szCs w:val="20"/>
          <w:bdr w:val="none" w:sz="0" w:space="0" w:color="auto" w:frame="1"/>
        </w:rPr>
      </w:pPr>
    </w:p>
    <w:p w:rsidR="00A97BB7" w:rsidRDefault="00A97BB7" w:rsidP="00403032">
      <w:pPr>
        <w:rPr>
          <w:rFonts w:ascii="Arial" w:hAnsi="Arial" w:cs="Arial"/>
          <w:color w:val="FE6C53"/>
          <w:sz w:val="20"/>
          <w:szCs w:val="20"/>
          <w:bdr w:val="none" w:sz="0" w:space="0" w:color="auto" w:frame="1"/>
        </w:rPr>
      </w:pPr>
    </w:p>
    <w:p w:rsidR="00280B29" w:rsidRDefault="00280B29" w:rsidP="00403032">
      <w:pPr>
        <w:rPr>
          <w:rFonts w:ascii="Arial" w:hAnsi="Arial" w:cs="Arial"/>
          <w:color w:val="FE6C53"/>
          <w:sz w:val="20"/>
          <w:szCs w:val="20"/>
          <w:bdr w:val="none" w:sz="0" w:space="0" w:color="auto" w:frame="1"/>
        </w:rPr>
      </w:pPr>
    </w:p>
    <w:p w:rsidR="00280B29" w:rsidRDefault="00280B29" w:rsidP="00403032">
      <w:pPr>
        <w:rPr>
          <w:rFonts w:ascii="Arial" w:hAnsi="Arial" w:cs="Arial"/>
          <w:color w:val="FE6C53"/>
          <w:sz w:val="20"/>
          <w:szCs w:val="20"/>
          <w:bdr w:val="none" w:sz="0" w:space="0" w:color="auto" w:frame="1"/>
        </w:rPr>
      </w:pPr>
    </w:p>
    <w:p w:rsidR="00280B29" w:rsidRDefault="00280B29" w:rsidP="00403032">
      <w:pPr>
        <w:rPr>
          <w:rFonts w:ascii="Arial" w:hAnsi="Arial" w:cs="Arial"/>
          <w:color w:val="FE6C53"/>
          <w:sz w:val="20"/>
          <w:szCs w:val="20"/>
          <w:bdr w:val="none" w:sz="0" w:space="0" w:color="auto" w:frame="1"/>
        </w:rPr>
      </w:pPr>
    </w:p>
    <w:p w:rsidR="00280B29" w:rsidRPr="00BF7BB8" w:rsidRDefault="00280B29" w:rsidP="00403032">
      <w:pPr>
        <w:rPr>
          <w:rFonts w:ascii="Arial" w:hAnsi="Arial" w:cs="Arial"/>
          <w:color w:val="FE6C53"/>
          <w:sz w:val="20"/>
          <w:szCs w:val="20"/>
          <w:bdr w:val="none" w:sz="0" w:space="0" w:color="auto" w:frame="1"/>
        </w:rPr>
      </w:pPr>
    </w:p>
    <w:sectPr w:rsidR="00280B29" w:rsidRPr="00BF7BB8" w:rsidSect="00D44AAF">
      <w:headerReference w:type="default" r:id="rId10"/>
      <w:footerReference w:type="default" r:id="rId11"/>
      <w:pgSz w:w="11906" w:h="16838"/>
      <w:pgMar w:top="1957" w:right="709" w:bottom="1559" w:left="851" w:header="142"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BBF" w:rsidRDefault="00DC5BBF" w:rsidP="00A17DA9">
      <w:pPr>
        <w:spacing w:after="0" w:line="240" w:lineRule="auto"/>
      </w:pPr>
      <w:r>
        <w:separator/>
      </w:r>
    </w:p>
  </w:endnote>
  <w:endnote w:type="continuationSeparator" w:id="0">
    <w:p w:rsidR="00DC5BBF" w:rsidRDefault="00DC5BBF" w:rsidP="00A1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unga">
    <w:panose1 w:val="00000400000000000000"/>
    <w:charset w:val="00"/>
    <w:family w:val="swiss"/>
    <w:pitch w:val="variable"/>
    <w:sig w:usb0="004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B8" w:rsidRDefault="00BF7BB8" w:rsidP="000B3055">
    <w:pPr>
      <w:pStyle w:val="Rodap"/>
      <w:spacing w:after="240"/>
      <w:jc w:val="center"/>
      <w:rPr>
        <w:rFonts w:ascii="Arial" w:hAnsi="Arial" w:cs="Arial"/>
      </w:rPr>
    </w:pPr>
    <w:r>
      <w:rPr>
        <w:rFonts w:ascii="Arial" w:hAnsi="Arial" w:cs="Arial"/>
      </w:rPr>
      <w:t>___________________________________________________________________________________</w:t>
    </w:r>
  </w:p>
  <w:p w:rsidR="000709F2" w:rsidRDefault="000709F2" w:rsidP="000709F2">
    <w:pPr>
      <w:spacing w:after="0" w:line="240" w:lineRule="auto"/>
      <w:jc w:val="center"/>
      <w:rPr>
        <w:rFonts w:ascii="Arial" w:hAnsi="Arial" w:cs="Arial"/>
        <w:b/>
        <w:bCs/>
        <w:color w:val="17365D"/>
        <w:sz w:val="20"/>
        <w:szCs w:val="20"/>
        <w:lang w:val="es-ES"/>
      </w:rPr>
    </w:pPr>
    <w:r w:rsidRPr="00BF7BB8">
      <w:rPr>
        <w:rFonts w:ascii="Arial" w:hAnsi="Arial" w:cs="Arial"/>
        <w:b/>
        <w:bCs/>
        <w:color w:val="17365D"/>
        <w:sz w:val="20"/>
        <w:szCs w:val="20"/>
        <w:lang w:val="es-ES"/>
      </w:rPr>
      <w:t>M</w:t>
    </w:r>
    <w:r>
      <w:rPr>
        <w:rFonts w:ascii="Arial" w:hAnsi="Arial" w:cs="Arial"/>
        <w:b/>
        <w:bCs/>
        <w:color w:val="17365D"/>
        <w:sz w:val="20"/>
        <w:szCs w:val="20"/>
        <w:lang w:val="es-ES"/>
      </w:rPr>
      <w:t xml:space="preserve">etalúrgica Leoni Ltda. </w:t>
    </w:r>
  </w:p>
  <w:p w:rsidR="00BF7BB8" w:rsidRDefault="00BF7BB8" w:rsidP="000709F2">
    <w:pPr>
      <w:spacing w:after="0" w:line="240" w:lineRule="auto"/>
      <w:jc w:val="center"/>
      <w:rPr>
        <w:rFonts w:ascii="Arial" w:hAnsi="Arial" w:cs="Arial"/>
        <w:sz w:val="18"/>
        <w:szCs w:val="18"/>
      </w:rPr>
    </w:pPr>
    <w:r>
      <w:rPr>
        <w:rFonts w:ascii="Arial" w:hAnsi="Arial" w:cs="Arial"/>
        <w:sz w:val="18"/>
        <w:szCs w:val="18"/>
      </w:rPr>
      <w:t>Endereço: BR280 KM53 Nº10.601 e Nº10.607.   Bairro: Avaí - Cidade:  Guaramirim - SC - CEP :89.270-000                                                Telefone: (47) 3373-5222</w:t>
    </w:r>
  </w:p>
  <w:p w:rsidR="00BF7BB8" w:rsidRDefault="00BF7BB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BBF" w:rsidRDefault="00DC5BBF" w:rsidP="00A17DA9">
      <w:pPr>
        <w:spacing w:after="0" w:line="240" w:lineRule="auto"/>
      </w:pPr>
      <w:r>
        <w:separator/>
      </w:r>
    </w:p>
  </w:footnote>
  <w:footnote w:type="continuationSeparator" w:id="0">
    <w:p w:rsidR="00DC5BBF" w:rsidRDefault="00DC5BBF" w:rsidP="00A17DA9">
      <w:pPr>
        <w:spacing w:after="0" w:line="240" w:lineRule="auto"/>
      </w:pPr>
      <w:r>
        <w:continuationSeparator/>
      </w:r>
    </w:p>
  </w:footnote>
  <w:footnote w:id="1">
    <w:p w:rsidR="00BF7BB8" w:rsidRDefault="00BF7BB8" w:rsidP="00093FFA">
      <w:pPr>
        <w:pStyle w:val="Textodenotaderodap"/>
      </w:pPr>
      <w:r>
        <w:rPr>
          <w:rStyle w:val="Refdenotaderodap"/>
        </w:rPr>
        <w:footnoteRef/>
      </w:r>
      <w:r>
        <w:t xml:space="preserve"> Inserir aqui se quiser mencionar mais empresas do Grupo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B8" w:rsidRDefault="00BF7BB8" w:rsidP="00D44AAF">
    <w:pPr>
      <w:pStyle w:val="Cabealho"/>
    </w:pPr>
    <w:r>
      <w:rPr>
        <w:rFonts w:ascii="Roboto" w:hAnsi="Roboto"/>
        <w:b/>
        <w:noProof/>
        <w:color w:val="00579D"/>
        <w:sz w:val="57"/>
        <w:szCs w:val="57"/>
        <w:lang w:eastAsia="pt-BR"/>
      </w:rPr>
      <w:drawing>
        <wp:inline distT="0" distB="0" distL="0" distR="0">
          <wp:extent cx="2021205" cy="1153160"/>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205" cy="1153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5008"/>
    <w:multiLevelType w:val="multilevel"/>
    <w:tmpl w:val="C9428896"/>
    <w:lvl w:ilvl="0">
      <w:start w:val="1"/>
      <w:numFmt w:val="upperLetter"/>
      <w:suff w:val="space"/>
      <w:lvlText w:val="Annex %1"/>
      <w:lvlJc w:val="left"/>
      <w:pPr>
        <w:ind w:left="0" w:firstLine="0"/>
      </w:pPr>
      <w:rPr>
        <w:b/>
        <w:i w:val="0"/>
      </w:rPr>
    </w:lvl>
    <w:lvl w:ilvl="1">
      <w:start w:val="1"/>
      <w:numFmt w:val="decimal"/>
      <w:pStyle w:val="a5"/>
      <w:lvlText w:val="%1.%2"/>
      <w:lvlJc w:val="left"/>
      <w:pPr>
        <w:tabs>
          <w:tab w:val="num" w:pos="360"/>
        </w:tabs>
        <w:ind w:left="0" w:firstLine="0"/>
      </w:pPr>
      <w:rPr>
        <w:b/>
        <w:i w:val="0"/>
      </w:rPr>
    </w:lvl>
    <w:lvl w:ilvl="2">
      <w:start w:val="1"/>
      <w:numFmt w:val="decimal"/>
      <w:pStyle w:val="a6"/>
      <w:lvlText w:val="%1.%2.%3"/>
      <w:lvlJc w:val="left"/>
      <w:pPr>
        <w:tabs>
          <w:tab w:val="num" w:pos="720"/>
        </w:tabs>
        <w:ind w:left="0" w:firstLine="0"/>
      </w:pPr>
      <w:rPr>
        <w:b/>
        <w:i w:val="0"/>
      </w:rPr>
    </w:lvl>
    <w:lvl w:ilvl="3">
      <w:start w:val="1"/>
      <w:numFmt w:val="decimal"/>
      <w:pStyle w:val="ANNEX"/>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AF4735E"/>
    <w:multiLevelType w:val="hybridMultilevel"/>
    <w:tmpl w:val="6F408596"/>
    <w:lvl w:ilvl="0" w:tplc="E8405B4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C6C3E0D"/>
    <w:multiLevelType w:val="hybridMultilevel"/>
    <w:tmpl w:val="F842B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AA4B96"/>
    <w:multiLevelType w:val="hybridMultilevel"/>
    <w:tmpl w:val="6F66F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E777630"/>
    <w:multiLevelType w:val="hybridMultilevel"/>
    <w:tmpl w:val="B3BCD6D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F82B9A"/>
    <w:multiLevelType w:val="hybridMultilevel"/>
    <w:tmpl w:val="8D9E88A6"/>
    <w:lvl w:ilvl="0" w:tplc="870E9820">
      <w:start w:val="1"/>
      <w:numFmt w:val="lowerLetter"/>
      <w:lvlText w:val="%1)"/>
      <w:lvlJc w:val="left"/>
      <w:pPr>
        <w:ind w:left="825" w:hanging="360"/>
      </w:pPr>
      <w:rPr>
        <w:rFonts w:hint="default"/>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6" w15:restartNumberingAfterBreak="0">
    <w:nsid w:val="23617571"/>
    <w:multiLevelType w:val="hybridMultilevel"/>
    <w:tmpl w:val="FD1CDF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4E1265"/>
    <w:multiLevelType w:val="hybridMultilevel"/>
    <w:tmpl w:val="A828B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C700D71"/>
    <w:multiLevelType w:val="multilevel"/>
    <w:tmpl w:val="266C4FE6"/>
    <w:lvl w:ilvl="0">
      <w:start w:val="1"/>
      <w:numFmt w:val="decimal"/>
      <w:lvlText w:val="%1."/>
      <w:lvlJc w:val="left"/>
      <w:pPr>
        <w:ind w:left="1080" w:hanging="360"/>
      </w:pPr>
      <w:rPr>
        <w:rFonts w:hint="default"/>
      </w:rPr>
    </w:lvl>
    <w:lvl w:ilvl="1">
      <w:start w:val="2"/>
      <w:numFmt w:val="decimal"/>
      <w:isLgl/>
      <w:lvlText w:val="%1.%2"/>
      <w:lvlJc w:val="left"/>
      <w:pPr>
        <w:ind w:left="121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15:restartNumberingAfterBreak="0">
    <w:nsid w:val="31E54B86"/>
    <w:multiLevelType w:val="hybridMultilevel"/>
    <w:tmpl w:val="08005F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F82263"/>
    <w:multiLevelType w:val="hybridMultilevel"/>
    <w:tmpl w:val="54E2F0F6"/>
    <w:lvl w:ilvl="0" w:tplc="7A581CE8">
      <w:start w:val="1"/>
      <w:numFmt w:val="decimal"/>
      <w:lvlText w:val="%1."/>
      <w:lvlJc w:val="left"/>
      <w:pPr>
        <w:ind w:left="1080" w:hanging="360"/>
      </w:pPr>
      <w:rPr>
        <w:rFonts w:hint="default"/>
      </w:rPr>
    </w:lvl>
    <w:lvl w:ilvl="1" w:tplc="BF78F7B2">
      <w:start w:val="1"/>
      <w:numFmt w:val="lowerLetter"/>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5C621A7"/>
    <w:multiLevelType w:val="hybridMultilevel"/>
    <w:tmpl w:val="5DFABF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C415B1A"/>
    <w:multiLevelType w:val="hybridMultilevel"/>
    <w:tmpl w:val="D9DC66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AD51F9"/>
    <w:multiLevelType w:val="hybridMultilevel"/>
    <w:tmpl w:val="10FCD9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54102587"/>
    <w:multiLevelType w:val="hybridMultilevel"/>
    <w:tmpl w:val="6206E9D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F862C3"/>
    <w:multiLevelType w:val="hybridMultilevel"/>
    <w:tmpl w:val="4AB44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9B550DE"/>
    <w:multiLevelType w:val="hybridMultilevel"/>
    <w:tmpl w:val="17B839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20027F"/>
    <w:multiLevelType w:val="multilevel"/>
    <w:tmpl w:val="1E02883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64237D3"/>
    <w:multiLevelType w:val="hybridMultilevel"/>
    <w:tmpl w:val="573E6536"/>
    <w:lvl w:ilvl="0" w:tplc="04160001">
      <w:start w:val="1"/>
      <w:numFmt w:val="bullet"/>
      <w:lvlText w:val=""/>
      <w:lvlJc w:val="left"/>
      <w:pPr>
        <w:tabs>
          <w:tab w:val="num" w:pos="1288"/>
        </w:tabs>
        <w:ind w:left="1288" w:hanging="360"/>
      </w:pPr>
      <w:rPr>
        <w:rFonts w:ascii="Symbol" w:hAnsi="Symbol" w:hint="default"/>
      </w:rPr>
    </w:lvl>
    <w:lvl w:ilvl="1" w:tplc="0416000B">
      <w:start w:val="1"/>
      <w:numFmt w:val="bullet"/>
      <w:lvlText w:val=""/>
      <w:lvlJc w:val="left"/>
      <w:pPr>
        <w:tabs>
          <w:tab w:val="num" w:pos="2008"/>
        </w:tabs>
        <w:ind w:left="2008" w:hanging="360"/>
      </w:pPr>
      <w:rPr>
        <w:rFonts w:ascii="Wingdings" w:hAnsi="Wingdings" w:hint="default"/>
      </w:rPr>
    </w:lvl>
    <w:lvl w:ilvl="2" w:tplc="04160005" w:tentative="1">
      <w:start w:val="1"/>
      <w:numFmt w:val="bullet"/>
      <w:lvlText w:val=""/>
      <w:lvlJc w:val="left"/>
      <w:pPr>
        <w:tabs>
          <w:tab w:val="num" w:pos="2728"/>
        </w:tabs>
        <w:ind w:left="2728" w:hanging="360"/>
      </w:pPr>
      <w:rPr>
        <w:rFonts w:ascii="Wingdings" w:hAnsi="Wingdings" w:hint="default"/>
      </w:rPr>
    </w:lvl>
    <w:lvl w:ilvl="3" w:tplc="04160001" w:tentative="1">
      <w:start w:val="1"/>
      <w:numFmt w:val="bullet"/>
      <w:lvlText w:val=""/>
      <w:lvlJc w:val="left"/>
      <w:pPr>
        <w:tabs>
          <w:tab w:val="num" w:pos="3448"/>
        </w:tabs>
        <w:ind w:left="3448" w:hanging="360"/>
      </w:pPr>
      <w:rPr>
        <w:rFonts w:ascii="Symbol" w:hAnsi="Symbol" w:hint="default"/>
      </w:rPr>
    </w:lvl>
    <w:lvl w:ilvl="4" w:tplc="04160003" w:tentative="1">
      <w:start w:val="1"/>
      <w:numFmt w:val="bullet"/>
      <w:lvlText w:val="o"/>
      <w:lvlJc w:val="left"/>
      <w:pPr>
        <w:tabs>
          <w:tab w:val="num" w:pos="4168"/>
        </w:tabs>
        <w:ind w:left="4168" w:hanging="360"/>
      </w:pPr>
      <w:rPr>
        <w:rFonts w:ascii="Courier New" w:hAnsi="Courier New" w:cs="Courier New" w:hint="default"/>
      </w:rPr>
    </w:lvl>
    <w:lvl w:ilvl="5" w:tplc="04160005" w:tentative="1">
      <w:start w:val="1"/>
      <w:numFmt w:val="bullet"/>
      <w:lvlText w:val=""/>
      <w:lvlJc w:val="left"/>
      <w:pPr>
        <w:tabs>
          <w:tab w:val="num" w:pos="4888"/>
        </w:tabs>
        <w:ind w:left="4888" w:hanging="360"/>
      </w:pPr>
      <w:rPr>
        <w:rFonts w:ascii="Wingdings" w:hAnsi="Wingdings" w:hint="default"/>
      </w:rPr>
    </w:lvl>
    <w:lvl w:ilvl="6" w:tplc="04160001" w:tentative="1">
      <w:start w:val="1"/>
      <w:numFmt w:val="bullet"/>
      <w:lvlText w:val=""/>
      <w:lvlJc w:val="left"/>
      <w:pPr>
        <w:tabs>
          <w:tab w:val="num" w:pos="5608"/>
        </w:tabs>
        <w:ind w:left="5608" w:hanging="360"/>
      </w:pPr>
      <w:rPr>
        <w:rFonts w:ascii="Symbol" w:hAnsi="Symbol" w:hint="default"/>
      </w:rPr>
    </w:lvl>
    <w:lvl w:ilvl="7" w:tplc="04160003" w:tentative="1">
      <w:start w:val="1"/>
      <w:numFmt w:val="bullet"/>
      <w:lvlText w:val="o"/>
      <w:lvlJc w:val="left"/>
      <w:pPr>
        <w:tabs>
          <w:tab w:val="num" w:pos="6328"/>
        </w:tabs>
        <w:ind w:left="6328" w:hanging="360"/>
      </w:pPr>
      <w:rPr>
        <w:rFonts w:ascii="Courier New" w:hAnsi="Courier New" w:cs="Courier New" w:hint="default"/>
      </w:rPr>
    </w:lvl>
    <w:lvl w:ilvl="8" w:tplc="04160005" w:tentative="1">
      <w:start w:val="1"/>
      <w:numFmt w:val="bullet"/>
      <w:lvlText w:val=""/>
      <w:lvlJc w:val="left"/>
      <w:pPr>
        <w:tabs>
          <w:tab w:val="num" w:pos="7048"/>
        </w:tabs>
        <w:ind w:left="7048" w:hanging="360"/>
      </w:pPr>
      <w:rPr>
        <w:rFonts w:ascii="Wingdings" w:hAnsi="Wingdings" w:hint="default"/>
      </w:rPr>
    </w:lvl>
  </w:abstractNum>
  <w:abstractNum w:abstractNumId="19" w15:restartNumberingAfterBreak="0">
    <w:nsid w:val="67DF1AF1"/>
    <w:multiLevelType w:val="hybridMultilevel"/>
    <w:tmpl w:val="AB4288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F5158BF"/>
    <w:multiLevelType w:val="hybridMultilevel"/>
    <w:tmpl w:val="CBA4E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118023C"/>
    <w:multiLevelType w:val="hybridMultilevel"/>
    <w:tmpl w:val="A1BE70C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E66F42"/>
    <w:multiLevelType w:val="hybridMultilevel"/>
    <w:tmpl w:val="03D677C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7DA90816"/>
    <w:multiLevelType w:val="hybridMultilevel"/>
    <w:tmpl w:val="EA78C19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1"/>
  </w:num>
  <w:num w:numId="4">
    <w:abstractNumId w:val="19"/>
  </w:num>
  <w:num w:numId="5">
    <w:abstractNumId w:val="4"/>
  </w:num>
  <w:num w:numId="6">
    <w:abstractNumId w:val="3"/>
  </w:num>
  <w:num w:numId="7">
    <w:abstractNumId w:val="1"/>
  </w:num>
  <w:num w:numId="8">
    <w:abstractNumId w:val="2"/>
  </w:num>
  <w:num w:numId="9">
    <w:abstractNumId w:val="17"/>
  </w:num>
  <w:num w:numId="10">
    <w:abstractNumId w:val="8"/>
  </w:num>
  <w:num w:numId="11">
    <w:abstractNumId w:val="12"/>
  </w:num>
  <w:num w:numId="12">
    <w:abstractNumId w:val="10"/>
  </w:num>
  <w:num w:numId="13">
    <w:abstractNumId w:val="5"/>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9"/>
  </w:num>
  <w:num w:numId="17">
    <w:abstractNumId w:val="15"/>
  </w:num>
  <w:num w:numId="18">
    <w:abstractNumId w:val="11"/>
  </w:num>
  <w:num w:numId="19">
    <w:abstractNumId w:val="20"/>
  </w:num>
  <w:num w:numId="20">
    <w:abstractNumId w:val="7"/>
  </w:num>
  <w:num w:numId="21">
    <w:abstractNumId w:val="23"/>
  </w:num>
  <w:num w:numId="22">
    <w:abstractNumId w:val="6"/>
  </w:num>
  <w:num w:numId="23">
    <w:abstractNumId w:val="14"/>
  </w:num>
  <w:num w:numId="24">
    <w:abstractNumId w:val="13"/>
  </w:num>
  <w:num w:numId="2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A9"/>
    <w:rsid w:val="00002ADA"/>
    <w:rsid w:val="0000574E"/>
    <w:rsid w:val="0001533B"/>
    <w:rsid w:val="0002250D"/>
    <w:rsid w:val="00032048"/>
    <w:rsid w:val="0004463F"/>
    <w:rsid w:val="000465D9"/>
    <w:rsid w:val="00047C10"/>
    <w:rsid w:val="00060531"/>
    <w:rsid w:val="00060FA9"/>
    <w:rsid w:val="0006179C"/>
    <w:rsid w:val="00061D86"/>
    <w:rsid w:val="000709F2"/>
    <w:rsid w:val="00073058"/>
    <w:rsid w:val="000771B5"/>
    <w:rsid w:val="00080AE2"/>
    <w:rsid w:val="00082E83"/>
    <w:rsid w:val="00084584"/>
    <w:rsid w:val="000918E5"/>
    <w:rsid w:val="00092F60"/>
    <w:rsid w:val="00093944"/>
    <w:rsid w:val="00093FFA"/>
    <w:rsid w:val="0009588C"/>
    <w:rsid w:val="000959EB"/>
    <w:rsid w:val="0009798B"/>
    <w:rsid w:val="000A5B6D"/>
    <w:rsid w:val="000A6224"/>
    <w:rsid w:val="000B24D3"/>
    <w:rsid w:val="000B3028"/>
    <w:rsid w:val="000B3055"/>
    <w:rsid w:val="000B34CF"/>
    <w:rsid w:val="000B36B9"/>
    <w:rsid w:val="000C2072"/>
    <w:rsid w:val="000D1643"/>
    <w:rsid w:val="000D209D"/>
    <w:rsid w:val="000D2EBE"/>
    <w:rsid w:val="000D46C2"/>
    <w:rsid w:val="000E1963"/>
    <w:rsid w:val="000E2FF2"/>
    <w:rsid w:val="000F26D4"/>
    <w:rsid w:val="000F74C1"/>
    <w:rsid w:val="00101712"/>
    <w:rsid w:val="00114539"/>
    <w:rsid w:val="001260E2"/>
    <w:rsid w:val="00127022"/>
    <w:rsid w:val="00131B62"/>
    <w:rsid w:val="00136ADF"/>
    <w:rsid w:val="001453D0"/>
    <w:rsid w:val="001516FB"/>
    <w:rsid w:val="001538DF"/>
    <w:rsid w:val="00162A37"/>
    <w:rsid w:val="001633B0"/>
    <w:rsid w:val="0017539A"/>
    <w:rsid w:val="00176B6D"/>
    <w:rsid w:val="0018073E"/>
    <w:rsid w:val="00183771"/>
    <w:rsid w:val="00183B2B"/>
    <w:rsid w:val="001A1C52"/>
    <w:rsid w:val="001B1A17"/>
    <w:rsid w:val="001B58E1"/>
    <w:rsid w:val="001B5CC8"/>
    <w:rsid w:val="001B6E8A"/>
    <w:rsid w:val="001B7987"/>
    <w:rsid w:val="001C45F9"/>
    <w:rsid w:val="001D5317"/>
    <w:rsid w:val="001D69F5"/>
    <w:rsid w:val="001E4C5B"/>
    <w:rsid w:val="001F3AAA"/>
    <w:rsid w:val="001F5B73"/>
    <w:rsid w:val="001F5E62"/>
    <w:rsid w:val="00203CF8"/>
    <w:rsid w:val="002058E4"/>
    <w:rsid w:val="00210C4F"/>
    <w:rsid w:val="002124DF"/>
    <w:rsid w:val="00214D5A"/>
    <w:rsid w:val="002156E9"/>
    <w:rsid w:val="00216328"/>
    <w:rsid w:val="0022014E"/>
    <w:rsid w:val="00224E3E"/>
    <w:rsid w:val="00232537"/>
    <w:rsid w:val="00235492"/>
    <w:rsid w:val="00240946"/>
    <w:rsid w:val="00246F02"/>
    <w:rsid w:val="00254E31"/>
    <w:rsid w:val="002617A8"/>
    <w:rsid w:val="00271762"/>
    <w:rsid w:val="002719E5"/>
    <w:rsid w:val="00271BDE"/>
    <w:rsid w:val="00275248"/>
    <w:rsid w:val="00276FE7"/>
    <w:rsid w:val="00277AE0"/>
    <w:rsid w:val="00280B29"/>
    <w:rsid w:val="00280D4B"/>
    <w:rsid w:val="00282015"/>
    <w:rsid w:val="0028556C"/>
    <w:rsid w:val="00285BDA"/>
    <w:rsid w:val="0029040B"/>
    <w:rsid w:val="002919E3"/>
    <w:rsid w:val="00296323"/>
    <w:rsid w:val="002A2201"/>
    <w:rsid w:val="002A367A"/>
    <w:rsid w:val="002A3947"/>
    <w:rsid w:val="002C0864"/>
    <w:rsid w:val="002C1FA2"/>
    <w:rsid w:val="002C2BD5"/>
    <w:rsid w:val="002C6B99"/>
    <w:rsid w:val="002D2E62"/>
    <w:rsid w:val="002D470E"/>
    <w:rsid w:val="002E3BC5"/>
    <w:rsid w:val="002E5009"/>
    <w:rsid w:val="002E504E"/>
    <w:rsid w:val="002E73F4"/>
    <w:rsid w:val="002F11FC"/>
    <w:rsid w:val="002F20FB"/>
    <w:rsid w:val="003000F2"/>
    <w:rsid w:val="003010D5"/>
    <w:rsid w:val="00305B46"/>
    <w:rsid w:val="00321811"/>
    <w:rsid w:val="003276F8"/>
    <w:rsid w:val="00332D29"/>
    <w:rsid w:val="00333183"/>
    <w:rsid w:val="00333593"/>
    <w:rsid w:val="00333BE8"/>
    <w:rsid w:val="003411DC"/>
    <w:rsid w:val="0035393E"/>
    <w:rsid w:val="00355A99"/>
    <w:rsid w:val="00356103"/>
    <w:rsid w:val="00361F2A"/>
    <w:rsid w:val="00362244"/>
    <w:rsid w:val="0036245E"/>
    <w:rsid w:val="00364922"/>
    <w:rsid w:val="00365464"/>
    <w:rsid w:val="00374770"/>
    <w:rsid w:val="0039042C"/>
    <w:rsid w:val="00397626"/>
    <w:rsid w:val="003A78D1"/>
    <w:rsid w:val="003B09C9"/>
    <w:rsid w:val="003B1FB3"/>
    <w:rsid w:val="003C2A64"/>
    <w:rsid w:val="003C769F"/>
    <w:rsid w:val="003D01EC"/>
    <w:rsid w:val="003D2F41"/>
    <w:rsid w:val="003D3E3A"/>
    <w:rsid w:val="003D3E97"/>
    <w:rsid w:val="003D5026"/>
    <w:rsid w:val="003E23FA"/>
    <w:rsid w:val="003E2458"/>
    <w:rsid w:val="003E316B"/>
    <w:rsid w:val="003E4D0C"/>
    <w:rsid w:val="003E5029"/>
    <w:rsid w:val="003E549C"/>
    <w:rsid w:val="003E73F6"/>
    <w:rsid w:val="003E79F3"/>
    <w:rsid w:val="003F069B"/>
    <w:rsid w:val="003F1880"/>
    <w:rsid w:val="003F2170"/>
    <w:rsid w:val="003F28CE"/>
    <w:rsid w:val="003F3771"/>
    <w:rsid w:val="003F4E88"/>
    <w:rsid w:val="003F723E"/>
    <w:rsid w:val="0040191F"/>
    <w:rsid w:val="00403032"/>
    <w:rsid w:val="0040338A"/>
    <w:rsid w:val="004063B6"/>
    <w:rsid w:val="00406E84"/>
    <w:rsid w:val="00413424"/>
    <w:rsid w:val="0042056A"/>
    <w:rsid w:val="0042113B"/>
    <w:rsid w:val="0042463C"/>
    <w:rsid w:val="00434FC5"/>
    <w:rsid w:val="00435237"/>
    <w:rsid w:val="00435985"/>
    <w:rsid w:val="00436785"/>
    <w:rsid w:val="00436A16"/>
    <w:rsid w:val="00437F0B"/>
    <w:rsid w:val="00442AB6"/>
    <w:rsid w:val="00452C57"/>
    <w:rsid w:val="00453817"/>
    <w:rsid w:val="004606AE"/>
    <w:rsid w:val="00461E52"/>
    <w:rsid w:val="00471CBA"/>
    <w:rsid w:val="004733EA"/>
    <w:rsid w:val="00480892"/>
    <w:rsid w:val="00487947"/>
    <w:rsid w:val="00492568"/>
    <w:rsid w:val="00494520"/>
    <w:rsid w:val="00497B14"/>
    <w:rsid w:val="004A6A67"/>
    <w:rsid w:val="004B3516"/>
    <w:rsid w:val="004B6185"/>
    <w:rsid w:val="004B6C7D"/>
    <w:rsid w:val="004C0060"/>
    <w:rsid w:val="004C0EF3"/>
    <w:rsid w:val="004C1A67"/>
    <w:rsid w:val="004C1B9B"/>
    <w:rsid w:val="004C2D48"/>
    <w:rsid w:val="004D20BD"/>
    <w:rsid w:val="004D31AC"/>
    <w:rsid w:val="004D65F4"/>
    <w:rsid w:val="004E647E"/>
    <w:rsid w:val="004F05FC"/>
    <w:rsid w:val="004F201A"/>
    <w:rsid w:val="004F5850"/>
    <w:rsid w:val="005006F5"/>
    <w:rsid w:val="00501E80"/>
    <w:rsid w:val="0050245D"/>
    <w:rsid w:val="005125A4"/>
    <w:rsid w:val="00515750"/>
    <w:rsid w:val="00524667"/>
    <w:rsid w:val="005346CD"/>
    <w:rsid w:val="005348B5"/>
    <w:rsid w:val="00537F1A"/>
    <w:rsid w:val="00541FA7"/>
    <w:rsid w:val="00542A79"/>
    <w:rsid w:val="00543377"/>
    <w:rsid w:val="00543669"/>
    <w:rsid w:val="00544BFF"/>
    <w:rsid w:val="00544C94"/>
    <w:rsid w:val="00556727"/>
    <w:rsid w:val="00562177"/>
    <w:rsid w:val="00565CC1"/>
    <w:rsid w:val="005667C3"/>
    <w:rsid w:val="0056689C"/>
    <w:rsid w:val="00570E78"/>
    <w:rsid w:val="005752CA"/>
    <w:rsid w:val="00580D70"/>
    <w:rsid w:val="005823A8"/>
    <w:rsid w:val="005837FE"/>
    <w:rsid w:val="0059093A"/>
    <w:rsid w:val="00594914"/>
    <w:rsid w:val="00595142"/>
    <w:rsid w:val="00596092"/>
    <w:rsid w:val="00597CB2"/>
    <w:rsid w:val="005A2D42"/>
    <w:rsid w:val="005A6688"/>
    <w:rsid w:val="005A70C6"/>
    <w:rsid w:val="005B1A3A"/>
    <w:rsid w:val="005B3216"/>
    <w:rsid w:val="005B7234"/>
    <w:rsid w:val="005C070A"/>
    <w:rsid w:val="005C108A"/>
    <w:rsid w:val="005D1130"/>
    <w:rsid w:val="005D4B88"/>
    <w:rsid w:val="005E055D"/>
    <w:rsid w:val="005E4A6D"/>
    <w:rsid w:val="005F07E7"/>
    <w:rsid w:val="005F34CE"/>
    <w:rsid w:val="005F4C8F"/>
    <w:rsid w:val="006041B0"/>
    <w:rsid w:val="00605DAF"/>
    <w:rsid w:val="00614819"/>
    <w:rsid w:val="006164E4"/>
    <w:rsid w:val="006172EC"/>
    <w:rsid w:val="00622F5B"/>
    <w:rsid w:val="00624B4E"/>
    <w:rsid w:val="00624E16"/>
    <w:rsid w:val="006341C2"/>
    <w:rsid w:val="00640F1A"/>
    <w:rsid w:val="006424E6"/>
    <w:rsid w:val="00642CD7"/>
    <w:rsid w:val="006431F0"/>
    <w:rsid w:val="00646758"/>
    <w:rsid w:val="00655BC3"/>
    <w:rsid w:val="006565F9"/>
    <w:rsid w:val="00660B7C"/>
    <w:rsid w:val="00664573"/>
    <w:rsid w:val="00670575"/>
    <w:rsid w:val="00673863"/>
    <w:rsid w:val="0068509D"/>
    <w:rsid w:val="00690755"/>
    <w:rsid w:val="00693051"/>
    <w:rsid w:val="00694284"/>
    <w:rsid w:val="006A19DA"/>
    <w:rsid w:val="006A21C5"/>
    <w:rsid w:val="006A546D"/>
    <w:rsid w:val="006A67A7"/>
    <w:rsid w:val="006A6C3B"/>
    <w:rsid w:val="006B0597"/>
    <w:rsid w:val="006B0FC5"/>
    <w:rsid w:val="006B51E2"/>
    <w:rsid w:val="006B6A16"/>
    <w:rsid w:val="006C0D38"/>
    <w:rsid w:val="006D021C"/>
    <w:rsid w:val="006D064A"/>
    <w:rsid w:val="006D1546"/>
    <w:rsid w:val="006D3A96"/>
    <w:rsid w:val="006D447F"/>
    <w:rsid w:val="006D4D50"/>
    <w:rsid w:val="006D623E"/>
    <w:rsid w:val="006D65EB"/>
    <w:rsid w:val="006E217B"/>
    <w:rsid w:val="006E319B"/>
    <w:rsid w:val="006E41A6"/>
    <w:rsid w:val="006E72ED"/>
    <w:rsid w:val="006F2CD8"/>
    <w:rsid w:val="006F464E"/>
    <w:rsid w:val="00701EFF"/>
    <w:rsid w:val="00702D18"/>
    <w:rsid w:val="00706CF4"/>
    <w:rsid w:val="00724764"/>
    <w:rsid w:val="00724A06"/>
    <w:rsid w:val="0072672B"/>
    <w:rsid w:val="007314B6"/>
    <w:rsid w:val="0073151A"/>
    <w:rsid w:val="00732C82"/>
    <w:rsid w:val="00733953"/>
    <w:rsid w:val="007405DA"/>
    <w:rsid w:val="00744A36"/>
    <w:rsid w:val="007501BD"/>
    <w:rsid w:val="0075120D"/>
    <w:rsid w:val="00751B93"/>
    <w:rsid w:val="007539B9"/>
    <w:rsid w:val="00755449"/>
    <w:rsid w:val="007678B4"/>
    <w:rsid w:val="007708F8"/>
    <w:rsid w:val="007747F7"/>
    <w:rsid w:val="007749D2"/>
    <w:rsid w:val="007761A6"/>
    <w:rsid w:val="00782A17"/>
    <w:rsid w:val="0078434A"/>
    <w:rsid w:val="00786F12"/>
    <w:rsid w:val="00790418"/>
    <w:rsid w:val="0079155C"/>
    <w:rsid w:val="00792CAA"/>
    <w:rsid w:val="007A0354"/>
    <w:rsid w:val="007A66F4"/>
    <w:rsid w:val="007A69C3"/>
    <w:rsid w:val="007C5886"/>
    <w:rsid w:val="007D0721"/>
    <w:rsid w:val="007D2CD6"/>
    <w:rsid w:val="007E52EF"/>
    <w:rsid w:val="007E5C66"/>
    <w:rsid w:val="007E695F"/>
    <w:rsid w:val="007F040B"/>
    <w:rsid w:val="007F158C"/>
    <w:rsid w:val="007F2AF7"/>
    <w:rsid w:val="007F385B"/>
    <w:rsid w:val="007F614A"/>
    <w:rsid w:val="00805512"/>
    <w:rsid w:val="00813852"/>
    <w:rsid w:val="00815354"/>
    <w:rsid w:val="0081670B"/>
    <w:rsid w:val="00841345"/>
    <w:rsid w:val="00842898"/>
    <w:rsid w:val="00844CE0"/>
    <w:rsid w:val="00853377"/>
    <w:rsid w:val="00856763"/>
    <w:rsid w:val="00870FEE"/>
    <w:rsid w:val="00872B13"/>
    <w:rsid w:val="0087313C"/>
    <w:rsid w:val="00876C64"/>
    <w:rsid w:val="008804E2"/>
    <w:rsid w:val="008966D9"/>
    <w:rsid w:val="00896BA7"/>
    <w:rsid w:val="0089770C"/>
    <w:rsid w:val="00897D3C"/>
    <w:rsid w:val="008A732B"/>
    <w:rsid w:val="008B130D"/>
    <w:rsid w:val="008B2571"/>
    <w:rsid w:val="008B4D32"/>
    <w:rsid w:val="008B67DB"/>
    <w:rsid w:val="008B7BEE"/>
    <w:rsid w:val="008C0356"/>
    <w:rsid w:val="008C65E2"/>
    <w:rsid w:val="008D537D"/>
    <w:rsid w:val="008D5C93"/>
    <w:rsid w:val="008D6760"/>
    <w:rsid w:val="008E4867"/>
    <w:rsid w:val="008E73BD"/>
    <w:rsid w:val="008F5503"/>
    <w:rsid w:val="00903CCA"/>
    <w:rsid w:val="009040E1"/>
    <w:rsid w:val="00906CD0"/>
    <w:rsid w:val="00907998"/>
    <w:rsid w:val="00922B7B"/>
    <w:rsid w:val="00942F97"/>
    <w:rsid w:val="009459F6"/>
    <w:rsid w:val="0095055D"/>
    <w:rsid w:val="009524E0"/>
    <w:rsid w:val="00955EDD"/>
    <w:rsid w:val="00966D08"/>
    <w:rsid w:val="00967AE8"/>
    <w:rsid w:val="00970185"/>
    <w:rsid w:val="00971F99"/>
    <w:rsid w:val="009734F2"/>
    <w:rsid w:val="00976E91"/>
    <w:rsid w:val="009850CE"/>
    <w:rsid w:val="00986128"/>
    <w:rsid w:val="0098748E"/>
    <w:rsid w:val="00992909"/>
    <w:rsid w:val="00996B5C"/>
    <w:rsid w:val="00997D27"/>
    <w:rsid w:val="009A6AC3"/>
    <w:rsid w:val="009A7804"/>
    <w:rsid w:val="009B01EB"/>
    <w:rsid w:val="009B36E5"/>
    <w:rsid w:val="009C0F4B"/>
    <w:rsid w:val="009C7C16"/>
    <w:rsid w:val="009D014B"/>
    <w:rsid w:val="009D09CB"/>
    <w:rsid w:val="009D108F"/>
    <w:rsid w:val="009D5FF7"/>
    <w:rsid w:val="009E22CE"/>
    <w:rsid w:val="009E2C59"/>
    <w:rsid w:val="009E3869"/>
    <w:rsid w:val="009E468E"/>
    <w:rsid w:val="009F1944"/>
    <w:rsid w:val="009F39E1"/>
    <w:rsid w:val="009F61A5"/>
    <w:rsid w:val="00A021BB"/>
    <w:rsid w:val="00A02352"/>
    <w:rsid w:val="00A058DA"/>
    <w:rsid w:val="00A0606B"/>
    <w:rsid w:val="00A06C69"/>
    <w:rsid w:val="00A10613"/>
    <w:rsid w:val="00A15675"/>
    <w:rsid w:val="00A15A4C"/>
    <w:rsid w:val="00A17B4A"/>
    <w:rsid w:val="00A17DA9"/>
    <w:rsid w:val="00A17E82"/>
    <w:rsid w:val="00A213EE"/>
    <w:rsid w:val="00A22846"/>
    <w:rsid w:val="00A23EF7"/>
    <w:rsid w:val="00A25BB5"/>
    <w:rsid w:val="00A25D33"/>
    <w:rsid w:val="00A32EEF"/>
    <w:rsid w:val="00A42CE3"/>
    <w:rsid w:val="00A43A9B"/>
    <w:rsid w:val="00A44DDA"/>
    <w:rsid w:val="00A46653"/>
    <w:rsid w:val="00A469D1"/>
    <w:rsid w:val="00A46FC0"/>
    <w:rsid w:val="00A47A0B"/>
    <w:rsid w:val="00A523DB"/>
    <w:rsid w:val="00A545FA"/>
    <w:rsid w:val="00A5769A"/>
    <w:rsid w:val="00A64A5E"/>
    <w:rsid w:val="00A704DE"/>
    <w:rsid w:val="00A756CD"/>
    <w:rsid w:val="00A8135A"/>
    <w:rsid w:val="00A855B0"/>
    <w:rsid w:val="00A855FB"/>
    <w:rsid w:val="00A94CCF"/>
    <w:rsid w:val="00A97BB7"/>
    <w:rsid w:val="00AA7470"/>
    <w:rsid w:val="00AB0FA0"/>
    <w:rsid w:val="00AC1C3E"/>
    <w:rsid w:val="00AC233E"/>
    <w:rsid w:val="00AC2914"/>
    <w:rsid w:val="00AC41C7"/>
    <w:rsid w:val="00AC5922"/>
    <w:rsid w:val="00AD1D27"/>
    <w:rsid w:val="00AD382A"/>
    <w:rsid w:val="00AD5077"/>
    <w:rsid w:val="00AD52A0"/>
    <w:rsid w:val="00AD5E74"/>
    <w:rsid w:val="00AD65BA"/>
    <w:rsid w:val="00AD6831"/>
    <w:rsid w:val="00AE6DE5"/>
    <w:rsid w:val="00B008E4"/>
    <w:rsid w:val="00B032E3"/>
    <w:rsid w:val="00B106BD"/>
    <w:rsid w:val="00B1293F"/>
    <w:rsid w:val="00B12C03"/>
    <w:rsid w:val="00B14B44"/>
    <w:rsid w:val="00B1744F"/>
    <w:rsid w:val="00B22A70"/>
    <w:rsid w:val="00B22FE8"/>
    <w:rsid w:val="00B3274E"/>
    <w:rsid w:val="00B3429A"/>
    <w:rsid w:val="00B456B7"/>
    <w:rsid w:val="00B464E1"/>
    <w:rsid w:val="00B55C2D"/>
    <w:rsid w:val="00B57E1B"/>
    <w:rsid w:val="00B62FC4"/>
    <w:rsid w:val="00B64CFB"/>
    <w:rsid w:val="00B65494"/>
    <w:rsid w:val="00B72E03"/>
    <w:rsid w:val="00B73D84"/>
    <w:rsid w:val="00B75716"/>
    <w:rsid w:val="00B8203B"/>
    <w:rsid w:val="00B84EF8"/>
    <w:rsid w:val="00B8607E"/>
    <w:rsid w:val="00B9014A"/>
    <w:rsid w:val="00B91146"/>
    <w:rsid w:val="00BA1D06"/>
    <w:rsid w:val="00BB2A02"/>
    <w:rsid w:val="00BB3D12"/>
    <w:rsid w:val="00BB659D"/>
    <w:rsid w:val="00BB7122"/>
    <w:rsid w:val="00BC30AE"/>
    <w:rsid w:val="00BC3E46"/>
    <w:rsid w:val="00BD0215"/>
    <w:rsid w:val="00BD2E4D"/>
    <w:rsid w:val="00BD3A45"/>
    <w:rsid w:val="00BF1154"/>
    <w:rsid w:val="00BF4A4F"/>
    <w:rsid w:val="00BF63EB"/>
    <w:rsid w:val="00BF7BB8"/>
    <w:rsid w:val="00C00C15"/>
    <w:rsid w:val="00C04AE6"/>
    <w:rsid w:val="00C07B26"/>
    <w:rsid w:val="00C107D5"/>
    <w:rsid w:val="00C1429E"/>
    <w:rsid w:val="00C310D6"/>
    <w:rsid w:val="00C31214"/>
    <w:rsid w:val="00C3183D"/>
    <w:rsid w:val="00C336A8"/>
    <w:rsid w:val="00C367EB"/>
    <w:rsid w:val="00C37107"/>
    <w:rsid w:val="00C43C06"/>
    <w:rsid w:val="00C44A90"/>
    <w:rsid w:val="00C4776B"/>
    <w:rsid w:val="00C50080"/>
    <w:rsid w:val="00C518D3"/>
    <w:rsid w:val="00C51DE3"/>
    <w:rsid w:val="00C5273B"/>
    <w:rsid w:val="00C53DD1"/>
    <w:rsid w:val="00C54757"/>
    <w:rsid w:val="00C5548A"/>
    <w:rsid w:val="00C57892"/>
    <w:rsid w:val="00C609C9"/>
    <w:rsid w:val="00C6261C"/>
    <w:rsid w:val="00C6280B"/>
    <w:rsid w:val="00C6550F"/>
    <w:rsid w:val="00C67F88"/>
    <w:rsid w:val="00C8035C"/>
    <w:rsid w:val="00C81762"/>
    <w:rsid w:val="00C84038"/>
    <w:rsid w:val="00C843E7"/>
    <w:rsid w:val="00C844E7"/>
    <w:rsid w:val="00C861A7"/>
    <w:rsid w:val="00C91483"/>
    <w:rsid w:val="00C92701"/>
    <w:rsid w:val="00C93D0C"/>
    <w:rsid w:val="00C9723B"/>
    <w:rsid w:val="00CA5B4A"/>
    <w:rsid w:val="00CA770E"/>
    <w:rsid w:val="00CB5548"/>
    <w:rsid w:val="00CB5973"/>
    <w:rsid w:val="00CD3079"/>
    <w:rsid w:val="00CD45BD"/>
    <w:rsid w:val="00CE136C"/>
    <w:rsid w:val="00CE1CE6"/>
    <w:rsid w:val="00CE1DAA"/>
    <w:rsid w:val="00CE2472"/>
    <w:rsid w:val="00CE275F"/>
    <w:rsid w:val="00CE2F43"/>
    <w:rsid w:val="00CE3ABF"/>
    <w:rsid w:val="00CF064C"/>
    <w:rsid w:val="00CF0B86"/>
    <w:rsid w:val="00CF128F"/>
    <w:rsid w:val="00CF336F"/>
    <w:rsid w:val="00CF3FE6"/>
    <w:rsid w:val="00CF713F"/>
    <w:rsid w:val="00D005E1"/>
    <w:rsid w:val="00D04AF5"/>
    <w:rsid w:val="00D0511A"/>
    <w:rsid w:val="00D2131D"/>
    <w:rsid w:val="00D23516"/>
    <w:rsid w:val="00D307D3"/>
    <w:rsid w:val="00D32216"/>
    <w:rsid w:val="00D35EE3"/>
    <w:rsid w:val="00D41E72"/>
    <w:rsid w:val="00D43E30"/>
    <w:rsid w:val="00D44AAF"/>
    <w:rsid w:val="00D500F2"/>
    <w:rsid w:val="00D506D3"/>
    <w:rsid w:val="00D54917"/>
    <w:rsid w:val="00D602B7"/>
    <w:rsid w:val="00D633FC"/>
    <w:rsid w:val="00D64A89"/>
    <w:rsid w:val="00D65405"/>
    <w:rsid w:val="00D6710A"/>
    <w:rsid w:val="00D67570"/>
    <w:rsid w:val="00D70B7D"/>
    <w:rsid w:val="00D77425"/>
    <w:rsid w:val="00D813E9"/>
    <w:rsid w:val="00D81688"/>
    <w:rsid w:val="00D82268"/>
    <w:rsid w:val="00D85C00"/>
    <w:rsid w:val="00D872AF"/>
    <w:rsid w:val="00D8739B"/>
    <w:rsid w:val="00D9662A"/>
    <w:rsid w:val="00DB23D4"/>
    <w:rsid w:val="00DB6C3D"/>
    <w:rsid w:val="00DC0831"/>
    <w:rsid w:val="00DC436B"/>
    <w:rsid w:val="00DC5BBF"/>
    <w:rsid w:val="00DC7F1F"/>
    <w:rsid w:val="00DD596A"/>
    <w:rsid w:val="00DE19BB"/>
    <w:rsid w:val="00DE6A7C"/>
    <w:rsid w:val="00DF074F"/>
    <w:rsid w:val="00E20D2B"/>
    <w:rsid w:val="00E30BB4"/>
    <w:rsid w:val="00E31CDA"/>
    <w:rsid w:val="00E31F16"/>
    <w:rsid w:val="00E470DE"/>
    <w:rsid w:val="00E521CF"/>
    <w:rsid w:val="00E554E6"/>
    <w:rsid w:val="00E60B26"/>
    <w:rsid w:val="00E708AA"/>
    <w:rsid w:val="00E76EE3"/>
    <w:rsid w:val="00E8019E"/>
    <w:rsid w:val="00E81564"/>
    <w:rsid w:val="00E81B72"/>
    <w:rsid w:val="00E8409B"/>
    <w:rsid w:val="00E86159"/>
    <w:rsid w:val="00E86DB5"/>
    <w:rsid w:val="00E87299"/>
    <w:rsid w:val="00E877EC"/>
    <w:rsid w:val="00E91810"/>
    <w:rsid w:val="00E92A7B"/>
    <w:rsid w:val="00E93B42"/>
    <w:rsid w:val="00EA1B07"/>
    <w:rsid w:val="00EA7CD3"/>
    <w:rsid w:val="00EB090F"/>
    <w:rsid w:val="00EB22CD"/>
    <w:rsid w:val="00EB525C"/>
    <w:rsid w:val="00EB684B"/>
    <w:rsid w:val="00ED09FC"/>
    <w:rsid w:val="00ED2259"/>
    <w:rsid w:val="00ED2F85"/>
    <w:rsid w:val="00ED7BA1"/>
    <w:rsid w:val="00EE0046"/>
    <w:rsid w:val="00EE068B"/>
    <w:rsid w:val="00EE2528"/>
    <w:rsid w:val="00EE27E1"/>
    <w:rsid w:val="00EE666B"/>
    <w:rsid w:val="00EF02F0"/>
    <w:rsid w:val="00EF1740"/>
    <w:rsid w:val="00EF46DA"/>
    <w:rsid w:val="00EF547C"/>
    <w:rsid w:val="00EF728F"/>
    <w:rsid w:val="00F059B5"/>
    <w:rsid w:val="00F2060D"/>
    <w:rsid w:val="00F2244F"/>
    <w:rsid w:val="00F240DC"/>
    <w:rsid w:val="00F26A6F"/>
    <w:rsid w:val="00F342C6"/>
    <w:rsid w:val="00F3721E"/>
    <w:rsid w:val="00F377D2"/>
    <w:rsid w:val="00F37EB1"/>
    <w:rsid w:val="00F54490"/>
    <w:rsid w:val="00F56483"/>
    <w:rsid w:val="00F665E4"/>
    <w:rsid w:val="00F66827"/>
    <w:rsid w:val="00F709D4"/>
    <w:rsid w:val="00F70B28"/>
    <w:rsid w:val="00F7416D"/>
    <w:rsid w:val="00F74253"/>
    <w:rsid w:val="00F74ED2"/>
    <w:rsid w:val="00F87030"/>
    <w:rsid w:val="00F93EB4"/>
    <w:rsid w:val="00F94841"/>
    <w:rsid w:val="00FA117E"/>
    <w:rsid w:val="00FA196B"/>
    <w:rsid w:val="00FA312C"/>
    <w:rsid w:val="00FB1DB2"/>
    <w:rsid w:val="00FB4BC6"/>
    <w:rsid w:val="00FB72A5"/>
    <w:rsid w:val="00FC31AD"/>
    <w:rsid w:val="00FC419D"/>
    <w:rsid w:val="00FC5DF4"/>
    <w:rsid w:val="00FC727D"/>
    <w:rsid w:val="00FC7495"/>
    <w:rsid w:val="00FC7E4A"/>
    <w:rsid w:val="00FD33FC"/>
    <w:rsid w:val="00FE03E8"/>
    <w:rsid w:val="00FE78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76E55"/>
  <w15:docId w15:val="{48558FA7-8E35-4F03-806B-B4BD63C4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B07"/>
  </w:style>
  <w:style w:type="paragraph" w:styleId="Ttulo1">
    <w:name w:val="heading 1"/>
    <w:basedOn w:val="Normal"/>
    <w:next w:val="Normal"/>
    <w:link w:val="Ttulo1Char"/>
    <w:qFormat/>
    <w:rsid w:val="00B464E1"/>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B464E1"/>
    <w:pPr>
      <w:keepNext/>
      <w:spacing w:after="0" w:line="240" w:lineRule="auto"/>
      <w:jc w:val="both"/>
      <w:outlineLvl w:val="1"/>
    </w:pPr>
    <w:rPr>
      <w:rFonts w:ascii="Arial" w:eastAsia="Times New Roman" w:hAnsi="Arial" w:cs="Times New Roman"/>
      <w:sz w:val="24"/>
      <w:szCs w:val="20"/>
      <w:lang w:eastAsia="pt-BR"/>
    </w:rPr>
  </w:style>
  <w:style w:type="paragraph" w:styleId="Ttulo3">
    <w:name w:val="heading 3"/>
    <w:basedOn w:val="Normal"/>
    <w:link w:val="Ttulo3Char"/>
    <w:qFormat/>
    <w:rsid w:val="002124D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qFormat/>
    <w:rsid w:val="00B464E1"/>
    <w:pPr>
      <w:keepNext/>
      <w:spacing w:after="0" w:line="240" w:lineRule="auto"/>
      <w:outlineLvl w:val="3"/>
    </w:pPr>
    <w:rPr>
      <w:rFonts w:ascii="Arial" w:eastAsia="Times New Roman" w:hAnsi="Arial" w:cs="Times New Roman"/>
      <w:b/>
      <w:szCs w:val="20"/>
      <w:lang w:eastAsia="pt-BR"/>
    </w:rPr>
  </w:style>
  <w:style w:type="paragraph" w:styleId="Ttulo5">
    <w:name w:val="heading 5"/>
    <w:basedOn w:val="Normal"/>
    <w:next w:val="Normal"/>
    <w:link w:val="Ttulo5Char"/>
    <w:qFormat/>
    <w:rsid w:val="00B464E1"/>
    <w:pPr>
      <w:keepNext/>
      <w:spacing w:after="0" w:line="240" w:lineRule="auto"/>
      <w:jc w:val="right"/>
      <w:outlineLvl w:val="4"/>
    </w:pPr>
    <w:rPr>
      <w:rFonts w:ascii="Arial" w:eastAsia="Times New Roman" w:hAnsi="Arial" w:cs="Times New Roman"/>
      <w:sz w:val="24"/>
      <w:szCs w:val="20"/>
      <w:lang w:eastAsia="pt-BR"/>
    </w:rPr>
  </w:style>
  <w:style w:type="paragraph" w:styleId="Ttulo6">
    <w:name w:val="heading 6"/>
    <w:basedOn w:val="Normal"/>
    <w:next w:val="Normal"/>
    <w:link w:val="Ttulo6Char"/>
    <w:qFormat/>
    <w:rsid w:val="00B464E1"/>
    <w:pPr>
      <w:keepNext/>
      <w:spacing w:after="0" w:line="240" w:lineRule="auto"/>
      <w:jc w:val="both"/>
      <w:outlineLvl w:val="5"/>
    </w:pPr>
    <w:rPr>
      <w:rFonts w:ascii="Arial" w:eastAsia="Times New Roman" w:hAnsi="Arial" w:cs="Times New Roman"/>
      <w:b/>
      <w:szCs w:val="20"/>
      <w:lang w:eastAsia="pt-BR"/>
    </w:rPr>
  </w:style>
  <w:style w:type="paragraph" w:styleId="Ttulo7">
    <w:name w:val="heading 7"/>
    <w:basedOn w:val="Normal"/>
    <w:next w:val="Normal"/>
    <w:link w:val="Ttulo7Char"/>
    <w:qFormat/>
    <w:rsid w:val="00B464E1"/>
    <w:pPr>
      <w:keepNext/>
      <w:spacing w:after="0" w:line="240" w:lineRule="auto"/>
      <w:jc w:val="center"/>
      <w:outlineLvl w:val="6"/>
    </w:pPr>
    <w:rPr>
      <w:rFonts w:ascii="Arial" w:eastAsia="Times New Roman" w:hAnsi="Arial" w:cs="Times New Roman"/>
      <w:sz w:val="24"/>
      <w:szCs w:val="20"/>
      <w:lang w:eastAsia="pt-BR"/>
    </w:rPr>
  </w:style>
  <w:style w:type="paragraph" w:styleId="Ttulo8">
    <w:name w:val="heading 8"/>
    <w:basedOn w:val="Normal"/>
    <w:next w:val="Normal"/>
    <w:link w:val="Ttulo8Char"/>
    <w:unhideWhenUsed/>
    <w:qFormat/>
    <w:rsid w:val="00B464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nhideWhenUsed/>
    <w:qFormat/>
    <w:rsid w:val="00C5273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17D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17DA9"/>
  </w:style>
  <w:style w:type="paragraph" w:styleId="Rodap">
    <w:name w:val="footer"/>
    <w:basedOn w:val="Normal"/>
    <w:link w:val="RodapChar"/>
    <w:unhideWhenUsed/>
    <w:rsid w:val="00A17DA9"/>
    <w:pPr>
      <w:tabs>
        <w:tab w:val="center" w:pos="4252"/>
        <w:tab w:val="right" w:pos="8504"/>
      </w:tabs>
      <w:spacing w:after="0" w:line="240" w:lineRule="auto"/>
    </w:pPr>
  </w:style>
  <w:style w:type="character" w:customStyle="1" w:styleId="RodapChar">
    <w:name w:val="Rodapé Char"/>
    <w:basedOn w:val="Fontepargpadro"/>
    <w:link w:val="Rodap"/>
    <w:rsid w:val="00A17DA9"/>
  </w:style>
  <w:style w:type="paragraph" w:styleId="Textodebalo">
    <w:name w:val="Balloon Text"/>
    <w:basedOn w:val="Normal"/>
    <w:link w:val="TextodebaloChar"/>
    <w:semiHidden/>
    <w:unhideWhenUsed/>
    <w:rsid w:val="00A17D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7DA9"/>
    <w:rPr>
      <w:rFonts w:ascii="Tahoma" w:hAnsi="Tahoma" w:cs="Tahoma"/>
      <w:sz w:val="16"/>
      <w:szCs w:val="16"/>
    </w:rPr>
  </w:style>
  <w:style w:type="table" w:styleId="Tabelacomgrade">
    <w:name w:val="Table Grid"/>
    <w:basedOn w:val="Tabelanormal"/>
    <w:uiPriority w:val="59"/>
    <w:qFormat/>
    <w:rsid w:val="00397626"/>
    <w:pPr>
      <w:spacing w:after="160" w:line="259"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397626"/>
    <w:rPr>
      <w:color w:val="808080"/>
    </w:rPr>
  </w:style>
  <w:style w:type="character" w:customStyle="1" w:styleId="shorttext">
    <w:name w:val="short_text"/>
    <w:basedOn w:val="Fontepargpadro"/>
    <w:rsid w:val="00AD1D27"/>
  </w:style>
  <w:style w:type="character" w:styleId="Nmerodepgina">
    <w:name w:val="page number"/>
    <w:rsid w:val="006A19DA"/>
  </w:style>
  <w:style w:type="character" w:customStyle="1" w:styleId="alt-edited">
    <w:name w:val="alt-edited"/>
    <w:basedOn w:val="Fontepargpadro"/>
    <w:rsid w:val="0075120D"/>
  </w:style>
  <w:style w:type="paragraph" w:styleId="PargrafodaLista">
    <w:name w:val="List Paragraph"/>
    <w:basedOn w:val="Normal"/>
    <w:uiPriority w:val="34"/>
    <w:qFormat/>
    <w:rsid w:val="006D021C"/>
    <w:pPr>
      <w:ind w:left="720"/>
      <w:contextualSpacing/>
    </w:pPr>
  </w:style>
  <w:style w:type="paragraph" w:customStyle="1" w:styleId="SenderAddress">
    <w:name w:val="Sender Address"/>
    <w:basedOn w:val="Normal"/>
    <w:uiPriority w:val="99"/>
    <w:rsid w:val="0039042C"/>
    <w:pPr>
      <w:spacing w:after="0" w:line="240" w:lineRule="auto"/>
      <w:ind w:left="4320"/>
      <w:jc w:val="right"/>
    </w:pPr>
    <w:rPr>
      <w:rFonts w:ascii="Arial" w:eastAsia="Times New Roman" w:hAnsi="Arial" w:cs="Times New Roman"/>
      <w:i/>
      <w:szCs w:val="24"/>
      <w:lang w:val="en-US"/>
    </w:rPr>
  </w:style>
  <w:style w:type="character" w:customStyle="1" w:styleId="Ttulo3Char">
    <w:name w:val="Título 3 Char"/>
    <w:basedOn w:val="Fontepargpadro"/>
    <w:link w:val="Ttulo3"/>
    <w:uiPriority w:val="9"/>
    <w:rsid w:val="002124DF"/>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42113B"/>
    <w:rPr>
      <w:color w:val="0000FF" w:themeColor="hyperlink"/>
      <w:u w:val="single"/>
    </w:rPr>
  </w:style>
  <w:style w:type="character" w:customStyle="1" w:styleId="MenoPendente1">
    <w:name w:val="Menção Pendente1"/>
    <w:basedOn w:val="Fontepargpadro"/>
    <w:uiPriority w:val="99"/>
    <w:semiHidden/>
    <w:unhideWhenUsed/>
    <w:rsid w:val="0042113B"/>
    <w:rPr>
      <w:color w:val="605E5C"/>
      <w:shd w:val="clear" w:color="auto" w:fill="E1DFDD"/>
    </w:rPr>
  </w:style>
  <w:style w:type="paragraph" w:styleId="SemEspaamento">
    <w:name w:val="No Spacing"/>
    <w:uiPriority w:val="1"/>
    <w:qFormat/>
    <w:rsid w:val="0042113B"/>
    <w:pPr>
      <w:spacing w:after="0" w:line="240" w:lineRule="auto"/>
    </w:pPr>
  </w:style>
  <w:style w:type="paragraph" w:styleId="Pr-formataoHTML">
    <w:name w:val="HTML Preformatted"/>
    <w:basedOn w:val="Normal"/>
    <w:link w:val="Pr-formataoHTMLChar"/>
    <w:uiPriority w:val="99"/>
    <w:unhideWhenUsed/>
    <w:rsid w:val="00C65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6550F"/>
    <w:rPr>
      <w:rFonts w:ascii="Courier New" w:eastAsia="Times New Roman" w:hAnsi="Courier New" w:cs="Courier New"/>
      <w:sz w:val="20"/>
      <w:szCs w:val="20"/>
      <w:lang w:eastAsia="pt-BR"/>
    </w:rPr>
  </w:style>
  <w:style w:type="paragraph" w:customStyle="1" w:styleId="bildetekst">
    <w:name w:val="bildetekst"/>
    <w:basedOn w:val="Normal"/>
    <w:rsid w:val="00CE2F43"/>
    <w:pPr>
      <w:widowControl w:val="0"/>
      <w:spacing w:after="0" w:line="240" w:lineRule="auto"/>
    </w:pPr>
    <w:rPr>
      <w:rFonts w:ascii="Times New Roman" w:eastAsia="Times New Roman" w:hAnsi="Times New Roman" w:cs="Times New Roman"/>
      <w:sz w:val="24"/>
      <w:szCs w:val="20"/>
      <w:lang w:val="nb-NO" w:eastAsia="nb-NO"/>
    </w:rPr>
  </w:style>
  <w:style w:type="character" w:customStyle="1" w:styleId="Ttulo9Char">
    <w:name w:val="Título 9 Char"/>
    <w:basedOn w:val="Fontepargpadro"/>
    <w:link w:val="Ttulo9"/>
    <w:uiPriority w:val="9"/>
    <w:semiHidden/>
    <w:rsid w:val="00C5273B"/>
    <w:rPr>
      <w:rFonts w:asciiTheme="majorHAnsi" w:eastAsiaTheme="majorEastAsia" w:hAnsiTheme="majorHAnsi" w:cstheme="majorBidi"/>
      <w:i/>
      <w:iCs/>
      <w:color w:val="272727" w:themeColor="text1" w:themeTint="D8"/>
      <w:sz w:val="21"/>
      <w:szCs w:val="21"/>
    </w:rPr>
  </w:style>
  <w:style w:type="character" w:customStyle="1" w:styleId="Ttulo8Char">
    <w:name w:val="Título 8 Char"/>
    <w:basedOn w:val="Fontepargpadro"/>
    <w:link w:val="Ttulo8"/>
    <w:uiPriority w:val="9"/>
    <w:semiHidden/>
    <w:rsid w:val="00B464E1"/>
    <w:rPr>
      <w:rFonts w:asciiTheme="majorHAnsi" w:eastAsiaTheme="majorEastAsia" w:hAnsiTheme="majorHAnsi" w:cstheme="majorBidi"/>
      <w:color w:val="272727" w:themeColor="text1" w:themeTint="D8"/>
      <w:sz w:val="21"/>
      <w:szCs w:val="21"/>
    </w:rPr>
  </w:style>
  <w:style w:type="character" w:customStyle="1" w:styleId="Ttulo1Char">
    <w:name w:val="Título 1 Char"/>
    <w:basedOn w:val="Fontepargpadro"/>
    <w:link w:val="Ttulo1"/>
    <w:rsid w:val="00B464E1"/>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B464E1"/>
    <w:rPr>
      <w:rFonts w:ascii="Arial" w:eastAsia="Times New Roman" w:hAnsi="Arial" w:cs="Times New Roman"/>
      <w:sz w:val="24"/>
      <w:szCs w:val="20"/>
      <w:lang w:eastAsia="pt-BR"/>
    </w:rPr>
  </w:style>
  <w:style w:type="character" w:customStyle="1" w:styleId="Ttulo4Char">
    <w:name w:val="Título 4 Char"/>
    <w:basedOn w:val="Fontepargpadro"/>
    <w:link w:val="Ttulo4"/>
    <w:rsid w:val="00B464E1"/>
    <w:rPr>
      <w:rFonts w:ascii="Arial" w:eastAsia="Times New Roman" w:hAnsi="Arial" w:cs="Times New Roman"/>
      <w:b/>
      <w:szCs w:val="20"/>
      <w:lang w:eastAsia="pt-BR"/>
    </w:rPr>
  </w:style>
  <w:style w:type="character" w:customStyle="1" w:styleId="Ttulo5Char">
    <w:name w:val="Título 5 Char"/>
    <w:basedOn w:val="Fontepargpadro"/>
    <w:link w:val="Ttulo5"/>
    <w:rsid w:val="00B464E1"/>
    <w:rPr>
      <w:rFonts w:ascii="Arial" w:eastAsia="Times New Roman" w:hAnsi="Arial" w:cs="Times New Roman"/>
      <w:sz w:val="24"/>
      <w:szCs w:val="20"/>
      <w:lang w:eastAsia="pt-BR"/>
    </w:rPr>
  </w:style>
  <w:style w:type="character" w:customStyle="1" w:styleId="Ttulo6Char">
    <w:name w:val="Título 6 Char"/>
    <w:basedOn w:val="Fontepargpadro"/>
    <w:link w:val="Ttulo6"/>
    <w:rsid w:val="00B464E1"/>
    <w:rPr>
      <w:rFonts w:ascii="Arial" w:eastAsia="Times New Roman" w:hAnsi="Arial" w:cs="Times New Roman"/>
      <w:b/>
      <w:szCs w:val="20"/>
      <w:lang w:eastAsia="pt-BR"/>
    </w:rPr>
  </w:style>
  <w:style w:type="character" w:customStyle="1" w:styleId="Ttulo7Char">
    <w:name w:val="Título 7 Char"/>
    <w:basedOn w:val="Fontepargpadro"/>
    <w:link w:val="Ttulo7"/>
    <w:rsid w:val="00B464E1"/>
    <w:rPr>
      <w:rFonts w:ascii="Arial" w:eastAsia="Times New Roman" w:hAnsi="Arial" w:cs="Times New Roman"/>
      <w:sz w:val="24"/>
      <w:szCs w:val="20"/>
      <w:lang w:eastAsia="pt-BR"/>
    </w:rPr>
  </w:style>
  <w:style w:type="paragraph" w:styleId="Corpodetexto">
    <w:name w:val="Body Text"/>
    <w:basedOn w:val="Normal"/>
    <w:link w:val="CorpodetextoChar"/>
    <w:semiHidden/>
    <w:rsid w:val="00B464E1"/>
    <w:pPr>
      <w:spacing w:after="0" w:line="240" w:lineRule="auto"/>
      <w:jc w:val="both"/>
    </w:pPr>
    <w:rPr>
      <w:rFonts w:ascii="Arial" w:eastAsia="Times New Roman" w:hAnsi="Arial" w:cs="Times New Roman"/>
      <w:sz w:val="20"/>
      <w:szCs w:val="20"/>
      <w:lang w:eastAsia="pt-BR"/>
    </w:rPr>
  </w:style>
  <w:style w:type="character" w:customStyle="1" w:styleId="CorpodetextoChar">
    <w:name w:val="Corpo de texto Char"/>
    <w:basedOn w:val="Fontepargpadro"/>
    <w:link w:val="Corpodetexto"/>
    <w:semiHidden/>
    <w:rsid w:val="00B464E1"/>
    <w:rPr>
      <w:rFonts w:ascii="Arial" w:eastAsia="Times New Roman" w:hAnsi="Arial" w:cs="Times New Roman"/>
      <w:sz w:val="20"/>
      <w:szCs w:val="20"/>
      <w:lang w:eastAsia="pt-BR"/>
    </w:rPr>
  </w:style>
  <w:style w:type="paragraph" w:styleId="Corpodetexto2">
    <w:name w:val="Body Text 2"/>
    <w:basedOn w:val="Normal"/>
    <w:link w:val="Corpodetexto2Char"/>
    <w:semiHidden/>
    <w:rsid w:val="00B464E1"/>
    <w:pPr>
      <w:spacing w:after="0" w:line="240" w:lineRule="auto"/>
      <w:jc w:val="both"/>
    </w:pPr>
    <w:rPr>
      <w:rFonts w:ascii="Arial" w:eastAsia="Times New Roman" w:hAnsi="Arial" w:cs="Times New Roman"/>
      <w:color w:val="FF00FF"/>
      <w:sz w:val="20"/>
      <w:szCs w:val="20"/>
      <w:lang w:eastAsia="pt-BR"/>
    </w:rPr>
  </w:style>
  <w:style w:type="character" w:customStyle="1" w:styleId="Corpodetexto2Char">
    <w:name w:val="Corpo de texto 2 Char"/>
    <w:basedOn w:val="Fontepargpadro"/>
    <w:link w:val="Corpodetexto2"/>
    <w:semiHidden/>
    <w:rsid w:val="00B464E1"/>
    <w:rPr>
      <w:rFonts w:ascii="Arial" w:eastAsia="Times New Roman" w:hAnsi="Arial" w:cs="Times New Roman"/>
      <w:color w:val="FF00FF"/>
      <w:sz w:val="20"/>
      <w:szCs w:val="20"/>
      <w:lang w:eastAsia="pt-BR"/>
    </w:rPr>
  </w:style>
  <w:style w:type="paragraph" w:styleId="Corpodetexto3">
    <w:name w:val="Body Text 3"/>
    <w:basedOn w:val="Normal"/>
    <w:link w:val="Corpodetexto3Char"/>
    <w:semiHidden/>
    <w:rsid w:val="00B464E1"/>
    <w:pPr>
      <w:spacing w:after="0" w:line="240" w:lineRule="auto"/>
      <w:jc w:val="both"/>
    </w:pPr>
    <w:rPr>
      <w:rFonts w:ascii="Arial" w:eastAsia="Times New Roman" w:hAnsi="Arial" w:cs="Times New Roman"/>
      <w:color w:val="008000"/>
      <w:sz w:val="20"/>
      <w:szCs w:val="20"/>
      <w:lang w:eastAsia="pt-BR"/>
    </w:rPr>
  </w:style>
  <w:style w:type="character" w:customStyle="1" w:styleId="Corpodetexto3Char">
    <w:name w:val="Corpo de texto 3 Char"/>
    <w:basedOn w:val="Fontepargpadro"/>
    <w:link w:val="Corpodetexto3"/>
    <w:semiHidden/>
    <w:rsid w:val="00B464E1"/>
    <w:rPr>
      <w:rFonts w:ascii="Arial" w:eastAsia="Times New Roman" w:hAnsi="Arial" w:cs="Times New Roman"/>
      <w:color w:val="008000"/>
      <w:sz w:val="20"/>
      <w:szCs w:val="20"/>
      <w:lang w:eastAsia="pt-BR"/>
    </w:rPr>
  </w:style>
  <w:style w:type="paragraph" w:styleId="Recuodecorpodetexto">
    <w:name w:val="Body Text Indent"/>
    <w:basedOn w:val="Normal"/>
    <w:link w:val="RecuodecorpodetextoChar"/>
    <w:semiHidden/>
    <w:rsid w:val="00B464E1"/>
    <w:pPr>
      <w:spacing w:after="0" w:line="240" w:lineRule="auto"/>
      <w:ind w:firstLine="708"/>
      <w:jc w:val="both"/>
    </w:pPr>
    <w:rPr>
      <w:rFonts w:ascii="Arial" w:eastAsia="Times New Roman" w:hAnsi="Arial" w:cs="Arial"/>
      <w:sz w:val="20"/>
      <w:szCs w:val="20"/>
      <w:lang w:eastAsia="pt-BR"/>
    </w:rPr>
  </w:style>
  <w:style w:type="character" w:customStyle="1" w:styleId="RecuodecorpodetextoChar">
    <w:name w:val="Recuo de corpo de texto Char"/>
    <w:basedOn w:val="Fontepargpadro"/>
    <w:link w:val="Recuodecorpodetexto"/>
    <w:semiHidden/>
    <w:rsid w:val="00B464E1"/>
    <w:rPr>
      <w:rFonts w:ascii="Arial" w:eastAsia="Times New Roman" w:hAnsi="Arial" w:cs="Arial"/>
      <w:sz w:val="20"/>
      <w:szCs w:val="20"/>
      <w:lang w:eastAsia="pt-BR"/>
    </w:rPr>
  </w:style>
  <w:style w:type="paragraph" w:customStyle="1" w:styleId="T111">
    <w:name w:val="T1.1.1"/>
    <w:basedOn w:val="T11"/>
    <w:rsid w:val="00B464E1"/>
    <w:pPr>
      <w:tabs>
        <w:tab w:val="clear" w:pos="720"/>
      </w:tabs>
    </w:pPr>
  </w:style>
  <w:style w:type="paragraph" w:customStyle="1" w:styleId="T11">
    <w:name w:val="T1.1"/>
    <w:basedOn w:val="T1"/>
    <w:rsid w:val="00B464E1"/>
    <w:pPr>
      <w:tabs>
        <w:tab w:val="num" w:pos="720"/>
      </w:tabs>
      <w:ind w:left="0" w:firstLine="0"/>
    </w:pPr>
  </w:style>
  <w:style w:type="paragraph" w:customStyle="1" w:styleId="T1">
    <w:name w:val="T1"/>
    <w:basedOn w:val="TTULO"/>
    <w:rsid w:val="00B464E1"/>
    <w:pPr>
      <w:jc w:val="both"/>
    </w:pPr>
  </w:style>
  <w:style w:type="paragraph" w:customStyle="1" w:styleId="TTULO">
    <w:name w:val="TÍTULO"/>
    <w:basedOn w:val="Ttulo0"/>
    <w:next w:val="ABNT"/>
    <w:rsid w:val="00B464E1"/>
    <w:pPr>
      <w:tabs>
        <w:tab w:val="num" w:pos="360"/>
      </w:tabs>
      <w:spacing w:before="180" w:after="0"/>
      <w:ind w:left="360" w:hanging="360"/>
      <w:jc w:val="left"/>
    </w:pPr>
    <w:rPr>
      <w:sz w:val="18"/>
    </w:rPr>
  </w:style>
  <w:style w:type="paragraph" w:styleId="Ttulo0">
    <w:name w:val="Title"/>
    <w:basedOn w:val="Normal"/>
    <w:link w:val="TtuloChar"/>
    <w:qFormat/>
    <w:rsid w:val="00B464E1"/>
    <w:pPr>
      <w:spacing w:before="240" w:after="60" w:line="240" w:lineRule="auto"/>
      <w:jc w:val="center"/>
      <w:outlineLvl w:val="0"/>
    </w:pPr>
    <w:rPr>
      <w:rFonts w:ascii="Arial" w:eastAsia="Times New Roman" w:hAnsi="Arial" w:cs="Times New Roman"/>
      <w:b/>
      <w:kern w:val="28"/>
      <w:sz w:val="32"/>
      <w:szCs w:val="20"/>
      <w:lang w:eastAsia="pt-BR"/>
    </w:rPr>
  </w:style>
  <w:style w:type="character" w:customStyle="1" w:styleId="TtuloChar">
    <w:name w:val="Título Char"/>
    <w:basedOn w:val="Fontepargpadro"/>
    <w:link w:val="Ttulo0"/>
    <w:rsid w:val="00B464E1"/>
    <w:rPr>
      <w:rFonts w:ascii="Arial" w:eastAsia="Times New Roman" w:hAnsi="Arial" w:cs="Times New Roman"/>
      <w:b/>
      <w:kern w:val="28"/>
      <w:sz w:val="32"/>
      <w:szCs w:val="20"/>
      <w:lang w:eastAsia="pt-BR"/>
    </w:rPr>
  </w:style>
  <w:style w:type="paragraph" w:customStyle="1" w:styleId="ABNT">
    <w:name w:val="ABNT"/>
    <w:rsid w:val="00B464E1"/>
    <w:pPr>
      <w:spacing w:before="72" w:after="72" w:line="220" w:lineRule="atLeast"/>
      <w:jc w:val="both"/>
    </w:pPr>
    <w:rPr>
      <w:rFonts w:ascii="Arial" w:eastAsia="Times New Roman" w:hAnsi="Arial" w:cs="Times New Roman"/>
      <w:noProof/>
      <w:sz w:val="18"/>
      <w:szCs w:val="20"/>
      <w:lang w:eastAsia="pt-BR"/>
    </w:rPr>
  </w:style>
  <w:style w:type="paragraph" w:customStyle="1" w:styleId="a5">
    <w:name w:val="a5"/>
    <w:basedOn w:val="Ttulo5"/>
    <w:next w:val="Normal"/>
    <w:rsid w:val="00B464E1"/>
    <w:pPr>
      <w:numPr>
        <w:ilvl w:val="1"/>
        <w:numId w:val="1"/>
      </w:numPr>
      <w:tabs>
        <w:tab w:val="left" w:pos="1140"/>
        <w:tab w:val="left" w:pos="1360"/>
      </w:tabs>
      <w:suppressAutoHyphens/>
      <w:spacing w:before="60" w:after="240" w:line="230" w:lineRule="exact"/>
      <w:ind w:left="360" w:hanging="360"/>
      <w:jc w:val="left"/>
    </w:pPr>
    <w:rPr>
      <w:b/>
      <w:sz w:val="20"/>
      <w:lang w:val="en-GB"/>
    </w:rPr>
  </w:style>
  <w:style w:type="paragraph" w:customStyle="1" w:styleId="a6">
    <w:name w:val="a6"/>
    <w:basedOn w:val="Ttulo6"/>
    <w:next w:val="Normal"/>
    <w:rsid w:val="00B464E1"/>
    <w:pPr>
      <w:numPr>
        <w:ilvl w:val="2"/>
        <w:numId w:val="1"/>
      </w:numPr>
      <w:tabs>
        <w:tab w:val="clear" w:pos="720"/>
        <w:tab w:val="num" w:pos="360"/>
        <w:tab w:val="left" w:pos="1140"/>
        <w:tab w:val="left" w:pos="1360"/>
        <w:tab w:val="left" w:pos="1440"/>
      </w:tabs>
      <w:suppressAutoHyphens/>
      <w:spacing w:before="60" w:after="240" w:line="230" w:lineRule="exact"/>
      <w:ind w:left="360" w:hanging="360"/>
      <w:jc w:val="left"/>
    </w:pPr>
    <w:rPr>
      <w:sz w:val="20"/>
      <w:lang w:val="en-GB"/>
    </w:rPr>
  </w:style>
  <w:style w:type="paragraph" w:customStyle="1" w:styleId="ANNEX">
    <w:name w:val="ANNEX"/>
    <w:basedOn w:val="Normal"/>
    <w:next w:val="Normal"/>
    <w:rsid w:val="00B464E1"/>
    <w:pPr>
      <w:keepNext/>
      <w:pageBreakBefore/>
      <w:numPr>
        <w:ilvl w:val="3"/>
        <w:numId w:val="1"/>
      </w:numPr>
      <w:tabs>
        <w:tab w:val="clear" w:pos="1080"/>
        <w:tab w:val="num" w:pos="360"/>
      </w:tabs>
      <w:spacing w:after="760" w:line="310" w:lineRule="exact"/>
      <w:ind w:left="360" w:hanging="360"/>
      <w:jc w:val="center"/>
      <w:outlineLvl w:val="0"/>
    </w:pPr>
    <w:rPr>
      <w:rFonts w:ascii="Arial" w:eastAsia="Times New Roman" w:hAnsi="Arial" w:cs="Times New Roman"/>
      <w:b/>
      <w:sz w:val="28"/>
      <w:szCs w:val="20"/>
      <w:lang w:val="en-GB" w:eastAsia="pt-BR"/>
    </w:rPr>
  </w:style>
  <w:style w:type="paragraph" w:styleId="Textodecomentrio">
    <w:name w:val="annotation text"/>
    <w:basedOn w:val="Normal"/>
    <w:link w:val="TextodecomentrioChar"/>
    <w:uiPriority w:val="99"/>
    <w:semiHidden/>
    <w:rsid w:val="00B464E1"/>
    <w:pPr>
      <w:spacing w:after="0" w:line="240" w:lineRule="auto"/>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semiHidden/>
    <w:rsid w:val="00B464E1"/>
    <w:rPr>
      <w:rFonts w:ascii="Arial" w:eastAsia="Times New Roman" w:hAnsi="Arial" w:cs="Times New Roman"/>
      <w:sz w:val="20"/>
      <w:szCs w:val="20"/>
      <w:lang w:eastAsia="pt-BR"/>
    </w:rPr>
  </w:style>
  <w:style w:type="paragraph" w:customStyle="1" w:styleId="LEGENDATAB">
    <w:name w:val="LEGENDA_TAB"/>
    <w:basedOn w:val="ABNT"/>
    <w:next w:val="ABNT"/>
    <w:rsid w:val="00B464E1"/>
    <w:pPr>
      <w:jc w:val="center"/>
    </w:pPr>
    <w:rPr>
      <w:b/>
      <w:sz w:val="20"/>
    </w:rPr>
  </w:style>
  <w:style w:type="paragraph" w:customStyle="1" w:styleId="a4">
    <w:name w:val="a4"/>
    <w:basedOn w:val="Ttulo4"/>
    <w:next w:val="Normal"/>
    <w:rsid w:val="00B464E1"/>
    <w:pPr>
      <w:tabs>
        <w:tab w:val="num" w:pos="360"/>
        <w:tab w:val="left" w:pos="880"/>
        <w:tab w:val="left" w:pos="1060"/>
      </w:tabs>
      <w:suppressAutoHyphens/>
      <w:spacing w:before="60" w:after="240" w:line="230" w:lineRule="exact"/>
      <w:ind w:left="360" w:hanging="360"/>
    </w:pPr>
    <w:rPr>
      <w:sz w:val="20"/>
      <w:lang w:val="en-GB"/>
    </w:rPr>
  </w:style>
  <w:style w:type="paragraph" w:styleId="Listadecontinuao2">
    <w:name w:val="List Continue 2"/>
    <w:basedOn w:val="Listadecontinuao"/>
    <w:semiHidden/>
    <w:rsid w:val="00B464E1"/>
    <w:pPr>
      <w:tabs>
        <w:tab w:val="clear" w:pos="400"/>
        <w:tab w:val="left" w:pos="800"/>
      </w:tabs>
      <w:ind w:left="0" w:firstLine="0"/>
    </w:pPr>
  </w:style>
  <w:style w:type="paragraph" w:styleId="Listadecontinuao">
    <w:name w:val="List Continue"/>
    <w:basedOn w:val="Normal"/>
    <w:semiHidden/>
    <w:rsid w:val="00B464E1"/>
    <w:pPr>
      <w:tabs>
        <w:tab w:val="num" w:pos="360"/>
        <w:tab w:val="left" w:pos="400"/>
      </w:tabs>
      <w:spacing w:after="240" w:line="230" w:lineRule="atLeast"/>
      <w:ind w:left="360" w:hanging="360"/>
      <w:jc w:val="both"/>
    </w:pPr>
    <w:rPr>
      <w:rFonts w:ascii="Arial" w:eastAsia="Times New Roman" w:hAnsi="Arial" w:cs="Times New Roman"/>
      <w:sz w:val="20"/>
      <w:szCs w:val="20"/>
      <w:lang w:val="en-GB" w:eastAsia="pt-BR"/>
    </w:rPr>
  </w:style>
  <w:style w:type="character" w:styleId="HiperlinkVisitado">
    <w:name w:val="FollowedHyperlink"/>
    <w:semiHidden/>
    <w:rsid w:val="00B464E1"/>
    <w:rPr>
      <w:color w:val="800080"/>
      <w:u w:val="single"/>
    </w:rPr>
  </w:style>
  <w:style w:type="paragraph" w:styleId="NormalWeb">
    <w:name w:val="Normal (Web)"/>
    <w:basedOn w:val="Normal"/>
    <w:uiPriority w:val="99"/>
    <w:rsid w:val="00B464E1"/>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Legenda">
    <w:name w:val="caption"/>
    <w:basedOn w:val="Normal"/>
    <w:next w:val="Normal"/>
    <w:qFormat/>
    <w:rsid w:val="00B464E1"/>
    <w:pPr>
      <w:tabs>
        <w:tab w:val="num" w:pos="426"/>
      </w:tabs>
      <w:spacing w:after="0" w:line="240" w:lineRule="auto"/>
      <w:jc w:val="both"/>
    </w:pPr>
    <w:rPr>
      <w:rFonts w:ascii="Arial" w:eastAsia="Times New Roman" w:hAnsi="Arial" w:cs="Times New Roman"/>
      <w:b/>
      <w:color w:val="008000"/>
      <w:sz w:val="24"/>
      <w:szCs w:val="20"/>
      <w:lang w:eastAsia="pt-BR"/>
    </w:rPr>
  </w:style>
  <w:style w:type="paragraph" w:styleId="Recuodecorpodetexto2">
    <w:name w:val="Body Text Indent 2"/>
    <w:basedOn w:val="Normal"/>
    <w:link w:val="Recuodecorpodetexto2Char"/>
    <w:semiHidden/>
    <w:rsid w:val="00B464E1"/>
    <w:pPr>
      <w:tabs>
        <w:tab w:val="num" w:pos="426"/>
      </w:tabs>
      <w:spacing w:after="0" w:line="240" w:lineRule="auto"/>
      <w:ind w:left="426"/>
      <w:jc w:val="both"/>
    </w:pPr>
    <w:rPr>
      <w:rFonts w:ascii="Arial" w:eastAsia="Times New Roman" w:hAnsi="Arial" w:cs="Times New Roman"/>
      <w:bCs/>
      <w:sz w:val="24"/>
      <w:szCs w:val="20"/>
      <w:lang w:eastAsia="pt-BR"/>
    </w:rPr>
  </w:style>
  <w:style w:type="character" w:customStyle="1" w:styleId="Recuodecorpodetexto2Char">
    <w:name w:val="Recuo de corpo de texto 2 Char"/>
    <w:basedOn w:val="Fontepargpadro"/>
    <w:link w:val="Recuodecorpodetexto2"/>
    <w:semiHidden/>
    <w:rsid w:val="00B464E1"/>
    <w:rPr>
      <w:rFonts w:ascii="Arial" w:eastAsia="Times New Roman" w:hAnsi="Arial" w:cs="Times New Roman"/>
      <w:bCs/>
      <w:sz w:val="24"/>
      <w:szCs w:val="20"/>
      <w:lang w:eastAsia="pt-BR"/>
    </w:rPr>
  </w:style>
  <w:style w:type="paragraph" w:styleId="Recuodecorpodetexto3">
    <w:name w:val="Body Text Indent 3"/>
    <w:basedOn w:val="Normal"/>
    <w:link w:val="Recuodecorpodetexto3Char"/>
    <w:semiHidden/>
    <w:rsid w:val="00B464E1"/>
    <w:pPr>
      <w:spacing w:after="0" w:line="240" w:lineRule="auto"/>
      <w:ind w:left="1353"/>
      <w:jc w:val="both"/>
    </w:pPr>
    <w:rPr>
      <w:rFonts w:ascii="Arial" w:eastAsia="Times New Roman" w:hAnsi="Arial" w:cs="Times New Roman"/>
      <w:sz w:val="24"/>
      <w:szCs w:val="20"/>
      <w:lang w:eastAsia="pt-BR"/>
    </w:rPr>
  </w:style>
  <w:style w:type="character" w:customStyle="1" w:styleId="Recuodecorpodetexto3Char">
    <w:name w:val="Recuo de corpo de texto 3 Char"/>
    <w:basedOn w:val="Fontepargpadro"/>
    <w:link w:val="Recuodecorpodetexto3"/>
    <w:semiHidden/>
    <w:rsid w:val="00B464E1"/>
    <w:rPr>
      <w:rFonts w:ascii="Arial" w:eastAsia="Times New Roman" w:hAnsi="Arial" w:cs="Times New Roman"/>
      <w:sz w:val="24"/>
      <w:szCs w:val="20"/>
      <w:lang w:eastAsia="pt-BR"/>
    </w:rPr>
  </w:style>
  <w:style w:type="paragraph" w:customStyle="1" w:styleId="xl24">
    <w:name w:val="xl24"/>
    <w:basedOn w:val="Normal"/>
    <w:rsid w:val="00B46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xl25">
    <w:name w:val="xl25"/>
    <w:basedOn w:val="Normal"/>
    <w:rsid w:val="00B46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paragraph" w:customStyle="1" w:styleId="xl26">
    <w:name w:val="xl26"/>
    <w:basedOn w:val="Normal"/>
    <w:rsid w:val="00B464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xl27">
    <w:name w:val="xl27"/>
    <w:basedOn w:val="Normal"/>
    <w:rsid w:val="00B464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paragraph" w:customStyle="1" w:styleId="xl28">
    <w:name w:val="xl28"/>
    <w:basedOn w:val="Normal"/>
    <w:rsid w:val="00B464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29">
    <w:name w:val="xl29"/>
    <w:basedOn w:val="Normal"/>
    <w:rsid w:val="00B464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30">
    <w:name w:val="xl30"/>
    <w:basedOn w:val="Normal"/>
    <w:rsid w:val="00B464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31">
    <w:name w:val="xl31"/>
    <w:basedOn w:val="Normal"/>
    <w:rsid w:val="00B464E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32">
    <w:name w:val="xl32"/>
    <w:basedOn w:val="Normal"/>
    <w:rsid w:val="00B46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33">
    <w:name w:val="xl33"/>
    <w:basedOn w:val="Normal"/>
    <w:rsid w:val="00B464E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34">
    <w:name w:val="xl34"/>
    <w:basedOn w:val="Normal"/>
    <w:rsid w:val="00B464E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35">
    <w:name w:val="xl35"/>
    <w:basedOn w:val="Normal"/>
    <w:rsid w:val="00B464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36">
    <w:name w:val="xl36"/>
    <w:basedOn w:val="Normal"/>
    <w:rsid w:val="00B464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37">
    <w:name w:val="xl37"/>
    <w:basedOn w:val="Normal"/>
    <w:rsid w:val="00B464E1"/>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38">
    <w:name w:val="xl38"/>
    <w:basedOn w:val="Normal"/>
    <w:rsid w:val="00B464E1"/>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39">
    <w:name w:val="xl39"/>
    <w:basedOn w:val="Normal"/>
    <w:rsid w:val="00B464E1"/>
    <w:pPr>
      <w:pBdr>
        <w:top w:val="single" w:sz="4" w:space="0" w:color="auto"/>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40">
    <w:name w:val="xl40"/>
    <w:basedOn w:val="Normal"/>
    <w:rsid w:val="00B464E1"/>
    <w:pPr>
      <w:pBdr>
        <w:left w:val="single" w:sz="4" w:space="0" w:color="auto"/>
        <w:bottom w:val="dashed"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41">
    <w:name w:val="xl41"/>
    <w:basedOn w:val="Normal"/>
    <w:rsid w:val="00B464E1"/>
    <w:pPr>
      <w:pBdr>
        <w:left w:val="single" w:sz="4" w:space="0" w:color="auto"/>
        <w:bottom w:val="dashed"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42">
    <w:name w:val="xl42"/>
    <w:basedOn w:val="Normal"/>
    <w:rsid w:val="00B464E1"/>
    <w:pPr>
      <w:pBdr>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43">
    <w:name w:val="xl43"/>
    <w:basedOn w:val="Normal"/>
    <w:rsid w:val="00B464E1"/>
    <w:pPr>
      <w:pBdr>
        <w:top w:val="dashed" w:sz="4" w:space="0" w:color="auto"/>
        <w:left w:val="single" w:sz="4" w:space="0" w:color="auto"/>
        <w:bottom w:val="dashed"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44">
    <w:name w:val="xl44"/>
    <w:basedOn w:val="Normal"/>
    <w:rsid w:val="00B464E1"/>
    <w:pPr>
      <w:pBdr>
        <w:top w:val="dashed" w:sz="4" w:space="0" w:color="auto"/>
        <w:left w:val="single" w:sz="4" w:space="0" w:color="auto"/>
        <w:bottom w:val="dashed"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45">
    <w:name w:val="xl45"/>
    <w:basedOn w:val="Normal"/>
    <w:rsid w:val="00B464E1"/>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46">
    <w:name w:val="xl46"/>
    <w:basedOn w:val="Normal"/>
    <w:rsid w:val="00B464E1"/>
    <w:pPr>
      <w:pBdr>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47">
    <w:name w:val="xl47"/>
    <w:basedOn w:val="Normal"/>
    <w:rsid w:val="00B464E1"/>
    <w:pPr>
      <w:pBdr>
        <w:top w:val="dashed"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48">
    <w:name w:val="xl48"/>
    <w:basedOn w:val="Normal"/>
    <w:rsid w:val="00B464E1"/>
    <w:pPr>
      <w:pBdr>
        <w:top w:val="dashed"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49">
    <w:name w:val="xl49"/>
    <w:basedOn w:val="Normal"/>
    <w:rsid w:val="00B464E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50">
    <w:name w:val="xl50"/>
    <w:basedOn w:val="Normal"/>
    <w:rsid w:val="00B464E1"/>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51">
    <w:name w:val="xl51"/>
    <w:basedOn w:val="Normal"/>
    <w:rsid w:val="00B464E1"/>
    <w:pPr>
      <w:pBdr>
        <w:top w:val="single" w:sz="4" w:space="0" w:color="auto"/>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52">
    <w:name w:val="xl52"/>
    <w:basedOn w:val="Normal"/>
    <w:rsid w:val="00B464E1"/>
    <w:pPr>
      <w:pBdr>
        <w:top w:val="single" w:sz="4" w:space="0" w:color="auto"/>
        <w:left w:val="single" w:sz="4" w:space="0" w:color="auto"/>
        <w:bottom w:val="dashed"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53">
    <w:name w:val="xl53"/>
    <w:basedOn w:val="Normal"/>
    <w:rsid w:val="00B464E1"/>
    <w:pPr>
      <w:pBdr>
        <w:top w:val="single" w:sz="4" w:space="0" w:color="auto"/>
        <w:left w:val="single" w:sz="4" w:space="0" w:color="auto"/>
        <w:bottom w:val="dashed"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54">
    <w:name w:val="xl54"/>
    <w:basedOn w:val="Normal"/>
    <w:rsid w:val="00B464E1"/>
    <w:pPr>
      <w:pBdr>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55">
    <w:name w:val="xl55"/>
    <w:basedOn w:val="Normal"/>
    <w:rsid w:val="00B464E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56">
    <w:name w:val="xl56"/>
    <w:basedOn w:val="Normal"/>
    <w:rsid w:val="00B464E1"/>
    <w:pPr>
      <w:pBdr>
        <w:top w:val="single" w:sz="4" w:space="0" w:color="auto"/>
        <w:left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57">
    <w:name w:val="xl57"/>
    <w:basedOn w:val="Normal"/>
    <w:rsid w:val="00B464E1"/>
    <w:pPr>
      <w:pBdr>
        <w:top w:val="single" w:sz="4" w:space="0" w:color="auto"/>
        <w:left w:val="single" w:sz="4" w:space="0" w:color="auto"/>
        <w:bottom w:val="dashed"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58">
    <w:name w:val="xl58"/>
    <w:basedOn w:val="Normal"/>
    <w:rsid w:val="00B464E1"/>
    <w:pPr>
      <w:pBdr>
        <w:top w:val="single" w:sz="4" w:space="0" w:color="auto"/>
        <w:left w:val="single" w:sz="4" w:space="0" w:color="auto"/>
        <w:bottom w:val="dashed"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59">
    <w:name w:val="xl59"/>
    <w:basedOn w:val="Normal"/>
    <w:rsid w:val="00B464E1"/>
    <w:pPr>
      <w:pBdr>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60">
    <w:name w:val="xl60"/>
    <w:basedOn w:val="Normal"/>
    <w:rsid w:val="00B464E1"/>
    <w:pPr>
      <w:pBdr>
        <w:left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61">
    <w:name w:val="xl61"/>
    <w:basedOn w:val="Normal"/>
    <w:rsid w:val="00B464E1"/>
    <w:pPr>
      <w:pBdr>
        <w:top w:val="dashed"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62">
    <w:name w:val="xl62"/>
    <w:basedOn w:val="Normal"/>
    <w:rsid w:val="00B464E1"/>
    <w:pPr>
      <w:pBdr>
        <w:top w:val="dashed" w:sz="4" w:space="0" w:color="auto"/>
        <w:left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63">
    <w:name w:val="xl63"/>
    <w:basedOn w:val="Normal"/>
    <w:rsid w:val="00B464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64">
    <w:name w:val="xl64"/>
    <w:basedOn w:val="Normal"/>
    <w:rsid w:val="00B464E1"/>
    <w:pPr>
      <w:pBdr>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65">
    <w:name w:val="xl65"/>
    <w:basedOn w:val="Normal"/>
    <w:rsid w:val="00B464E1"/>
    <w:pPr>
      <w:pBdr>
        <w:top w:val="dashed"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66">
    <w:name w:val="xl66"/>
    <w:basedOn w:val="Normal"/>
    <w:rsid w:val="00B464E1"/>
    <w:pPr>
      <w:pBdr>
        <w:top w:val="dashed"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67">
    <w:name w:val="xl67"/>
    <w:basedOn w:val="Normal"/>
    <w:rsid w:val="00B464E1"/>
    <w:pPr>
      <w:pBdr>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68">
    <w:name w:val="xl68"/>
    <w:basedOn w:val="Normal"/>
    <w:rsid w:val="00B464E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69">
    <w:name w:val="xl69"/>
    <w:basedOn w:val="Normal"/>
    <w:rsid w:val="00B464E1"/>
    <w:pPr>
      <w:pBdr>
        <w:top w:val="dashed"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70">
    <w:name w:val="xl70"/>
    <w:basedOn w:val="Normal"/>
    <w:rsid w:val="00B464E1"/>
    <w:pPr>
      <w:pBdr>
        <w:top w:val="dashed" w:sz="4" w:space="0" w:color="auto"/>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71">
    <w:name w:val="xl71"/>
    <w:basedOn w:val="Normal"/>
    <w:rsid w:val="00B464E1"/>
    <w:pPr>
      <w:pBdr>
        <w:top w:val="dashed" w:sz="4" w:space="0" w:color="auto"/>
        <w:left w:val="single" w:sz="4" w:space="0" w:color="auto"/>
        <w:bottom w:val="dashed"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72">
    <w:name w:val="xl72"/>
    <w:basedOn w:val="Normal"/>
    <w:rsid w:val="00B464E1"/>
    <w:pPr>
      <w:pBdr>
        <w:top w:val="dashed" w:sz="4" w:space="0" w:color="auto"/>
        <w:left w:val="single" w:sz="4" w:space="0" w:color="auto"/>
        <w:bottom w:val="dashed"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73">
    <w:name w:val="xl73"/>
    <w:basedOn w:val="Normal"/>
    <w:rsid w:val="00B464E1"/>
    <w:pPr>
      <w:pBdr>
        <w:top w:val="single" w:sz="4" w:space="0" w:color="auto"/>
        <w:left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74">
    <w:name w:val="xl74"/>
    <w:basedOn w:val="Normal"/>
    <w:rsid w:val="00B464E1"/>
    <w:pPr>
      <w:pBdr>
        <w:left w:val="single" w:sz="4" w:space="0" w:color="auto"/>
        <w:bottom w:val="dashed"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75">
    <w:name w:val="xl75"/>
    <w:basedOn w:val="Normal"/>
    <w:rsid w:val="00B464E1"/>
    <w:pPr>
      <w:pBdr>
        <w:left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76">
    <w:name w:val="xl76"/>
    <w:basedOn w:val="Normal"/>
    <w:rsid w:val="00B464E1"/>
    <w:pPr>
      <w:pBdr>
        <w:left w:val="single" w:sz="4" w:space="0" w:color="auto"/>
        <w:bottom w:val="dashed"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77">
    <w:name w:val="xl77"/>
    <w:basedOn w:val="Normal"/>
    <w:rsid w:val="00B464E1"/>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78">
    <w:name w:val="xl78"/>
    <w:basedOn w:val="Normal"/>
    <w:rsid w:val="00B464E1"/>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79">
    <w:name w:val="xl79"/>
    <w:basedOn w:val="Normal"/>
    <w:rsid w:val="00B464E1"/>
    <w:pPr>
      <w:pBdr>
        <w:top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80">
    <w:name w:val="xl80"/>
    <w:basedOn w:val="Normal"/>
    <w:rsid w:val="00B464E1"/>
    <w:pPr>
      <w:pBdr>
        <w:top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81">
    <w:name w:val="xl81"/>
    <w:basedOn w:val="Normal"/>
    <w:rsid w:val="00B464E1"/>
    <w:pPr>
      <w:pBdr>
        <w:top w:val="dashed" w:sz="4" w:space="0" w:color="auto"/>
        <w:left w:val="single" w:sz="4" w:space="0" w:color="auto"/>
        <w:bottom w:val="dashed"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82">
    <w:name w:val="xl82"/>
    <w:basedOn w:val="Normal"/>
    <w:rsid w:val="00B464E1"/>
    <w:pPr>
      <w:pBdr>
        <w:top w:val="dashed" w:sz="4" w:space="0" w:color="auto"/>
        <w:left w:val="single" w:sz="4" w:space="0" w:color="auto"/>
        <w:bottom w:val="dashed" w:sz="4" w:space="0" w:color="auto"/>
        <w:right w:val="single" w:sz="4" w:space="0" w:color="auto"/>
      </w:pBdr>
      <w:shd w:val="clear" w:color="auto" w:fill="C0C0C0"/>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83">
    <w:name w:val="xl83"/>
    <w:basedOn w:val="Normal"/>
    <w:rsid w:val="00B464E1"/>
    <w:pPr>
      <w:pBdr>
        <w:top w:val="single" w:sz="4" w:space="0" w:color="auto"/>
        <w:left w:val="single" w:sz="4" w:space="0" w:color="auto"/>
        <w:bottom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84">
    <w:name w:val="xl84"/>
    <w:basedOn w:val="Normal"/>
    <w:rsid w:val="00B464E1"/>
    <w:pPr>
      <w:pBdr>
        <w:top w:val="single" w:sz="4" w:space="0" w:color="auto"/>
        <w:bottom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85">
    <w:name w:val="xl85"/>
    <w:basedOn w:val="Normal"/>
    <w:rsid w:val="00B464E1"/>
    <w:pPr>
      <w:pBdr>
        <w:top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86">
    <w:name w:val="xl86"/>
    <w:basedOn w:val="Normal"/>
    <w:rsid w:val="00B464E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87">
    <w:name w:val="xl87"/>
    <w:basedOn w:val="Normal"/>
    <w:rsid w:val="00B464E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18"/>
      <w:szCs w:val="18"/>
      <w:lang w:eastAsia="pt-BR"/>
    </w:rPr>
  </w:style>
  <w:style w:type="paragraph" w:customStyle="1" w:styleId="xl88">
    <w:name w:val="xl88"/>
    <w:basedOn w:val="Normal"/>
    <w:rsid w:val="00B464E1"/>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89">
    <w:name w:val="xl89"/>
    <w:basedOn w:val="Normal"/>
    <w:rsid w:val="00B464E1"/>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90">
    <w:name w:val="xl90"/>
    <w:basedOn w:val="Normal"/>
    <w:rsid w:val="00B464E1"/>
    <w:pPr>
      <w:pBdr>
        <w:top w:val="single" w:sz="4" w:space="0" w:color="auto"/>
        <w:bottom w:val="single" w:sz="4" w:space="0" w:color="auto"/>
      </w:pBdr>
      <w:shd w:val="clear" w:color="auto" w:fill="C0C0C0"/>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91">
    <w:name w:val="xl91"/>
    <w:basedOn w:val="Normal"/>
    <w:rsid w:val="00B464E1"/>
    <w:pPr>
      <w:pBdr>
        <w:top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92">
    <w:name w:val="xl92"/>
    <w:basedOn w:val="Normal"/>
    <w:rsid w:val="00B464E1"/>
    <w:pPr>
      <w:pBdr>
        <w:top w:val="single" w:sz="4" w:space="0" w:color="auto"/>
        <w:left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93">
    <w:name w:val="xl93"/>
    <w:basedOn w:val="Normal"/>
    <w:rsid w:val="00B464E1"/>
    <w:pPr>
      <w:pBdr>
        <w:left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94">
    <w:name w:val="xl94"/>
    <w:basedOn w:val="Normal"/>
    <w:rsid w:val="00B464E1"/>
    <w:pPr>
      <w:pBdr>
        <w:left w:val="single" w:sz="4" w:space="0" w:color="auto"/>
        <w:bottom w:val="dotted"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95">
    <w:name w:val="xl95"/>
    <w:basedOn w:val="Normal"/>
    <w:rsid w:val="00B464E1"/>
    <w:pPr>
      <w:pBdr>
        <w:top w:val="dotted"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96">
    <w:name w:val="xl96"/>
    <w:basedOn w:val="Normal"/>
    <w:rsid w:val="00B464E1"/>
    <w:pPr>
      <w:pBdr>
        <w:top w:val="dotted"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97">
    <w:name w:val="xl97"/>
    <w:basedOn w:val="Normal"/>
    <w:rsid w:val="00B464E1"/>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98">
    <w:name w:val="xl98"/>
    <w:basedOn w:val="Normal"/>
    <w:rsid w:val="00B464E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99">
    <w:name w:val="xl99"/>
    <w:basedOn w:val="Normal"/>
    <w:rsid w:val="00B464E1"/>
    <w:pPr>
      <w:pBdr>
        <w:top w:val="dashed" w:sz="4" w:space="0" w:color="auto"/>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00">
    <w:name w:val="xl100"/>
    <w:basedOn w:val="Normal"/>
    <w:rsid w:val="00B464E1"/>
    <w:pPr>
      <w:pBdr>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01">
    <w:name w:val="xl101"/>
    <w:basedOn w:val="Normal"/>
    <w:rsid w:val="00B464E1"/>
    <w:pPr>
      <w:pBdr>
        <w:top w:val="dashed"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102">
    <w:name w:val="xl102"/>
    <w:basedOn w:val="Normal"/>
    <w:rsid w:val="00B464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103">
    <w:name w:val="xl103"/>
    <w:basedOn w:val="Normal"/>
    <w:rsid w:val="00B464E1"/>
    <w:pPr>
      <w:pBdr>
        <w:left w:val="single" w:sz="4" w:space="0" w:color="auto"/>
        <w:bottom w:val="dashed"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sz w:val="18"/>
      <w:szCs w:val="18"/>
      <w:lang w:eastAsia="pt-BR"/>
    </w:rPr>
  </w:style>
  <w:style w:type="paragraph" w:customStyle="1" w:styleId="xl104">
    <w:name w:val="xl104"/>
    <w:basedOn w:val="Normal"/>
    <w:rsid w:val="00B464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105">
    <w:name w:val="xl105"/>
    <w:basedOn w:val="Normal"/>
    <w:rsid w:val="00B46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xl106">
    <w:name w:val="xl106"/>
    <w:basedOn w:val="Normal"/>
    <w:rsid w:val="00B464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paragraph" w:customStyle="1" w:styleId="xl107">
    <w:name w:val="xl107"/>
    <w:basedOn w:val="Normal"/>
    <w:rsid w:val="00B464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lang w:eastAsia="pt-BR"/>
    </w:rPr>
  </w:style>
  <w:style w:type="paragraph" w:customStyle="1" w:styleId="xl108">
    <w:name w:val="xl108"/>
    <w:basedOn w:val="Normal"/>
    <w:rsid w:val="00B464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pt-BR"/>
    </w:rPr>
  </w:style>
  <w:style w:type="paragraph" w:customStyle="1" w:styleId="xl109">
    <w:name w:val="xl109"/>
    <w:basedOn w:val="Normal"/>
    <w:rsid w:val="00B464E1"/>
    <w:pPr>
      <w:pBdr>
        <w:top w:val="single" w:sz="4" w:space="0" w:color="auto"/>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10">
    <w:name w:val="xl110"/>
    <w:basedOn w:val="Normal"/>
    <w:rsid w:val="00B464E1"/>
    <w:pPr>
      <w:pBdr>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11">
    <w:name w:val="xl111"/>
    <w:basedOn w:val="Normal"/>
    <w:rsid w:val="00B464E1"/>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112">
    <w:name w:val="xl112"/>
    <w:basedOn w:val="Normal"/>
    <w:rsid w:val="00B464E1"/>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113">
    <w:name w:val="xl113"/>
    <w:basedOn w:val="Normal"/>
    <w:rsid w:val="00B464E1"/>
    <w:pPr>
      <w:pBdr>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14">
    <w:name w:val="xl114"/>
    <w:basedOn w:val="Normal"/>
    <w:rsid w:val="00B464E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w:sz w:val="24"/>
      <w:szCs w:val="24"/>
      <w:lang w:eastAsia="pt-BR"/>
    </w:rPr>
  </w:style>
  <w:style w:type="paragraph" w:customStyle="1" w:styleId="xl115">
    <w:name w:val="xl115"/>
    <w:basedOn w:val="Normal"/>
    <w:rsid w:val="00B464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16">
    <w:name w:val="xl116"/>
    <w:basedOn w:val="Normal"/>
    <w:rsid w:val="00B464E1"/>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17">
    <w:name w:val="xl117"/>
    <w:basedOn w:val="Normal"/>
    <w:rsid w:val="00B464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18">
    <w:name w:val="xl118"/>
    <w:basedOn w:val="Normal"/>
    <w:rsid w:val="00B464E1"/>
    <w:pPr>
      <w:pBdr>
        <w:top w:val="dotted" w:sz="4" w:space="0" w:color="auto"/>
        <w:left w:val="single" w:sz="4" w:space="0" w:color="auto"/>
        <w:bottom w:val="dotted"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19">
    <w:name w:val="xl119"/>
    <w:basedOn w:val="Normal"/>
    <w:rsid w:val="00B464E1"/>
    <w:pPr>
      <w:pBdr>
        <w:top w:val="dotted"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20">
    <w:name w:val="xl120"/>
    <w:basedOn w:val="Normal"/>
    <w:rsid w:val="00B464E1"/>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21">
    <w:name w:val="xl121"/>
    <w:basedOn w:val="Normal"/>
    <w:rsid w:val="00B464E1"/>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22">
    <w:name w:val="xl122"/>
    <w:basedOn w:val="Normal"/>
    <w:rsid w:val="00B464E1"/>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23">
    <w:name w:val="xl123"/>
    <w:basedOn w:val="Normal"/>
    <w:rsid w:val="00B464E1"/>
    <w:pPr>
      <w:pBdr>
        <w:top w:val="single" w:sz="4" w:space="0" w:color="auto"/>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24">
    <w:name w:val="xl124"/>
    <w:basedOn w:val="Normal"/>
    <w:rsid w:val="00B464E1"/>
    <w:pPr>
      <w:pBdr>
        <w:left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25">
    <w:name w:val="xl125"/>
    <w:basedOn w:val="Normal"/>
    <w:rsid w:val="00B464E1"/>
    <w:pPr>
      <w:pBdr>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26">
    <w:name w:val="xl126"/>
    <w:basedOn w:val="Normal"/>
    <w:rsid w:val="00B464E1"/>
    <w:pPr>
      <w:pBdr>
        <w:top w:val="single" w:sz="4" w:space="0" w:color="auto"/>
        <w:left w:val="single" w:sz="4" w:space="0" w:color="auto"/>
        <w:bottom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27">
    <w:name w:val="xl127"/>
    <w:basedOn w:val="Normal"/>
    <w:rsid w:val="00B464E1"/>
    <w:pPr>
      <w:pBdr>
        <w:top w:val="single" w:sz="4" w:space="0" w:color="auto"/>
        <w:bottom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28">
    <w:name w:val="xl128"/>
    <w:basedOn w:val="Normal"/>
    <w:rsid w:val="00B464E1"/>
    <w:pPr>
      <w:pBdr>
        <w:top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29">
    <w:name w:val="xl129"/>
    <w:basedOn w:val="Normal"/>
    <w:rsid w:val="00B464E1"/>
    <w:pPr>
      <w:pBdr>
        <w:top w:val="single" w:sz="4" w:space="0" w:color="auto"/>
        <w:left w:val="single" w:sz="4" w:space="0" w:color="auto"/>
        <w:bottom w:val="single" w:sz="4" w:space="0" w:color="auto"/>
      </w:pBdr>
      <w:shd w:val="clear" w:color="auto" w:fill="FF9900"/>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30">
    <w:name w:val="xl130"/>
    <w:basedOn w:val="Normal"/>
    <w:rsid w:val="00B464E1"/>
    <w:pPr>
      <w:pBdr>
        <w:top w:val="single" w:sz="4" w:space="0" w:color="auto"/>
        <w:bottom w:val="single" w:sz="4" w:space="0" w:color="auto"/>
      </w:pBdr>
      <w:shd w:val="clear" w:color="auto" w:fill="FF9900"/>
      <w:spacing w:before="100" w:beforeAutospacing="1" w:after="100" w:afterAutospacing="1" w:line="240" w:lineRule="auto"/>
      <w:textAlignment w:val="center"/>
    </w:pPr>
    <w:rPr>
      <w:rFonts w:ascii="Arial" w:eastAsia="Arial Unicode MS" w:hAnsi="Arial" w:cs="Arial"/>
      <w:sz w:val="24"/>
      <w:szCs w:val="24"/>
      <w:lang w:eastAsia="pt-BR"/>
    </w:rPr>
  </w:style>
  <w:style w:type="paragraph" w:customStyle="1" w:styleId="xl131">
    <w:name w:val="xl131"/>
    <w:basedOn w:val="Normal"/>
    <w:rsid w:val="00B464E1"/>
    <w:pPr>
      <w:pBdr>
        <w:top w:val="single" w:sz="4" w:space="0" w:color="auto"/>
        <w:bottom w:val="single" w:sz="4" w:space="0" w:color="auto"/>
        <w:right w:val="single" w:sz="4" w:space="0" w:color="auto"/>
      </w:pBdr>
      <w:shd w:val="clear" w:color="auto" w:fill="FF9900"/>
      <w:spacing w:before="100" w:beforeAutospacing="1" w:after="100" w:afterAutospacing="1" w:line="240" w:lineRule="auto"/>
      <w:textAlignment w:val="center"/>
    </w:pPr>
    <w:rPr>
      <w:rFonts w:ascii="Arial" w:eastAsia="Arial Unicode MS" w:hAnsi="Arial" w:cs="Arial"/>
      <w:sz w:val="24"/>
      <w:szCs w:val="24"/>
      <w:lang w:eastAsia="pt-BR"/>
    </w:rPr>
  </w:style>
  <w:style w:type="paragraph" w:styleId="Sumrio4">
    <w:name w:val="toc 4"/>
    <w:basedOn w:val="Normal"/>
    <w:next w:val="Normal"/>
    <w:autoRedefine/>
    <w:uiPriority w:val="39"/>
    <w:rsid w:val="00B464E1"/>
    <w:pPr>
      <w:tabs>
        <w:tab w:val="left" w:pos="1560"/>
        <w:tab w:val="right" w:leader="dot" w:pos="9628"/>
      </w:tabs>
      <w:spacing w:after="0" w:line="240" w:lineRule="auto"/>
      <w:ind w:left="1276"/>
    </w:pPr>
    <w:rPr>
      <w:rFonts w:ascii="Arial" w:eastAsia="Times New Roman" w:hAnsi="Arial" w:cs="Times New Roman"/>
      <w:sz w:val="20"/>
      <w:szCs w:val="20"/>
      <w:lang w:eastAsia="pt-BR"/>
    </w:rPr>
  </w:style>
  <w:style w:type="paragraph" w:styleId="Sumrio1">
    <w:name w:val="toc 1"/>
    <w:basedOn w:val="Normal"/>
    <w:next w:val="Normal"/>
    <w:autoRedefine/>
    <w:uiPriority w:val="39"/>
    <w:qFormat/>
    <w:rsid w:val="00B464E1"/>
    <w:pPr>
      <w:tabs>
        <w:tab w:val="left" w:pos="0"/>
        <w:tab w:val="left" w:pos="284"/>
        <w:tab w:val="right" w:leader="dot" w:pos="9628"/>
      </w:tabs>
      <w:spacing w:before="120" w:after="0" w:line="240" w:lineRule="auto"/>
    </w:pPr>
    <w:rPr>
      <w:rFonts w:ascii="Arial" w:eastAsia="Times New Roman" w:hAnsi="Arial" w:cs="Times New Roman"/>
      <w:b/>
      <w:bCs/>
      <w:sz w:val="24"/>
      <w:szCs w:val="20"/>
      <w:lang w:eastAsia="pt-BR"/>
    </w:rPr>
  </w:style>
  <w:style w:type="paragraph" w:styleId="Sumrio2">
    <w:name w:val="toc 2"/>
    <w:basedOn w:val="Normal"/>
    <w:next w:val="Normal"/>
    <w:autoRedefine/>
    <w:uiPriority w:val="39"/>
    <w:qFormat/>
    <w:rsid w:val="00B464E1"/>
    <w:pPr>
      <w:tabs>
        <w:tab w:val="left" w:pos="709"/>
        <w:tab w:val="right" w:leader="dot" w:pos="9628"/>
      </w:tabs>
      <w:spacing w:before="60" w:after="0" w:line="240" w:lineRule="auto"/>
      <w:ind w:left="284"/>
    </w:pPr>
    <w:rPr>
      <w:rFonts w:ascii="Arial" w:eastAsia="Times New Roman" w:hAnsi="Arial" w:cs="Times New Roman"/>
      <w:b/>
      <w:i/>
      <w:iCs/>
      <w:sz w:val="20"/>
      <w:szCs w:val="20"/>
      <w:lang w:eastAsia="pt-BR"/>
    </w:rPr>
  </w:style>
  <w:style w:type="paragraph" w:styleId="Sumrio3">
    <w:name w:val="toc 3"/>
    <w:basedOn w:val="Normal"/>
    <w:next w:val="Normal"/>
    <w:autoRedefine/>
    <w:uiPriority w:val="39"/>
    <w:qFormat/>
    <w:rsid w:val="00B464E1"/>
    <w:pPr>
      <w:tabs>
        <w:tab w:val="left" w:pos="1276"/>
        <w:tab w:val="right" w:leader="dot" w:pos="9628"/>
      </w:tabs>
      <w:spacing w:after="0" w:line="240" w:lineRule="auto"/>
      <w:ind w:left="709"/>
    </w:pPr>
    <w:rPr>
      <w:rFonts w:ascii="Arial" w:eastAsia="Times New Roman" w:hAnsi="Arial" w:cs="Times New Roman"/>
      <w:sz w:val="20"/>
      <w:szCs w:val="20"/>
      <w:lang w:eastAsia="pt-BR"/>
    </w:rPr>
  </w:style>
  <w:style w:type="paragraph" w:styleId="Sumrio5">
    <w:name w:val="toc 5"/>
    <w:basedOn w:val="Normal"/>
    <w:next w:val="Normal"/>
    <w:autoRedefine/>
    <w:uiPriority w:val="39"/>
    <w:rsid w:val="00B464E1"/>
    <w:pPr>
      <w:spacing w:after="0" w:line="240" w:lineRule="auto"/>
      <w:ind w:left="800"/>
    </w:pPr>
    <w:rPr>
      <w:rFonts w:ascii="Times New Roman" w:eastAsia="Times New Roman" w:hAnsi="Times New Roman" w:cs="Times New Roman"/>
      <w:sz w:val="20"/>
      <w:szCs w:val="20"/>
      <w:lang w:eastAsia="pt-BR"/>
    </w:rPr>
  </w:style>
  <w:style w:type="paragraph" w:styleId="Sumrio6">
    <w:name w:val="toc 6"/>
    <w:basedOn w:val="Normal"/>
    <w:next w:val="Normal"/>
    <w:autoRedefine/>
    <w:uiPriority w:val="39"/>
    <w:rsid w:val="00B464E1"/>
    <w:pPr>
      <w:spacing w:after="0" w:line="240" w:lineRule="auto"/>
      <w:ind w:left="1000"/>
    </w:pPr>
    <w:rPr>
      <w:rFonts w:ascii="Times New Roman" w:eastAsia="Times New Roman" w:hAnsi="Times New Roman" w:cs="Times New Roman"/>
      <w:sz w:val="20"/>
      <w:szCs w:val="20"/>
      <w:lang w:eastAsia="pt-BR"/>
    </w:rPr>
  </w:style>
  <w:style w:type="paragraph" w:styleId="Sumrio7">
    <w:name w:val="toc 7"/>
    <w:basedOn w:val="Normal"/>
    <w:next w:val="Normal"/>
    <w:autoRedefine/>
    <w:uiPriority w:val="39"/>
    <w:rsid w:val="00B464E1"/>
    <w:pPr>
      <w:spacing w:after="0" w:line="240" w:lineRule="auto"/>
      <w:ind w:left="1200"/>
    </w:pPr>
    <w:rPr>
      <w:rFonts w:ascii="Times New Roman" w:eastAsia="Times New Roman" w:hAnsi="Times New Roman" w:cs="Times New Roman"/>
      <w:sz w:val="20"/>
      <w:szCs w:val="20"/>
      <w:lang w:eastAsia="pt-BR"/>
    </w:rPr>
  </w:style>
  <w:style w:type="paragraph" w:styleId="Sumrio8">
    <w:name w:val="toc 8"/>
    <w:basedOn w:val="Normal"/>
    <w:next w:val="Normal"/>
    <w:autoRedefine/>
    <w:uiPriority w:val="39"/>
    <w:rsid w:val="00B464E1"/>
    <w:pPr>
      <w:spacing w:after="0" w:line="240" w:lineRule="auto"/>
      <w:ind w:left="1400"/>
    </w:pPr>
    <w:rPr>
      <w:rFonts w:ascii="Times New Roman" w:eastAsia="Times New Roman" w:hAnsi="Times New Roman" w:cs="Times New Roman"/>
      <w:sz w:val="20"/>
      <w:szCs w:val="20"/>
      <w:lang w:eastAsia="pt-BR"/>
    </w:rPr>
  </w:style>
  <w:style w:type="paragraph" w:styleId="Sumrio9">
    <w:name w:val="toc 9"/>
    <w:basedOn w:val="Normal"/>
    <w:next w:val="Normal"/>
    <w:autoRedefine/>
    <w:uiPriority w:val="39"/>
    <w:rsid w:val="00B464E1"/>
    <w:pPr>
      <w:spacing w:after="0" w:line="240" w:lineRule="auto"/>
      <w:ind w:left="1600"/>
    </w:pPr>
    <w:rPr>
      <w:rFonts w:ascii="Times New Roman" w:eastAsia="Times New Roman" w:hAnsi="Times New Roman" w:cs="Times New Roman"/>
      <w:sz w:val="20"/>
      <w:szCs w:val="20"/>
      <w:lang w:eastAsia="pt-BR"/>
    </w:rPr>
  </w:style>
  <w:style w:type="paragraph" w:customStyle="1" w:styleId="TITULOArial">
    <w:name w:val="TITULO + Arial"/>
    <w:aliases w:val="12 pt,Negrito,Verde,Justificado"/>
    <w:basedOn w:val="Normal"/>
    <w:rsid w:val="00B464E1"/>
    <w:pPr>
      <w:spacing w:after="0" w:line="240" w:lineRule="auto"/>
      <w:jc w:val="both"/>
      <w:outlineLvl w:val="3"/>
    </w:pPr>
    <w:rPr>
      <w:rFonts w:ascii="Arial" w:eastAsia="Times New Roman" w:hAnsi="Arial" w:cs="Arial"/>
      <w:b/>
      <w:bCs/>
      <w:color w:val="008000"/>
      <w:sz w:val="24"/>
      <w:szCs w:val="24"/>
      <w:lang w:eastAsia="pt-BR"/>
    </w:rPr>
  </w:style>
  <w:style w:type="paragraph" w:styleId="CabealhodoSumrio">
    <w:name w:val="TOC Heading"/>
    <w:basedOn w:val="Ttulo1"/>
    <w:next w:val="Normal"/>
    <w:uiPriority w:val="39"/>
    <w:semiHidden/>
    <w:unhideWhenUsed/>
    <w:qFormat/>
    <w:rsid w:val="00B464E1"/>
    <w:pPr>
      <w:keepLines/>
      <w:spacing w:before="480" w:line="276" w:lineRule="auto"/>
      <w:jc w:val="left"/>
      <w:outlineLvl w:val="9"/>
    </w:pPr>
    <w:rPr>
      <w:rFonts w:ascii="Cambria" w:hAnsi="Cambria"/>
      <w:bCs/>
      <w:color w:val="365F91"/>
      <w:sz w:val="28"/>
      <w:szCs w:val="28"/>
    </w:rPr>
  </w:style>
  <w:style w:type="paragraph" w:customStyle="1" w:styleId="Default">
    <w:name w:val="Default"/>
    <w:rsid w:val="00B464E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missivo1">
    <w:name w:val="index 1"/>
    <w:basedOn w:val="Normal"/>
    <w:next w:val="Normal"/>
    <w:autoRedefine/>
    <w:uiPriority w:val="99"/>
    <w:semiHidden/>
    <w:unhideWhenUsed/>
    <w:rsid w:val="00B464E1"/>
    <w:pPr>
      <w:spacing w:after="0" w:line="240" w:lineRule="auto"/>
      <w:ind w:left="200" w:hanging="200"/>
    </w:pPr>
    <w:rPr>
      <w:rFonts w:ascii="Times New Roman" w:eastAsia="Times New Roman" w:hAnsi="Times New Roman" w:cs="Times New Roman"/>
      <w:sz w:val="20"/>
      <w:szCs w:val="20"/>
      <w:lang w:eastAsia="pt-BR"/>
    </w:rPr>
  </w:style>
  <w:style w:type="paragraph" w:customStyle="1" w:styleId="last1">
    <w:name w:val="last1"/>
    <w:basedOn w:val="Normal"/>
    <w:rsid w:val="00B464E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edodatabela">
    <w:name w:val="Conteúdo da tabela"/>
    <w:basedOn w:val="Normal"/>
    <w:rsid w:val="00B464E1"/>
    <w:pPr>
      <w:suppressLineNumbers/>
      <w:suppressAutoHyphens/>
      <w:spacing w:after="0" w:line="240" w:lineRule="auto"/>
    </w:pPr>
    <w:rPr>
      <w:rFonts w:ascii="Liberation Serif" w:eastAsia="SimSun" w:hAnsi="Liberation Serif" w:cs="Mangal"/>
      <w:kern w:val="1"/>
      <w:sz w:val="24"/>
      <w:szCs w:val="24"/>
      <w:lang w:eastAsia="zh-CN" w:bidi="hi-IN"/>
    </w:rPr>
  </w:style>
  <w:style w:type="character" w:customStyle="1" w:styleId="e24kjd">
    <w:name w:val="e24kjd"/>
    <w:basedOn w:val="Fontepargpadro"/>
    <w:rsid w:val="00BF1154"/>
  </w:style>
  <w:style w:type="character" w:customStyle="1" w:styleId="MenoPendente2">
    <w:name w:val="Menção Pendente2"/>
    <w:basedOn w:val="Fontepargpadro"/>
    <w:uiPriority w:val="99"/>
    <w:semiHidden/>
    <w:unhideWhenUsed/>
    <w:rsid w:val="00565CC1"/>
    <w:rPr>
      <w:color w:val="605E5C"/>
      <w:shd w:val="clear" w:color="auto" w:fill="E1DFDD"/>
    </w:rPr>
  </w:style>
  <w:style w:type="paragraph" w:styleId="Textodenotaderodap">
    <w:name w:val="footnote text"/>
    <w:basedOn w:val="Normal"/>
    <w:link w:val="TextodenotaderodapChar"/>
    <w:uiPriority w:val="99"/>
    <w:semiHidden/>
    <w:unhideWhenUsed/>
    <w:rsid w:val="00093F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93FFA"/>
    <w:rPr>
      <w:sz w:val="20"/>
      <w:szCs w:val="20"/>
    </w:rPr>
  </w:style>
  <w:style w:type="character" w:styleId="Refdenotaderodap">
    <w:name w:val="footnote reference"/>
    <w:basedOn w:val="Fontepargpadro"/>
    <w:uiPriority w:val="99"/>
    <w:semiHidden/>
    <w:unhideWhenUsed/>
    <w:rsid w:val="00093FFA"/>
    <w:rPr>
      <w:vertAlign w:val="superscript"/>
    </w:rPr>
  </w:style>
  <w:style w:type="character" w:styleId="Refdecomentrio">
    <w:name w:val="annotation reference"/>
    <w:basedOn w:val="Fontepargpadro"/>
    <w:uiPriority w:val="99"/>
    <w:semiHidden/>
    <w:unhideWhenUsed/>
    <w:rsid w:val="00093FFA"/>
    <w:rPr>
      <w:sz w:val="16"/>
      <w:szCs w:val="16"/>
    </w:rPr>
  </w:style>
  <w:style w:type="character" w:styleId="Forte">
    <w:name w:val="Strong"/>
    <w:uiPriority w:val="22"/>
    <w:qFormat/>
    <w:rsid w:val="00403032"/>
    <w:rPr>
      <w:b/>
      <w:bCs/>
    </w:rPr>
  </w:style>
  <w:style w:type="character" w:styleId="nfase">
    <w:name w:val="Emphasis"/>
    <w:uiPriority w:val="20"/>
    <w:qFormat/>
    <w:rsid w:val="004030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2481">
      <w:bodyDiv w:val="1"/>
      <w:marLeft w:val="0"/>
      <w:marRight w:val="0"/>
      <w:marTop w:val="0"/>
      <w:marBottom w:val="0"/>
      <w:divBdr>
        <w:top w:val="none" w:sz="0" w:space="0" w:color="auto"/>
        <w:left w:val="none" w:sz="0" w:space="0" w:color="auto"/>
        <w:bottom w:val="none" w:sz="0" w:space="0" w:color="auto"/>
        <w:right w:val="none" w:sz="0" w:space="0" w:color="auto"/>
      </w:divBdr>
    </w:div>
    <w:div w:id="55007079">
      <w:bodyDiv w:val="1"/>
      <w:marLeft w:val="0"/>
      <w:marRight w:val="0"/>
      <w:marTop w:val="0"/>
      <w:marBottom w:val="0"/>
      <w:divBdr>
        <w:top w:val="none" w:sz="0" w:space="0" w:color="auto"/>
        <w:left w:val="none" w:sz="0" w:space="0" w:color="auto"/>
        <w:bottom w:val="none" w:sz="0" w:space="0" w:color="auto"/>
        <w:right w:val="none" w:sz="0" w:space="0" w:color="auto"/>
      </w:divBdr>
    </w:div>
    <w:div w:id="182480043">
      <w:bodyDiv w:val="1"/>
      <w:marLeft w:val="0"/>
      <w:marRight w:val="0"/>
      <w:marTop w:val="0"/>
      <w:marBottom w:val="0"/>
      <w:divBdr>
        <w:top w:val="none" w:sz="0" w:space="0" w:color="auto"/>
        <w:left w:val="none" w:sz="0" w:space="0" w:color="auto"/>
        <w:bottom w:val="none" w:sz="0" w:space="0" w:color="auto"/>
        <w:right w:val="none" w:sz="0" w:space="0" w:color="auto"/>
      </w:divBdr>
    </w:div>
    <w:div w:id="285820529">
      <w:bodyDiv w:val="1"/>
      <w:marLeft w:val="0"/>
      <w:marRight w:val="0"/>
      <w:marTop w:val="0"/>
      <w:marBottom w:val="0"/>
      <w:divBdr>
        <w:top w:val="none" w:sz="0" w:space="0" w:color="auto"/>
        <w:left w:val="none" w:sz="0" w:space="0" w:color="auto"/>
        <w:bottom w:val="none" w:sz="0" w:space="0" w:color="auto"/>
        <w:right w:val="none" w:sz="0" w:space="0" w:color="auto"/>
      </w:divBdr>
    </w:div>
    <w:div w:id="393165543">
      <w:bodyDiv w:val="1"/>
      <w:marLeft w:val="0"/>
      <w:marRight w:val="0"/>
      <w:marTop w:val="0"/>
      <w:marBottom w:val="0"/>
      <w:divBdr>
        <w:top w:val="none" w:sz="0" w:space="0" w:color="auto"/>
        <w:left w:val="none" w:sz="0" w:space="0" w:color="auto"/>
        <w:bottom w:val="none" w:sz="0" w:space="0" w:color="auto"/>
        <w:right w:val="none" w:sz="0" w:space="0" w:color="auto"/>
      </w:divBdr>
    </w:div>
    <w:div w:id="440805992">
      <w:bodyDiv w:val="1"/>
      <w:marLeft w:val="0"/>
      <w:marRight w:val="0"/>
      <w:marTop w:val="0"/>
      <w:marBottom w:val="0"/>
      <w:divBdr>
        <w:top w:val="none" w:sz="0" w:space="0" w:color="auto"/>
        <w:left w:val="none" w:sz="0" w:space="0" w:color="auto"/>
        <w:bottom w:val="none" w:sz="0" w:space="0" w:color="auto"/>
        <w:right w:val="none" w:sz="0" w:space="0" w:color="auto"/>
      </w:divBdr>
    </w:div>
    <w:div w:id="486213617">
      <w:bodyDiv w:val="1"/>
      <w:marLeft w:val="0"/>
      <w:marRight w:val="0"/>
      <w:marTop w:val="0"/>
      <w:marBottom w:val="0"/>
      <w:divBdr>
        <w:top w:val="none" w:sz="0" w:space="0" w:color="auto"/>
        <w:left w:val="none" w:sz="0" w:space="0" w:color="auto"/>
        <w:bottom w:val="none" w:sz="0" w:space="0" w:color="auto"/>
        <w:right w:val="none" w:sz="0" w:space="0" w:color="auto"/>
      </w:divBdr>
    </w:div>
    <w:div w:id="491412470">
      <w:bodyDiv w:val="1"/>
      <w:marLeft w:val="0"/>
      <w:marRight w:val="0"/>
      <w:marTop w:val="0"/>
      <w:marBottom w:val="0"/>
      <w:divBdr>
        <w:top w:val="none" w:sz="0" w:space="0" w:color="auto"/>
        <w:left w:val="none" w:sz="0" w:space="0" w:color="auto"/>
        <w:bottom w:val="none" w:sz="0" w:space="0" w:color="auto"/>
        <w:right w:val="none" w:sz="0" w:space="0" w:color="auto"/>
      </w:divBdr>
    </w:div>
    <w:div w:id="664632030">
      <w:bodyDiv w:val="1"/>
      <w:marLeft w:val="0"/>
      <w:marRight w:val="0"/>
      <w:marTop w:val="0"/>
      <w:marBottom w:val="0"/>
      <w:divBdr>
        <w:top w:val="none" w:sz="0" w:space="0" w:color="auto"/>
        <w:left w:val="none" w:sz="0" w:space="0" w:color="auto"/>
        <w:bottom w:val="none" w:sz="0" w:space="0" w:color="auto"/>
        <w:right w:val="none" w:sz="0" w:space="0" w:color="auto"/>
      </w:divBdr>
    </w:div>
    <w:div w:id="729766550">
      <w:bodyDiv w:val="1"/>
      <w:marLeft w:val="0"/>
      <w:marRight w:val="0"/>
      <w:marTop w:val="0"/>
      <w:marBottom w:val="0"/>
      <w:divBdr>
        <w:top w:val="none" w:sz="0" w:space="0" w:color="auto"/>
        <w:left w:val="none" w:sz="0" w:space="0" w:color="auto"/>
        <w:bottom w:val="none" w:sz="0" w:space="0" w:color="auto"/>
        <w:right w:val="none" w:sz="0" w:space="0" w:color="auto"/>
      </w:divBdr>
    </w:div>
    <w:div w:id="764227232">
      <w:bodyDiv w:val="1"/>
      <w:marLeft w:val="0"/>
      <w:marRight w:val="0"/>
      <w:marTop w:val="0"/>
      <w:marBottom w:val="0"/>
      <w:divBdr>
        <w:top w:val="none" w:sz="0" w:space="0" w:color="auto"/>
        <w:left w:val="none" w:sz="0" w:space="0" w:color="auto"/>
        <w:bottom w:val="none" w:sz="0" w:space="0" w:color="auto"/>
        <w:right w:val="none" w:sz="0" w:space="0" w:color="auto"/>
      </w:divBdr>
    </w:div>
    <w:div w:id="814956707">
      <w:bodyDiv w:val="1"/>
      <w:marLeft w:val="0"/>
      <w:marRight w:val="0"/>
      <w:marTop w:val="0"/>
      <w:marBottom w:val="0"/>
      <w:divBdr>
        <w:top w:val="none" w:sz="0" w:space="0" w:color="auto"/>
        <w:left w:val="none" w:sz="0" w:space="0" w:color="auto"/>
        <w:bottom w:val="none" w:sz="0" w:space="0" w:color="auto"/>
        <w:right w:val="none" w:sz="0" w:space="0" w:color="auto"/>
      </w:divBdr>
    </w:div>
    <w:div w:id="854612832">
      <w:bodyDiv w:val="1"/>
      <w:marLeft w:val="0"/>
      <w:marRight w:val="0"/>
      <w:marTop w:val="0"/>
      <w:marBottom w:val="0"/>
      <w:divBdr>
        <w:top w:val="none" w:sz="0" w:space="0" w:color="auto"/>
        <w:left w:val="none" w:sz="0" w:space="0" w:color="auto"/>
        <w:bottom w:val="none" w:sz="0" w:space="0" w:color="auto"/>
        <w:right w:val="none" w:sz="0" w:space="0" w:color="auto"/>
      </w:divBdr>
    </w:div>
    <w:div w:id="856232279">
      <w:bodyDiv w:val="1"/>
      <w:marLeft w:val="0"/>
      <w:marRight w:val="0"/>
      <w:marTop w:val="0"/>
      <w:marBottom w:val="0"/>
      <w:divBdr>
        <w:top w:val="none" w:sz="0" w:space="0" w:color="auto"/>
        <w:left w:val="none" w:sz="0" w:space="0" w:color="auto"/>
        <w:bottom w:val="none" w:sz="0" w:space="0" w:color="auto"/>
        <w:right w:val="none" w:sz="0" w:space="0" w:color="auto"/>
      </w:divBdr>
    </w:div>
    <w:div w:id="925579779">
      <w:bodyDiv w:val="1"/>
      <w:marLeft w:val="0"/>
      <w:marRight w:val="0"/>
      <w:marTop w:val="0"/>
      <w:marBottom w:val="0"/>
      <w:divBdr>
        <w:top w:val="none" w:sz="0" w:space="0" w:color="auto"/>
        <w:left w:val="none" w:sz="0" w:space="0" w:color="auto"/>
        <w:bottom w:val="none" w:sz="0" w:space="0" w:color="auto"/>
        <w:right w:val="none" w:sz="0" w:space="0" w:color="auto"/>
      </w:divBdr>
    </w:div>
    <w:div w:id="940914835">
      <w:bodyDiv w:val="1"/>
      <w:marLeft w:val="0"/>
      <w:marRight w:val="0"/>
      <w:marTop w:val="0"/>
      <w:marBottom w:val="0"/>
      <w:divBdr>
        <w:top w:val="none" w:sz="0" w:space="0" w:color="auto"/>
        <w:left w:val="none" w:sz="0" w:space="0" w:color="auto"/>
        <w:bottom w:val="none" w:sz="0" w:space="0" w:color="auto"/>
        <w:right w:val="none" w:sz="0" w:space="0" w:color="auto"/>
      </w:divBdr>
    </w:div>
    <w:div w:id="972294713">
      <w:bodyDiv w:val="1"/>
      <w:marLeft w:val="0"/>
      <w:marRight w:val="0"/>
      <w:marTop w:val="0"/>
      <w:marBottom w:val="0"/>
      <w:divBdr>
        <w:top w:val="none" w:sz="0" w:space="0" w:color="auto"/>
        <w:left w:val="none" w:sz="0" w:space="0" w:color="auto"/>
        <w:bottom w:val="none" w:sz="0" w:space="0" w:color="auto"/>
        <w:right w:val="none" w:sz="0" w:space="0" w:color="auto"/>
      </w:divBdr>
    </w:div>
    <w:div w:id="1001396931">
      <w:bodyDiv w:val="1"/>
      <w:marLeft w:val="0"/>
      <w:marRight w:val="0"/>
      <w:marTop w:val="0"/>
      <w:marBottom w:val="0"/>
      <w:divBdr>
        <w:top w:val="none" w:sz="0" w:space="0" w:color="auto"/>
        <w:left w:val="none" w:sz="0" w:space="0" w:color="auto"/>
        <w:bottom w:val="none" w:sz="0" w:space="0" w:color="auto"/>
        <w:right w:val="none" w:sz="0" w:space="0" w:color="auto"/>
      </w:divBdr>
    </w:div>
    <w:div w:id="1192112231">
      <w:bodyDiv w:val="1"/>
      <w:marLeft w:val="0"/>
      <w:marRight w:val="0"/>
      <w:marTop w:val="0"/>
      <w:marBottom w:val="0"/>
      <w:divBdr>
        <w:top w:val="none" w:sz="0" w:space="0" w:color="auto"/>
        <w:left w:val="none" w:sz="0" w:space="0" w:color="auto"/>
        <w:bottom w:val="none" w:sz="0" w:space="0" w:color="auto"/>
        <w:right w:val="none" w:sz="0" w:space="0" w:color="auto"/>
      </w:divBdr>
    </w:div>
    <w:div w:id="1260992080">
      <w:bodyDiv w:val="1"/>
      <w:marLeft w:val="0"/>
      <w:marRight w:val="0"/>
      <w:marTop w:val="0"/>
      <w:marBottom w:val="0"/>
      <w:divBdr>
        <w:top w:val="none" w:sz="0" w:space="0" w:color="auto"/>
        <w:left w:val="none" w:sz="0" w:space="0" w:color="auto"/>
        <w:bottom w:val="none" w:sz="0" w:space="0" w:color="auto"/>
        <w:right w:val="none" w:sz="0" w:space="0" w:color="auto"/>
      </w:divBdr>
    </w:div>
    <w:div w:id="1302729655">
      <w:bodyDiv w:val="1"/>
      <w:marLeft w:val="0"/>
      <w:marRight w:val="0"/>
      <w:marTop w:val="0"/>
      <w:marBottom w:val="0"/>
      <w:divBdr>
        <w:top w:val="none" w:sz="0" w:space="0" w:color="auto"/>
        <w:left w:val="none" w:sz="0" w:space="0" w:color="auto"/>
        <w:bottom w:val="none" w:sz="0" w:space="0" w:color="auto"/>
        <w:right w:val="none" w:sz="0" w:space="0" w:color="auto"/>
      </w:divBdr>
      <w:divsChild>
        <w:div w:id="1713535356">
          <w:marLeft w:val="0"/>
          <w:marRight w:val="0"/>
          <w:marTop w:val="0"/>
          <w:marBottom w:val="0"/>
          <w:divBdr>
            <w:top w:val="none" w:sz="0" w:space="0" w:color="auto"/>
            <w:left w:val="none" w:sz="0" w:space="0" w:color="auto"/>
            <w:bottom w:val="none" w:sz="0" w:space="0" w:color="auto"/>
            <w:right w:val="none" w:sz="0" w:space="0" w:color="auto"/>
          </w:divBdr>
          <w:divsChild>
            <w:div w:id="512189500">
              <w:marLeft w:val="0"/>
              <w:marRight w:val="0"/>
              <w:marTop w:val="0"/>
              <w:marBottom w:val="0"/>
              <w:divBdr>
                <w:top w:val="none" w:sz="0" w:space="0" w:color="auto"/>
                <w:left w:val="none" w:sz="0" w:space="0" w:color="auto"/>
                <w:bottom w:val="none" w:sz="0" w:space="0" w:color="auto"/>
                <w:right w:val="none" w:sz="0" w:space="0" w:color="auto"/>
              </w:divBdr>
              <w:divsChild>
                <w:div w:id="144393662">
                  <w:marLeft w:val="0"/>
                  <w:marRight w:val="0"/>
                  <w:marTop w:val="0"/>
                  <w:marBottom w:val="0"/>
                  <w:divBdr>
                    <w:top w:val="none" w:sz="0" w:space="0" w:color="auto"/>
                    <w:left w:val="none" w:sz="0" w:space="0" w:color="auto"/>
                    <w:bottom w:val="none" w:sz="0" w:space="0" w:color="auto"/>
                    <w:right w:val="none" w:sz="0" w:space="0" w:color="auto"/>
                  </w:divBdr>
                  <w:divsChild>
                    <w:div w:id="1286162304">
                      <w:marLeft w:val="0"/>
                      <w:marRight w:val="0"/>
                      <w:marTop w:val="0"/>
                      <w:marBottom w:val="0"/>
                      <w:divBdr>
                        <w:top w:val="none" w:sz="0" w:space="0" w:color="auto"/>
                        <w:left w:val="none" w:sz="0" w:space="0" w:color="auto"/>
                        <w:bottom w:val="none" w:sz="0" w:space="0" w:color="auto"/>
                        <w:right w:val="none" w:sz="0" w:space="0" w:color="auto"/>
                      </w:divBdr>
                      <w:divsChild>
                        <w:div w:id="1386948156">
                          <w:marLeft w:val="0"/>
                          <w:marRight w:val="0"/>
                          <w:marTop w:val="0"/>
                          <w:marBottom w:val="0"/>
                          <w:divBdr>
                            <w:top w:val="none" w:sz="0" w:space="0" w:color="auto"/>
                            <w:left w:val="none" w:sz="0" w:space="0" w:color="auto"/>
                            <w:bottom w:val="none" w:sz="0" w:space="0" w:color="auto"/>
                            <w:right w:val="none" w:sz="0" w:space="0" w:color="auto"/>
                          </w:divBdr>
                          <w:divsChild>
                            <w:div w:id="1722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54538">
      <w:bodyDiv w:val="1"/>
      <w:marLeft w:val="0"/>
      <w:marRight w:val="0"/>
      <w:marTop w:val="0"/>
      <w:marBottom w:val="0"/>
      <w:divBdr>
        <w:top w:val="none" w:sz="0" w:space="0" w:color="auto"/>
        <w:left w:val="none" w:sz="0" w:space="0" w:color="auto"/>
        <w:bottom w:val="none" w:sz="0" w:space="0" w:color="auto"/>
        <w:right w:val="none" w:sz="0" w:space="0" w:color="auto"/>
      </w:divBdr>
    </w:div>
    <w:div w:id="1652634805">
      <w:bodyDiv w:val="1"/>
      <w:marLeft w:val="0"/>
      <w:marRight w:val="0"/>
      <w:marTop w:val="0"/>
      <w:marBottom w:val="0"/>
      <w:divBdr>
        <w:top w:val="none" w:sz="0" w:space="0" w:color="auto"/>
        <w:left w:val="none" w:sz="0" w:space="0" w:color="auto"/>
        <w:bottom w:val="none" w:sz="0" w:space="0" w:color="auto"/>
        <w:right w:val="none" w:sz="0" w:space="0" w:color="auto"/>
      </w:divBdr>
    </w:div>
    <w:div w:id="1678653843">
      <w:bodyDiv w:val="1"/>
      <w:marLeft w:val="0"/>
      <w:marRight w:val="0"/>
      <w:marTop w:val="0"/>
      <w:marBottom w:val="0"/>
      <w:divBdr>
        <w:top w:val="none" w:sz="0" w:space="0" w:color="auto"/>
        <w:left w:val="none" w:sz="0" w:space="0" w:color="auto"/>
        <w:bottom w:val="none" w:sz="0" w:space="0" w:color="auto"/>
        <w:right w:val="none" w:sz="0" w:space="0" w:color="auto"/>
      </w:divBdr>
    </w:div>
    <w:div w:id="1694914248">
      <w:bodyDiv w:val="1"/>
      <w:marLeft w:val="0"/>
      <w:marRight w:val="0"/>
      <w:marTop w:val="0"/>
      <w:marBottom w:val="0"/>
      <w:divBdr>
        <w:top w:val="none" w:sz="0" w:space="0" w:color="auto"/>
        <w:left w:val="none" w:sz="0" w:space="0" w:color="auto"/>
        <w:bottom w:val="none" w:sz="0" w:space="0" w:color="auto"/>
        <w:right w:val="none" w:sz="0" w:space="0" w:color="auto"/>
      </w:divBdr>
    </w:div>
    <w:div w:id="21260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globalcompac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11A5-9EEC-4DA6-9450-21FD2A1C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50</Pages>
  <Words>19350</Words>
  <Characters>104496</Characters>
  <Application>Microsoft Office Word</Application>
  <DocSecurity>0</DocSecurity>
  <Lines>870</Lines>
  <Paragraphs>247</Paragraphs>
  <ScaleCrop>false</ScaleCrop>
  <HeadingPairs>
    <vt:vector size="2" baseType="variant">
      <vt:variant>
        <vt:lpstr>Título</vt:lpstr>
      </vt:variant>
      <vt:variant>
        <vt:i4>1</vt:i4>
      </vt:variant>
    </vt:vector>
  </HeadingPairs>
  <TitlesOfParts>
    <vt:vector size="1" baseType="lpstr">
      <vt:lpstr>MANUAL DO SGI</vt:lpstr>
    </vt:vector>
  </TitlesOfParts>
  <Company/>
  <LinksUpToDate>false</LinksUpToDate>
  <CharactersWithSpaces>123599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DO SGI</dc:title>
  <dc:creator>POFFO CONSULTORIA</dc:creator>
  <cp:lastModifiedBy>Usuario</cp:lastModifiedBy>
  <cp:revision>95</cp:revision>
  <cp:lastPrinted>2024-12-12T08:48:00Z</cp:lastPrinted>
  <dcterms:created xsi:type="dcterms:W3CDTF">2020-07-24T14:53:00Z</dcterms:created>
  <dcterms:modified xsi:type="dcterms:W3CDTF">2025-01-19T02:46:00Z</dcterms:modified>
</cp:coreProperties>
</file>